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24" w:rsidRPr="00466824" w:rsidRDefault="00466824" w:rsidP="008217A9">
      <w:pPr>
        <w:spacing w:before="100" w:beforeAutospacing="1" w:after="100" w:afterAutospacing="1"/>
        <w:jc w:val="both"/>
        <w:outlineLvl w:val="0"/>
        <w:rPr>
          <w:rFonts w:ascii="Calibri" w:hAnsi="Calibri" w:cs="Arial"/>
          <w:b/>
          <w:color w:val="000000"/>
          <w:kern w:val="36"/>
          <w:sz w:val="28"/>
          <w:szCs w:val="28"/>
          <w:u w:val="single"/>
          <w:lang w:val="en"/>
        </w:rPr>
      </w:pPr>
      <w:r w:rsidRPr="00466824">
        <w:rPr>
          <w:rFonts w:ascii="Calibri" w:hAnsi="Calibri" w:cs="Arial"/>
          <w:b/>
          <w:color w:val="000000"/>
          <w:kern w:val="36"/>
          <w:sz w:val="28"/>
          <w:szCs w:val="28"/>
          <w:u w:val="single"/>
          <w:lang w:val="en"/>
        </w:rPr>
        <w:t>Attendance and Holidays</w:t>
      </w:r>
      <w:r w:rsidR="00F13950" w:rsidRPr="00F13950">
        <w:rPr>
          <w:rFonts w:ascii="Calibri" w:hAnsi="Calibri" w:cs="Arial"/>
          <w:b/>
          <w:color w:val="000000"/>
          <w:kern w:val="36"/>
          <w:sz w:val="28"/>
          <w:szCs w:val="28"/>
          <w:u w:val="single"/>
          <w:lang w:val="en"/>
        </w:rPr>
        <w:t xml:space="preserve"> </w:t>
      </w:r>
      <w:proofErr w:type="gramStart"/>
      <w:r w:rsidR="00F13950" w:rsidRPr="00F13950">
        <w:rPr>
          <w:rFonts w:ascii="Calibri" w:hAnsi="Calibri" w:cs="Arial"/>
          <w:b/>
          <w:color w:val="000000"/>
          <w:kern w:val="36"/>
          <w:sz w:val="28"/>
          <w:szCs w:val="28"/>
          <w:u w:val="single"/>
          <w:lang w:val="en"/>
        </w:rPr>
        <w:t>Information</w:t>
      </w:r>
      <w:r w:rsidR="0056328E">
        <w:rPr>
          <w:rFonts w:ascii="Calibri" w:hAnsi="Calibri" w:cs="Arial"/>
          <w:b/>
          <w:color w:val="000000"/>
          <w:kern w:val="36"/>
          <w:sz w:val="28"/>
          <w:szCs w:val="28"/>
          <w:u w:val="single"/>
          <w:lang w:val="en"/>
        </w:rPr>
        <w:t xml:space="preserve">  -</w:t>
      </w:r>
      <w:proofErr w:type="gramEnd"/>
      <w:r w:rsidR="0056328E">
        <w:rPr>
          <w:rFonts w:ascii="Calibri" w:hAnsi="Calibri" w:cs="Arial"/>
          <w:b/>
          <w:color w:val="000000"/>
          <w:kern w:val="36"/>
          <w:sz w:val="28"/>
          <w:szCs w:val="28"/>
          <w:u w:val="single"/>
          <w:lang w:val="en"/>
        </w:rPr>
        <w:t xml:space="preserve"> Updated 17</w:t>
      </w:r>
      <w:r w:rsidR="0056328E" w:rsidRPr="0056328E">
        <w:rPr>
          <w:rFonts w:ascii="Calibri" w:hAnsi="Calibri" w:cs="Arial"/>
          <w:b/>
          <w:color w:val="000000"/>
          <w:kern w:val="36"/>
          <w:sz w:val="28"/>
          <w:szCs w:val="28"/>
          <w:u w:val="single"/>
          <w:vertAlign w:val="superscript"/>
          <w:lang w:val="en"/>
        </w:rPr>
        <w:t>th</w:t>
      </w:r>
      <w:r w:rsidR="0056328E">
        <w:rPr>
          <w:rFonts w:ascii="Calibri" w:hAnsi="Calibri" w:cs="Arial"/>
          <w:b/>
          <w:color w:val="000000"/>
          <w:kern w:val="36"/>
          <w:sz w:val="28"/>
          <w:szCs w:val="28"/>
          <w:u w:val="single"/>
          <w:lang w:val="en"/>
        </w:rPr>
        <w:t xml:space="preserve"> November 2015</w:t>
      </w:r>
    </w:p>
    <w:p w:rsidR="00466824" w:rsidRPr="00466824" w:rsidRDefault="00466824" w:rsidP="008217A9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 w:rsidRPr="00466824">
        <w:rPr>
          <w:rFonts w:ascii="Calibri" w:hAnsi="Calibri" w:cs="Arial"/>
          <w:color w:val="000000"/>
          <w:sz w:val="28"/>
          <w:szCs w:val="28"/>
          <w:lang w:val="en"/>
        </w:rPr>
        <w:t>Parents of children of compulsory school age (i.e. the term following their 5</w:t>
      </w:r>
      <w:r w:rsidRPr="00466824">
        <w:rPr>
          <w:rFonts w:ascii="Calibri" w:hAnsi="Calibri" w:cs="Arial"/>
          <w:color w:val="000000"/>
          <w:sz w:val="28"/>
          <w:szCs w:val="28"/>
          <w:vertAlign w:val="superscript"/>
          <w:lang w:val="en"/>
        </w:rPr>
        <w:t>th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birthday), have a legal responsibility to ensure that they </w:t>
      </w:r>
      <w:r w:rsidRPr="00466824">
        <w:rPr>
          <w:rFonts w:ascii="Calibri" w:hAnsi="Calibri" w:cs="Arial"/>
          <w:b/>
          <w:color w:val="FF0000"/>
          <w:sz w:val="28"/>
          <w:szCs w:val="28"/>
          <w:u w:val="single"/>
          <w:lang w:val="en"/>
        </w:rPr>
        <w:t>atte</w:t>
      </w:r>
      <w:r w:rsidRPr="00855A8E">
        <w:rPr>
          <w:rFonts w:ascii="Calibri" w:hAnsi="Calibri" w:cs="Arial"/>
          <w:b/>
          <w:color w:val="FF0000"/>
          <w:sz w:val="28"/>
          <w:szCs w:val="28"/>
          <w:u w:val="single"/>
          <w:lang w:val="en"/>
        </w:rPr>
        <w:t>nd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</w:t>
      </w:r>
      <w:r w:rsidRPr="00466824">
        <w:rPr>
          <w:rFonts w:ascii="Calibri" w:hAnsi="Calibri" w:cs="Arial"/>
          <w:b/>
          <w:color w:val="FF0000"/>
          <w:sz w:val="28"/>
          <w:szCs w:val="28"/>
          <w:u w:val="single"/>
          <w:lang w:val="en"/>
        </w:rPr>
        <w:t>school regularly and punctually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>. Our ex</w:t>
      </w:r>
      <w:r w:rsidR="008217A9" w:rsidRPr="00F13950">
        <w:rPr>
          <w:rFonts w:ascii="Calibri" w:hAnsi="Calibri" w:cs="Arial"/>
          <w:color w:val="000000"/>
          <w:sz w:val="28"/>
          <w:szCs w:val="28"/>
          <w:lang w:val="en"/>
        </w:rPr>
        <w:t xml:space="preserve">pectation is that all 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>children w</w:t>
      </w:r>
      <w:r w:rsidR="008217A9" w:rsidRPr="00F13950">
        <w:rPr>
          <w:rFonts w:ascii="Calibri" w:hAnsi="Calibri" w:cs="Arial"/>
          <w:color w:val="000000"/>
          <w:sz w:val="28"/>
          <w:szCs w:val="28"/>
          <w:lang w:val="en"/>
        </w:rPr>
        <w:t xml:space="preserve">ill attend full-time i.e. from 8.50 am until 3.30 pm 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>from the start of the academic year.</w:t>
      </w:r>
    </w:p>
    <w:p w:rsidR="00466824" w:rsidRPr="00466824" w:rsidRDefault="00466824" w:rsidP="008217A9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 w:rsidRPr="00466824">
        <w:rPr>
          <w:rFonts w:ascii="Calibri" w:hAnsi="Calibri" w:cs="Arial"/>
          <w:color w:val="000000"/>
          <w:sz w:val="28"/>
          <w:szCs w:val="28"/>
          <w:lang w:val="en"/>
        </w:rPr>
        <w:t>There is a legal requirement also for the school to account for all absences. If your child is absent, we need to know w</w:t>
      </w:r>
      <w:r w:rsidRPr="00F13950">
        <w:rPr>
          <w:rFonts w:ascii="Calibri" w:hAnsi="Calibri" w:cs="Arial"/>
          <w:color w:val="000000"/>
          <w:sz w:val="28"/>
          <w:szCs w:val="28"/>
          <w:lang w:val="en"/>
        </w:rPr>
        <w:t>hy so we ask you to telephone us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before 9.10</w:t>
      </w:r>
      <w:r w:rsidR="00B61771">
        <w:rPr>
          <w:rFonts w:ascii="Calibri" w:hAnsi="Calibri" w:cs="Arial"/>
          <w:color w:val="000000"/>
          <w:sz w:val="28"/>
          <w:szCs w:val="28"/>
          <w:lang w:val="en"/>
        </w:rPr>
        <w:t xml:space="preserve"> am on the first day of absence and every day thereafter</w:t>
      </w:r>
      <w:r w:rsidR="00276B0F">
        <w:rPr>
          <w:rFonts w:ascii="Calibri" w:hAnsi="Calibri" w:cs="Arial"/>
          <w:color w:val="000000"/>
          <w:sz w:val="28"/>
          <w:szCs w:val="28"/>
          <w:lang w:val="en"/>
        </w:rPr>
        <w:t xml:space="preserve">.  </w:t>
      </w:r>
    </w:p>
    <w:p w:rsidR="00466824" w:rsidRPr="00466824" w:rsidRDefault="00466824" w:rsidP="008217A9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 w:rsidRPr="00466824">
        <w:rPr>
          <w:rFonts w:ascii="Calibri" w:hAnsi="Calibri" w:cs="Arial"/>
          <w:color w:val="000000"/>
          <w:sz w:val="28"/>
          <w:szCs w:val="28"/>
          <w:lang w:val="en"/>
        </w:rPr>
        <w:t>If</w:t>
      </w:r>
      <w:r w:rsidR="00B61771">
        <w:rPr>
          <w:rFonts w:ascii="Calibri" w:hAnsi="Calibri" w:cs="Arial"/>
          <w:color w:val="000000"/>
          <w:sz w:val="28"/>
          <w:szCs w:val="28"/>
          <w:lang w:val="en"/>
        </w:rPr>
        <w:t xml:space="preserve"> we do not hear from you we will</w:t>
      </w:r>
      <w:r w:rsidR="00F13950" w:rsidRPr="00F13950">
        <w:rPr>
          <w:rFonts w:ascii="Calibri" w:hAnsi="Calibri" w:cs="Arial"/>
          <w:color w:val="000000"/>
          <w:sz w:val="28"/>
          <w:szCs w:val="28"/>
          <w:lang w:val="en"/>
        </w:rPr>
        <w:t xml:space="preserve"> contact you via our 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>messaging system</w:t>
      </w:r>
      <w:r w:rsidR="00F13950" w:rsidRPr="00F13950">
        <w:rPr>
          <w:rFonts w:ascii="Calibri" w:hAnsi="Calibri" w:cs="Arial"/>
          <w:color w:val="000000"/>
          <w:sz w:val="28"/>
          <w:szCs w:val="28"/>
          <w:lang w:val="en"/>
        </w:rPr>
        <w:t xml:space="preserve"> (text) or by telephone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to ask for the reason for absence. The Department for Education is specific on the subject of absences, which are either </w:t>
      </w:r>
      <w:proofErr w:type="spellStart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>authorised</w:t>
      </w:r>
      <w:proofErr w:type="spellEnd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or </w:t>
      </w:r>
      <w:proofErr w:type="spellStart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>unauthorised</w:t>
      </w:r>
      <w:proofErr w:type="spellEnd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by the school.</w:t>
      </w:r>
    </w:p>
    <w:p w:rsidR="00466824" w:rsidRPr="00466824" w:rsidRDefault="00466824" w:rsidP="008217A9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Reasons for </w:t>
      </w:r>
      <w:proofErr w:type="spellStart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>authorised</w:t>
      </w:r>
      <w:proofErr w:type="spellEnd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absence are:</w:t>
      </w:r>
    </w:p>
    <w:p w:rsidR="00466824" w:rsidRDefault="00466824" w:rsidP="008217A9">
      <w:pPr>
        <w:numPr>
          <w:ilvl w:val="0"/>
          <w:numId w:val="1"/>
        </w:numPr>
        <w:spacing w:before="100" w:beforeAutospacing="1" w:after="100" w:afterAutospacing="1"/>
        <w:ind w:left="723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any absence that is </w:t>
      </w:r>
      <w:r w:rsidRPr="00F13950">
        <w:rPr>
          <w:rFonts w:ascii="Calibri" w:hAnsi="Calibri" w:cs="Arial"/>
          <w:color w:val="000000"/>
          <w:sz w:val="28"/>
          <w:szCs w:val="28"/>
          <w:lang w:val="en"/>
        </w:rPr>
        <w:t>unavoidable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</w:t>
      </w:r>
      <w:r w:rsidR="0031574B">
        <w:rPr>
          <w:rFonts w:ascii="Calibri" w:hAnsi="Calibri" w:cs="Arial"/>
          <w:color w:val="000000"/>
          <w:sz w:val="28"/>
          <w:szCs w:val="28"/>
          <w:lang w:val="en"/>
        </w:rPr>
        <w:t xml:space="preserve">(e.g. illness) </w:t>
      </w:r>
    </w:p>
    <w:p w:rsidR="00E7583E" w:rsidRDefault="00E7583E" w:rsidP="008217A9">
      <w:pPr>
        <w:numPr>
          <w:ilvl w:val="0"/>
          <w:numId w:val="1"/>
        </w:numPr>
        <w:spacing w:before="100" w:beforeAutospacing="1" w:after="100" w:afterAutospacing="1"/>
        <w:ind w:left="723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>
        <w:rPr>
          <w:rFonts w:ascii="Calibri" w:hAnsi="Calibri" w:cs="Arial"/>
          <w:color w:val="000000"/>
          <w:sz w:val="28"/>
          <w:szCs w:val="28"/>
          <w:lang w:val="en"/>
        </w:rPr>
        <w:t>medical appointments (with verification, if necessary)</w:t>
      </w:r>
    </w:p>
    <w:p w:rsidR="00E7583E" w:rsidRDefault="00E7583E" w:rsidP="008217A9">
      <w:pPr>
        <w:numPr>
          <w:ilvl w:val="0"/>
          <w:numId w:val="1"/>
        </w:numPr>
        <w:spacing w:before="100" w:beforeAutospacing="1" w:after="100" w:afterAutospacing="1"/>
        <w:ind w:left="723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>
        <w:rPr>
          <w:rFonts w:ascii="Calibri" w:hAnsi="Calibri" w:cs="Arial"/>
          <w:color w:val="000000"/>
          <w:sz w:val="28"/>
          <w:szCs w:val="28"/>
          <w:lang w:val="en"/>
        </w:rPr>
        <w:t>religious observance</w:t>
      </w:r>
    </w:p>
    <w:p w:rsidR="0031574B" w:rsidRPr="00466824" w:rsidRDefault="0031574B" w:rsidP="0031574B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 w:rsidRPr="0031574B">
        <w:rPr>
          <w:rFonts w:ascii="Calibri" w:hAnsi="Calibri" w:cs="Arial"/>
          <w:color w:val="000000"/>
          <w:sz w:val="28"/>
          <w:szCs w:val="28"/>
          <w:lang w:val="en"/>
        </w:rPr>
        <w:t>Children, who need to leave school for medical appointments and r</w:t>
      </w:r>
      <w:r w:rsidR="00E7583E">
        <w:rPr>
          <w:rFonts w:ascii="Calibri" w:hAnsi="Calibri" w:cs="Arial"/>
          <w:color w:val="000000"/>
          <w:sz w:val="28"/>
          <w:szCs w:val="28"/>
          <w:lang w:val="en"/>
        </w:rPr>
        <w:t>eturn later, need to be registered</w:t>
      </w:r>
      <w:r w:rsidRPr="0031574B">
        <w:rPr>
          <w:rFonts w:ascii="Calibri" w:hAnsi="Calibri" w:cs="Arial"/>
          <w:color w:val="000000"/>
          <w:sz w:val="28"/>
          <w:szCs w:val="28"/>
          <w:lang w:val="en"/>
        </w:rPr>
        <w:t xml:space="preserve"> at the office on exit and entry.</w:t>
      </w:r>
      <w:r w:rsidR="00855A8E">
        <w:rPr>
          <w:rFonts w:ascii="Calibri" w:hAnsi="Calibri" w:cs="Arial"/>
          <w:color w:val="000000"/>
          <w:sz w:val="28"/>
          <w:szCs w:val="28"/>
          <w:lang w:val="en"/>
        </w:rPr>
        <w:t xml:space="preserve">  </w:t>
      </w:r>
    </w:p>
    <w:p w:rsidR="00440F33" w:rsidRDefault="00466824" w:rsidP="008217A9">
      <w:pPr>
        <w:spacing w:before="100" w:beforeAutospacing="1" w:after="100" w:afterAutospacing="1"/>
        <w:jc w:val="both"/>
        <w:rPr>
          <w:rFonts w:ascii="Calibri" w:hAnsi="Calibri" w:cs="Arial"/>
          <w:color w:val="548DD4" w:themeColor="text2" w:themeTint="99"/>
          <w:sz w:val="28"/>
          <w:szCs w:val="28"/>
          <w:lang w:val="en"/>
        </w:rPr>
      </w:pP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For an absence to be </w:t>
      </w:r>
      <w:proofErr w:type="spellStart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>authorised</w:t>
      </w:r>
      <w:proofErr w:type="spellEnd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the school has to be satisfied with the parents’ explanation. Except for illness and medical / dental appointments, </w:t>
      </w:r>
      <w:r w:rsidRPr="00855A8E">
        <w:rPr>
          <w:rFonts w:ascii="Calibri" w:hAnsi="Calibri" w:cs="Arial"/>
          <w:b/>
          <w:i/>
          <w:color w:val="000000"/>
          <w:sz w:val="28"/>
          <w:szCs w:val="28"/>
          <w:lang w:val="en"/>
        </w:rPr>
        <w:t xml:space="preserve">all </w:t>
      </w:r>
      <w:r w:rsidR="0031574B" w:rsidRPr="00855A8E">
        <w:rPr>
          <w:rFonts w:ascii="Calibri" w:hAnsi="Calibri" w:cs="Arial"/>
          <w:b/>
          <w:i/>
          <w:color w:val="000000"/>
          <w:sz w:val="28"/>
          <w:szCs w:val="28"/>
          <w:lang w:val="en"/>
        </w:rPr>
        <w:t xml:space="preserve">other </w:t>
      </w:r>
      <w:r w:rsidRPr="00855A8E">
        <w:rPr>
          <w:rFonts w:ascii="Calibri" w:hAnsi="Calibri" w:cs="Arial"/>
          <w:b/>
          <w:i/>
          <w:color w:val="000000"/>
          <w:sz w:val="28"/>
          <w:szCs w:val="28"/>
          <w:lang w:val="en"/>
        </w:rPr>
        <w:t>absences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need t</w:t>
      </w:r>
      <w:r w:rsidR="0031574B">
        <w:rPr>
          <w:rFonts w:ascii="Calibri" w:hAnsi="Calibri" w:cs="Arial"/>
          <w:color w:val="000000"/>
          <w:sz w:val="28"/>
          <w:szCs w:val="28"/>
          <w:lang w:val="en"/>
        </w:rPr>
        <w:t xml:space="preserve">o be requested by parents using the Hampshire form </w:t>
      </w:r>
      <w:proofErr w:type="gramStart"/>
      <w:r w:rsidR="0031574B">
        <w:rPr>
          <w:rFonts w:ascii="Calibri" w:hAnsi="Calibri" w:cs="Arial"/>
          <w:color w:val="000000"/>
          <w:sz w:val="28"/>
          <w:szCs w:val="28"/>
          <w:lang w:val="en"/>
        </w:rPr>
        <w:t>‘ Request</w:t>
      </w:r>
      <w:proofErr w:type="gramEnd"/>
      <w:r w:rsidR="0031574B">
        <w:rPr>
          <w:rFonts w:ascii="Calibri" w:hAnsi="Calibri" w:cs="Arial"/>
          <w:color w:val="000000"/>
          <w:sz w:val="28"/>
          <w:szCs w:val="28"/>
          <w:lang w:val="en"/>
        </w:rPr>
        <w:t xml:space="preserve"> to </w:t>
      </w:r>
      <w:proofErr w:type="spellStart"/>
      <w:r w:rsidR="0031574B">
        <w:rPr>
          <w:rFonts w:ascii="Calibri" w:hAnsi="Calibri" w:cs="Arial"/>
          <w:color w:val="000000"/>
          <w:sz w:val="28"/>
          <w:szCs w:val="28"/>
          <w:lang w:val="en"/>
        </w:rPr>
        <w:t>Authorise</w:t>
      </w:r>
      <w:proofErr w:type="spellEnd"/>
      <w:r w:rsidR="0031574B">
        <w:rPr>
          <w:rFonts w:ascii="Calibri" w:hAnsi="Calibri" w:cs="Arial"/>
          <w:color w:val="000000"/>
          <w:sz w:val="28"/>
          <w:szCs w:val="28"/>
          <w:lang w:val="en"/>
        </w:rPr>
        <w:t xml:space="preserve"> Absence from School Due to Exceptional Circumstances’.   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>Please click</w:t>
      </w:r>
      <w:r w:rsidR="0031574B">
        <w:rPr>
          <w:rFonts w:ascii="Calibri" w:hAnsi="Calibri" w:cs="Arial"/>
          <w:color w:val="000000"/>
          <w:sz w:val="28"/>
          <w:szCs w:val="28"/>
          <w:lang w:val="en"/>
        </w:rPr>
        <w:t xml:space="preserve"> on the link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below</w:t>
      </w:r>
      <w:r w:rsidR="0031574B">
        <w:rPr>
          <w:rFonts w:ascii="Calibri" w:hAnsi="Calibri" w:cs="Arial"/>
          <w:color w:val="000000"/>
          <w:sz w:val="28"/>
          <w:szCs w:val="28"/>
          <w:lang w:val="en"/>
        </w:rPr>
        <w:t xml:space="preserve"> or collect a form from the school office. </w:t>
      </w:r>
    </w:p>
    <w:p w:rsidR="00440F33" w:rsidRDefault="00440F33" w:rsidP="008217A9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hyperlink r:id="rId6" w:history="1">
        <w:r w:rsidRPr="00BD3712">
          <w:rPr>
            <w:rStyle w:val="Hyperlink"/>
            <w:rFonts w:ascii="Calibri" w:hAnsi="Calibri" w:cs="Arial"/>
            <w:sz w:val="28"/>
            <w:szCs w:val="28"/>
            <w:lang w:val="en"/>
          </w:rPr>
          <w:t>http://www3.hants.gov.uk/</w:t>
        </w:r>
        <w:r w:rsidRPr="00BD3712">
          <w:rPr>
            <w:rStyle w:val="Hyperlink"/>
            <w:rFonts w:ascii="Calibri" w:hAnsi="Calibri" w:cs="Arial"/>
            <w:sz w:val="28"/>
            <w:szCs w:val="28"/>
            <w:lang w:val="en"/>
          </w:rPr>
          <w:t>a</w:t>
        </w:r>
        <w:r w:rsidRPr="00BD3712">
          <w:rPr>
            <w:rStyle w:val="Hyperlink"/>
            <w:rFonts w:ascii="Calibri" w:hAnsi="Calibri" w:cs="Arial"/>
            <w:sz w:val="28"/>
            <w:szCs w:val="28"/>
            <w:lang w:val="en"/>
          </w:rPr>
          <w:t>pplication_form_to_request_absence.pdf</w:t>
        </w:r>
      </w:hyperlink>
      <w:bookmarkStart w:id="0" w:name="_GoBack"/>
      <w:bookmarkEnd w:id="0"/>
    </w:p>
    <w:p w:rsidR="00466824" w:rsidRPr="00F13950" w:rsidRDefault="00466824" w:rsidP="008217A9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A </w:t>
      </w:r>
      <w:r w:rsidR="008217A9" w:rsidRPr="00F13950">
        <w:rPr>
          <w:rFonts w:ascii="Calibri" w:hAnsi="Calibri" w:cs="Arial"/>
          <w:color w:val="000000"/>
          <w:sz w:val="28"/>
          <w:szCs w:val="28"/>
          <w:lang w:val="en"/>
        </w:rPr>
        <w:t xml:space="preserve">directive from Hampshire County Council 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states that schools are not allowed to </w:t>
      </w:r>
      <w:proofErr w:type="spellStart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>authorise</w:t>
      </w:r>
      <w:proofErr w:type="spellEnd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 absence </w:t>
      </w:r>
      <w:r w:rsidR="00E7583E">
        <w:rPr>
          <w:rFonts w:ascii="Calibri" w:hAnsi="Calibri" w:cs="Arial"/>
          <w:color w:val="000000"/>
          <w:sz w:val="28"/>
          <w:szCs w:val="28"/>
          <w:lang w:val="en"/>
        </w:rPr>
        <w:t>for holidays during term time, t</w:t>
      </w:r>
      <w:r w:rsidRPr="00466824">
        <w:rPr>
          <w:rFonts w:ascii="Calibri" w:hAnsi="Calibri" w:cs="Arial"/>
          <w:color w:val="000000"/>
          <w:sz w:val="28"/>
          <w:szCs w:val="28"/>
          <w:lang w:val="en"/>
        </w:rPr>
        <w:t xml:space="preserve">herefore a child’s absence from school for a family holiday </w:t>
      </w:r>
      <w:r w:rsidRPr="00E7583E">
        <w:rPr>
          <w:rFonts w:ascii="Calibri" w:hAnsi="Calibri" w:cs="Arial"/>
          <w:b/>
          <w:i/>
          <w:color w:val="000000"/>
          <w:sz w:val="28"/>
          <w:szCs w:val="28"/>
          <w:lang w:val="en"/>
        </w:rPr>
        <w:t xml:space="preserve">will </w:t>
      </w:r>
      <w:r w:rsidR="00E7583E" w:rsidRPr="00E7583E">
        <w:rPr>
          <w:rFonts w:ascii="Calibri" w:hAnsi="Calibri" w:cs="Arial"/>
          <w:b/>
          <w:i/>
          <w:color w:val="000000"/>
          <w:sz w:val="28"/>
          <w:szCs w:val="28"/>
          <w:lang w:val="en"/>
        </w:rPr>
        <w:t>not</w:t>
      </w:r>
      <w:r w:rsidR="00E7583E">
        <w:rPr>
          <w:rFonts w:ascii="Calibri" w:hAnsi="Calibri" w:cs="Arial"/>
          <w:color w:val="000000"/>
          <w:sz w:val="28"/>
          <w:szCs w:val="28"/>
          <w:lang w:val="en"/>
        </w:rPr>
        <w:t xml:space="preserve"> be </w:t>
      </w:r>
      <w:proofErr w:type="spellStart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>authorised</w:t>
      </w:r>
      <w:proofErr w:type="spellEnd"/>
      <w:r w:rsidRPr="00466824">
        <w:rPr>
          <w:rFonts w:ascii="Calibri" w:hAnsi="Calibri" w:cs="Arial"/>
          <w:color w:val="000000"/>
          <w:sz w:val="28"/>
          <w:szCs w:val="28"/>
          <w:lang w:val="en"/>
        </w:rPr>
        <w:t>. We hope you will endeavor to keep any planned absences for your child within the school holidays.</w:t>
      </w:r>
    </w:p>
    <w:p w:rsidR="002D21D3" w:rsidRPr="00F13950" w:rsidRDefault="002D21D3" w:rsidP="000D7CD1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r w:rsidRPr="00F13950">
        <w:rPr>
          <w:rFonts w:ascii="Calibri" w:hAnsi="Calibri" w:cs="Arial"/>
          <w:color w:val="000000"/>
          <w:sz w:val="28"/>
          <w:szCs w:val="28"/>
          <w:lang w:val="en"/>
        </w:rPr>
        <w:lastRenderedPageBreak/>
        <w:t>The latest i</w:t>
      </w:r>
      <w:r w:rsidR="008217A9" w:rsidRPr="00F13950">
        <w:rPr>
          <w:rFonts w:ascii="Calibri" w:hAnsi="Calibri" w:cs="Arial"/>
          <w:color w:val="000000"/>
          <w:sz w:val="28"/>
          <w:szCs w:val="28"/>
          <w:lang w:val="en"/>
        </w:rPr>
        <w:t>nformation we have received from Hampshire County Council is available on the following link:</w:t>
      </w:r>
    </w:p>
    <w:p w:rsidR="008217A9" w:rsidRPr="00466824" w:rsidRDefault="00440F33" w:rsidP="000D7CD1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  <w:lang w:val="en"/>
        </w:rPr>
      </w:pPr>
      <w:hyperlink r:id="rId7" w:history="1">
        <w:r w:rsidR="008217A9" w:rsidRPr="00F13950">
          <w:rPr>
            <w:rStyle w:val="Hyperlink"/>
            <w:rFonts w:ascii="Calibri" w:hAnsi="Calibri" w:cs="Arial"/>
            <w:sz w:val="28"/>
            <w:szCs w:val="28"/>
          </w:rPr>
          <w:t>http://www3.hants.gov.uk/education/hias/learning-behaviour-attendance/attendance-guidance-for-parents/possible-penalties.htm</w:t>
        </w:r>
      </w:hyperlink>
    </w:p>
    <w:p w:rsidR="000D7CD1" w:rsidRDefault="00855A8E" w:rsidP="000D7CD1">
      <w:pPr>
        <w:jc w:val="both"/>
        <w:rPr>
          <w:rFonts w:asciiTheme="minorHAnsi" w:hAnsiTheme="minorHAnsi"/>
          <w:sz w:val="28"/>
          <w:szCs w:val="28"/>
        </w:rPr>
      </w:pPr>
      <w:r w:rsidRPr="00855A8E">
        <w:rPr>
          <w:rFonts w:asciiTheme="minorHAnsi" w:hAnsiTheme="minorHAnsi"/>
          <w:sz w:val="28"/>
          <w:szCs w:val="28"/>
        </w:rPr>
        <w:t xml:space="preserve">If you are having </w:t>
      </w:r>
      <w:r>
        <w:rPr>
          <w:rFonts w:asciiTheme="minorHAnsi" w:hAnsiTheme="minorHAnsi"/>
          <w:sz w:val="28"/>
          <w:szCs w:val="28"/>
        </w:rPr>
        <w:t xml:space="preserve">any </w:t>
      </w:r>
      <w:r w:rsidRPr="00855A8E">
        <w:rPr>
          <w:rFonts w:asciiTheme="minorHAnsi" w:hAnsiTheme="minorHAnsi"/>
          <w:sz w:val="28"/>
          <w:szCs w:val="28"/>
        </w:rPr>
        <w:t xml:space="preserve">problems with your child relating to </w:t>
      </w:r>
      <w:r>
        <w:rPr>
          <w:rFonts w:asciiTheme="minorHAnsi" w:hAnsiTheme="minorHAnsi"/>
          <w:sz w:val="28"/>
          <w:szCs w:val="28"/>
        </w:rPr>
        <w:t xml:space="preserve"> </w:t>
      </w:r>
      <w:r w:rsidRPr="00855A8E">
        <w:rPr>
          <w:rFonts w:asciiTheme="minorHAnsi" w:hAnsiTheme="minorHAnsi"/>
          <w:sz w:val="28"/>
          <w:szCs w:val="28"/>
        </w:rPr>
        <w:t>attendance,  please contact scho</w:t>
      </w:r>
      <w:r w:rsidR="000D7CD1">
        <w:rPr>
          <w:rFonts w:asciiTheme="minorHAnsi" w:hAnsiTheme="minorHAnsi"/>
          <w:sz w:val="28"/>
          <w:szCs w:val="28"/>
        </w:rPr>
        <w:t xml:space="preserve">ol and request a telephone call or </w:t>
      </w:r>
      <w:r w:rsidRPr="00855A8E">
        <w:rPr>
          <w:rFonts w:asciiTheme="minorHAnsi" w:hAnsiTheme="minorHAnsi"/>
          <w:sz w:val="28"/>
          <w:szCs w:val="28"/>
        </w:rPr>
        <w:t>meeting</w:t>
      </w:r>
      <w:r w:rsidR="000D7CD1">
        <w:rPr>
          <w:rFonts w:asciiTheme="minorHAnsi" w:hAnsiTheme="minorHAnsi"/>
          <w:sz w:val="28"/>
          <w:szCs w:val="28"/>
        </w:rPr>
        <w:t xml:space="preserve"> </w:t>
      </w:r>
      <w:r w:rsidRPr="00855A8E">
        <w:rPr>
          <w:rFonts w:asciiTheme="minorHAnsi" w:hAnsiTheme="minorHAnsi"/>
          <w:sz w:val="28"/>
          <w:szCs w:val="28"/>
        </w:rPr>
        <w:t xml:space="preserve">with </w:t>
      </w:r>
    </w:p>
    <w:p w:rsidR="00510B94" w:rsidRDefault="00855A8E" w:rsidP="000D7CD1">
      <w:pPr>
        <w:jc w:val="both"/>
        <w:rPr>
          <w:rFonts w:asciiTheme="minorHAnsi" w:hAnsiTheme="minorHAnsi"/>
          <w:sz w:val="28"/>
          <w:szCs w:val="28"/>
        </w:rPr>
      </w:pPr>
      <w:r w:rsidRPr="00855A8E">
        <w:rPr>
          <w:rFonts w:asciiTheme="minorHAnsi" w:hAnsiTheme="minorHAnsi"/>
          <w:sz w:val="28"/>
          <w:szCs w:val="28"/>
        </w:rPr>
        <w:t>Mrs Lever our Home School Link Wo</w:t>
      </w:r>
      <w:r w:rsidR="000D7CD1">
        <w:rPr>
          <w:rFonts w:asciiTheme="minorHAnsi" w:hAnsiTheme="minorHAnsi"/>
          <w:sz w:val="28"/>
          <w:szCs w:val="28"/>
        </w:rPr>
        <w:t>rker who will be pleased to help</w:t>
      </w:r>
      <w:r w:rsidRPr="00855A8E">
        <w:rPr>
          <w:rFonts w:asciiTheme="minorHAnsi" w:hAnsiTheme="minorHAnsi"/>
          <w:sz w:val="28"/>
          <w:szCs w:val="28"/>
        </w:rPr>
        <w:t>.</w:t>
      </w:r>
    </w:p>
    <w:p w:rsidR="00276B0F" w:rsidRDefault="00276B0F" w:rsidP="000D7CD1">
      <w:pPr>
        <w:jc w:val="both"/>
        <w:rPr>
          <w:rFonts w:asciiTheme="minorHAnsi" w:hAnsiTheme="minorHAnsi"/>
          <w:sz w:val="28"/>
          <w:szCs w:val="28"/>
        </w:rPr>
      </w:pPr>
    </w:p>
    <w:p w:rsidR="00276B0F" w:rsidRDefault="00276B0F" w:rsidP="000D7CD1">
      <w:pPr>
        <w:jc w:val="both"/>
        <w:rPr>
          <w:rFonts w:asciiTheme="minorHAnsi" w:hAnsiTheme="minorHAnsi"/>
          <w:sz w:val="28"/>
          <w:szCs w:val="28"/>
        </w:rPr>
      </w:pPr>
    </w:p>
    <w:p w:rsidR="00276B0F" w:rsidRDefault="00276B0F" w:rsidP="000D7CD1">
      <w:pPr>
        <w:jc w:val="both"/>
        <w:rPr>
          <w:rFonts w:asciiTheme="minorHAnsi" w:hAnsiTheme="minorHAnsi"/>
          <w:sz w:val="28"/>
          <w:szCs w:val="28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p w:rsidR="00276B0F" w:rsidRDefault="00276B0F" w:rsidP="00276B0F">
      <w:pPr>
        <w:jc w:val="both"/>
        <w:rPr>
          <w:rFonts w:ascii="Calibri" w:hAnsi="Calibri"/>
          <w:b/>
          <w:sz w:val="32"/>
          <w:szCs w:val="32"/>
        </w:rPr>
      </w:pPr>
    </w:p>
    <w:sectPr w:rsidR="00276B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BEC"/>
    <w:multiLevelType w:val="hybridMultilevel"/>
    <w:tmpl w:val="BC965D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2A3208"/>
    <w:multiLevelType w:val="multilevel"/>
    <w:tmpl w:val="2B9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422E4"/>
    <w:multiLevelType w:val="hybridMultilevel"/>
    <w:tmpl w:val="599A01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2A2666"/>
    <w:multiLevelType w:val="hybridMultilevel"/>
    <w:tmpl w:val="C1F693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24"/>
    <w:rsid w:val="000D7CD1"/>
    <w:rsid w:val="00276B0F"/>
    <w:rsid w:val="002D21D3"/>
    <w:rsid w:val="002E11E9"/>
    <w:rsid w:val="0031574B"/>
    <w:rsid w:val="00440F33"/>
    <w:rsid w:val="00466824"/>
    <w:rsid w:val="004B7CA7"/>
    <w:rsid w:val="00510B94"/>
    <w:rsid w:val="0056328E"/>
    <w:rsid w:val="00566093"/>
    <w:rsid w:val="008217A9"/>
    <w:rsid w:val="00855A8E"/>
    <w:rsid w:val="00B61771"/>
    <w:rsid w:val="00BF06C8"/>
    <w:rsid w:val="00CC4B7C"/>
    <w:rsid w:val="00E7583E"/>
    <w:rsid w:val="00F13950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A9"/>
    <w:rPr>
      <w:color w:val="0000FF"/>
      <w:u w:val="single"/>
    </w:rPr>
  </w:style>
  <w:style w:type="character" w:styleId="FollowedHyperlink">
    <w:name w:val="FollowedHyperlink"/>
    <w:basedOn w:val="DefaultParagraphFont"/>
    <w:rsid w:val="008217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7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5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A9"/>
    <w:rPr>
      <w:color w:val="0000FF"/>
      <w:u w:val="single"/>
    </w:rPr>
  </w:style>
  <w:style w:type="character" w:styleId="FollowedHyperlink">
    <w:name w:val="FollowedHyperlink"/>
    <w:basedOn w:val="DefaultParagraphFont"/>
    <w:rsid w:val="008217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7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5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774">
              <w:marLeft w:val="3"/>
              <w:marRight w:val="0"/>
              <w:marTop w:val="0"/>
              <w:marBottom w:val="0"/>
              <w:divBdr>
                <w:top w:val="single" w:sz="2" w:space="12" w:color="666666"/>
                <w:left w:val="none" w:sz="0" w:space="0" w:color="666666"/>
                <w:bottom w:val="none" w:sz="0" w:space="0" w:color="666666"/>
                <w:right w:val="none" w:sz="0" w:space="0" w:color="66666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3.hants.gov.uk/education/hias/learning-behaviour-attendance/attendance-guidance-for-parents/possible-penalti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hants.gov.uk/application_form_to_request_absenc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R</dc:creator>
  <cp:lastModifiedBy>Pat R</cp:lastModifiedBy>
  <cp:revision>3</cp:revision>
  <cp:lastPrinted>2015-11-17T13:12:00Z</cp:lastPrinted>
  <dcterms:created xsi:type="dcterms:W3CDTF">2015-11-17T13:24:00Z</dcterms:created>
  <dcterms:modified xsi:type="dcterms:W3CDTF">2015-11-17T13:30:00Z</dcterms:modified>
</cp:coreProperties>
</file>