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2517E2E0"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0F0020">
        <w:t xml:space="preserve"> </w:t>
      </w:r>
      <w:r w:rsidR="000F0020" w:rsidRPr="000F0020">
        <w:rPr>
          <w:sz w:val="28"/>
          <w:szCs w:val="28"/>
        </w:rPr>
        <w:t>(Updated September 202</w:t>
      </w:r>
      <w:r w:rsidR="00326D65">
        <w:rPr>
          <w:sz w:val="28"/>
          <w:szCs w:val="28"/>
        </w:rPr>
        <w:t>6</w:t>
      </w:r>
      <w:r w:rsidR="00C95C9B" w:rsidRPr="000F0020">
        <w:rPr>
          <w:sz w:val="28"/>
          <w:szCs w:val="28"/>
        </w:rPr>
        <w:t>)</w:t>
      </w:r>
    </w:p>
    <w:p w14:paraId="2A7D54B2" w14:textId="0ACBCED8" w:rsidR="00E66558" w:rsidRDefault="009D71E8">
      <w:pPr>
        <w:pStyle w:val="Heading2"/>
        <w:rPr>
          <w:b w:val="0"/>
          <w:bCs/>
          <w:color w:val="auto"/>
          <w:sz w:val="24"/>
          <w:szCs w:val="24"/>
        </w:rPr>
      </w:pPr>
      <w:r>
        <w:rPr>
          <w:b w:val="0"/>
          <w:bCs/>
          <w:color w:val="auto"/>
          <w:sz w:val="24"/>
          <w:szCs w:val="24"/>
        </w:rPr>
        <w:t xml:space="preserve">This statement details our </w:t>
      </w:r>
      <w:r w:rsidR="00C95C9B">
        <w:rPr>
          <w:b w:val="0"/>
          <w:bCs/>
          <w:color w:val="auto"/>
          <w:sz w:val="24"/>
          <w:szCs w:val="24"/>
        </w:rPr>
        <w:t>school’s use of pupil premium</w:t>
      </w:r>
      <w:r w:rsidR="009F5078">
        <w:rPr>
          <w:b w:val="0"/>
          <w:bCs/>
          <w:color w:val="auto"/>
          <w:sz w:val="24"/>
          <w:szCs w:val="24"/>
        </w:rPr>
        <w:t xml:space="preserve"> and recovery premium</w:t>
      </w:r>
      <w:r>
        <w:rPr>
          <w:b w:val="0"/>
          <w:bCs/>
          <w:color w:val="auto"/>
          <w:sz w:val="24"/>
          <w:szCs w:val="24"/>
        </w:rPr>
        <w:t xml:space="preserve">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7366"/>
        <w:gridCol w:w="3090"/>
      </w:tblGrid>
      <w:tr w:rsidR="00E66558" w14:paraId="2A7D54B7" w14:textId="77777777" w:rsidTr="00801B15">
        <w:tc>
          <w:tcPr>
            <w:tcW w:w="736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309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rsidTr="00801B15">
        <w:tc>
          <w:tcPr>
            <w:tcW w:w="73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8" w14:textId="77777777" w:rsidR="00E66558" w:rsidRDefault="009D71E8">
            <w:pPr>
              <w:pStyle w:val="TableRow"/>
            </w:pPr>
            <w:r>
              <w:t>School name</w:t>
            </w:r>
          </w:p>
        </w:tc>
        <w:tc>
          <w:tcPr>
            <w:tcW w:w="3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9" w14:textId="087E3845" w:rsidR="00E66558" w:rsidRPr="00C00177" w:rsidRDefault="0064393D">
            <w:pPr>
              <w:pStyle w:val="TableRow"/>
              <w:rPr>
                <w:sz w:val="22"/>
                <w:szCs w:val="22"/>
              </w:rPr>
            </w:pPr>
            <w:r w:rsidRPr="00C00177">
              <w:rPr>
                <w:sz w:val="22"/>
                <w:szCs w:val="22"/>
              </w:rPr>
              <w:t>Bosmere Junior School</w:t>
            </w:r>
          </w:p>
        </w:tc>
      </w:tr>
      <w:tr w:rsidR="00E66558" w14:paraId="2A7D54BD" w14:textId="77777777" w:rsidTr="00801B15">
        <w:tc>
          <w:tcPr>
            <w:tcW w:w="73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3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C" w14:textId="2566EA84" w:rsidR="00E66558" w:rsidRPr="00326D65" w:rsidRDefault="00064F7F">
            <w:pPr>
              <w:pStyle w:val="TableRow"/>
              <w:rPr>
                <w:color w:val="EE0000"/>
                <w:sz w:val="22"/>
                <w:szCs w:val="22"/>
              </w:rPr>
            </w:pPr>
            <w:r w:rsidRPr="008A170F">
              <w:rPr>
                <w:color w:val="auto"/>
                <w:sz w:val="22"/>
                <w:szCs w:val="22"/>
              </w:rPr>
              <w:t>3</w:t>
            </w:r>
            <w:r w:rsidR="008A170F" w:rsidRPr="008A170F">
              <w:rPr>
                <w:color w:val="auto"/>
                <w:sz w:val="22"/>
                <w:szCs w:val="22"/>
              </w:rPr>
              <w:t>17</w:t>
            </w:r>
          </w:p>
        </w:tc>
      </w:tr>
      <w:tr w:rsidR="00E66558" w14:paraId="2A7D54C0" w14:textId="77777777" w:rsidTr="00801B15">
        <w:tc>
          <w:tcPr>
            <w:tcW w:w="73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3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F" w14:textId="4AEA367B" w:rsidR="00E66558" w:rsidRPr="00326D65" w:rsidRDefault="00FE375F">
            <w:pPr>
              <w:pStyle w:val="TableRow"/>
              <w:rPr>
                <w:color w:val="EE0000"/>
                <w:sz w:val="22"/>
                <w:szCs w:val="22"/>
              </w:rPr>
            </w:pPr>
            <w:r w:rsidRPr="00FE375F">
              <w:rPr>
                <w:color w:val="auto"/>
                <w:sz w:val="22"/>
                <w:szCs w:val="22"/>
              </w:rPr>
              <w:t>28</w:t>
            </w:r>
            <w:r w:rsidR="0064393D" w:rsidRPr="00FE375F">
              <w:rPr>
                <w:color w:val="auto"/>
                <w:sz w:val="22"/>
                <w:szCs w:val="22"/>
              </w:rPr>
              <w:t>%</w:t>
            </w:r>
          </w:p>
        </w:tc>
      </w:tr>
      <w:tr w:rsidR="00E66558" w14:paraId="2A7D54C3" w14:textId="77777777" w:rsidTr="00801B15">
        <w:tc>
          <w:tcPr>
            <w:tcW w:w="73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3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2" w14:textId="73AEAABD" w:rsidR="00E66558" w:rsidRPr="00C00177" w:rsidRDefault="001D23A0">
            <w:pPr>
              <w:pStyle w:val="TableRow"/>
              <w:rPr>
                <w:sz w:val="22"/>
                <w:szCs w:val="22"/>
              </w:rPr>
            </w:pPr>
            <w:r>
              <w:rPr>
                <w:sz w:val="22"/>
                <w:szCs w:val="22"/>
              </w:rPr>
              <w:t>202</w:t>
            </w:r>
            <w:r w:rsidR="00326D65">
              <w:rPr>
                <w:sz w:val="22"/>
                <w:szCs w:val="22"/>
              </w:rPr>
              <w:t>6</w:t>
            </w:r>
            <w:r>
              <w:rPr>
                <w:sz w:val="22"/>
                <w:szCs w:val="22"/>
              </w:rPr>
              <w:t xml:space="preserve"> – 202</w:t>
            </w:r>
            <w:r w:rsidR="00326D65">
              <w:rPr>
                <w:sz w:val="22"/>
                <w:szCs w:val="22"/>
              </w:rPr>
              <w:t>9</w:t>
            </w:r>
          </w:p>
        </w:tc>
      </w:tr>
      <w:tr w:rsidR="00E66558" w14:paraId="2A7D54C6" w14:textId="77777777" w:rsidTr="00801B15">
        <w:tc>
          <w:tcPr>
            <w:tcW w:w="73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3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5" w14:textId="3A0AA822" w:rsidR="00E66558" w:rsidRPr="00C00177" w:rsidRDefault="000F0020">
            <w:pPr>
              <w:pStyle w:val="TableRow"/>
              <w:rPr>
                <w:sz w:val="22"/>
                <w:szCs w:val="22"/>
              </w:rPr>
            </w:pPr>
            <w:r>
              <w:rPr>
                <w:sz w:val="22"/>
                <w:szCs w:val="22"/>
              </w:rPr>
              <w:t>September 202</w:t>
            </w:r>
            <w:r w:rsidR="00326D65">
              <w:rPr>
                <w:sz w:val="22"/>
                <w:szCs w:val="22"/>
              </w:rPr>
              <w:t>6</w:t>
            </w:r>
          </w:p>
        </w:tc>
      </w:tr>
      <w:tr w:rsidR="00E66558" w14:paraId="2A7D54C9" w14:textId="77777777" w:rsidTr="00801B15">
        <w:tc>
          <w:tcPr>
            <w:tcW w:w="73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3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8" w14:textId="64918876" w:rsidR="00E66558" w:rsidRPr="00C00177" w:rsidRDefault="000F0020">
            <w:pPr>
              <w:pStyle w:val="TableRow"/>
              <w:rPr>
                <w:sz w:val="22"/>
                <w:szCs w:val="22"/>
              </w:rPr>
            </w:pPr>
            <w:r>
              <w:rPr>
                <w:sz w:val="22"/>
                <w:szCs w:val="22"/>
              </w:rPr>
              <w:t>September 202</w:t>
            </w:r>
            <w:r w:rsidR="00326D65">
              <w:rPr>
                <w:sz w:val="22"/>
                <w:szCs w:val="22"/>
              </w:rPr>
              <w:t>7</w:t>
            </w:r>
          </w:p>
        </w:tc>
      </w:tr>
      <w:tr w:rsidR="00E66558" w14:paraId="2A7D54CC" w14:textId="77777777" w:rsidTr="00801B15">
        <w:tc>
          <w:tcPr>
            <w:tcW w:w="73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77777777" w:rsidR="00E66558" w:rsidRDefault="009D71E8">
            <w:pPr>
              <w:pStyle w:val="TableRow"/>
            </w:pPr>
            <w:r>
              <w:t>Statement authorised by</w:t>
            </w:r>
          </w:p>
        </w:tc>
        <w:tc>
          <w:tcPr>
            <w:tcW w:w="3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B" w14:textId="6BB44CB4" w:rsidR="00E66558" w:rsidRPr="00C00177" w:rsidRDefault="0064393D">
            <w:pPr>
              <w:pStyle w:val="TableRow"/>
              <w:rPr>
                <w:sz w:val="22"/>
                <w:szCs w:val="22"/>
              </w:rPr>
            </w:pPr>
            <w:r w:rsidRPr="00C00177">
              <w:rPr>
                <w:sz w:val="22"/>
                <w:szCs w:val="22"/>
              </w:rPr>
              <w:t>Full Governing Body</w:t>
            </w:r>
          </w:p>
        </w:tc>
      </w:tr>
      <w:tr w:rsidR="00E66558" w14:paraId="2A7D54CF" w14:textId="77777777" w:rsidTr="00801B15">
        <w:tc>
          <w:tcPr>
            <w:tcW w:w="73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7211861D" w:rsidR="00E66558" w:rsidRDefault="009D71E8">
            <w:pPr>
              <w:pStyle w:val="TableRow"/>
            </w:pPr>
            <w:r>
              <w:t xml:space="preserve">Pupil </w:t>
            </w:r>
            <w:r w:rsidR="00050958">
              <w:t>P</w:t>
            </w:r>
            <w:r>
              <w:t>remium lead</w:t>
            </w:r>
          </w:p>
        </w:tc>
        <w:tc>
          <w:tcPr>
            <w:tcW w:w="3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5A7A62" w14:textId="77777777" w:rsidR="001D23A0" w:rsidRDefault="001D23A0">
            <w:pPr>
              <w:pStyle w:val="TableRow"/>
              <w:rPr>
                <w:sz w:val="22"/>
                <w:szCs w:val="22"/>
              </w:rPr>
            </w:pPr>
            <w:r>
              <w:rPr>
                <w:sz w:val="22"/>
                <w:szCs w:val="22"/>
              </w:rPr>
              <w:t xml:space="preserve">Kathryn Robinson / </w:t>
            </w:r>
          </w:p>
          <w:p w14:paraId="2A7D54CE" w14:textId="1F1FE32A" w:rsidR="00E66558" w:rsidRPr="00C00177" w:rsidRDefault="001D23A0">
            <w:pPr>
              <w:pStyle w:val="TableRow"/>
              <w:rPr>
                <w:sz w:val="22"/>
                <w:szCs w:val="22"/>
              </w:rPr>
            </w:pPr>
            <w:r>
              <w:rPr>
                <w:sz w:val="22"/>
                <w:szCs w:val="22"/>
              </w:rPr>
              <w:t>Charlotte Reed</w:t>
            </w:r>
          </w:p>
        </w:tc>
      </w:tr>
      <w:tr w:rsidR="00E66558" w14:paraId="2A7D54D2" w14:textId="77777777" w:rsidTr="00801B15">
        <w:tc>
          <w:tcPr>
            <w:tcW w:w="73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3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1" w14:textId="129E7ACC" w:rsidR="00E66558" w:rsidRPr="00C00177" w:rsidRDefault="0064393D">
            <w:pPr>
              <w:pStyle w:val="TableRow"/>
              <w:rPr>
                <w:sz w:val="22"/>
                <w:szCs w:val="22"/>
              </w:rPr>
            </w:pPr>
            <w:r w:rsidRPr="00C00177">
              <w:rPr>
                <w:sz w:val="22"/>
                <w:szCs w:val="22"/>
              </w:rPr>
              <w:t>Helen Faulkner</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5000" w:type="pct"/>
        <w:tblCellMar>
          <w:left w:w="10" w:type="dxa"/>
          <w:right w:w="10" w:type="dxa"/>
        </w:tblCellMar>
        <w:tblLook w:val="04A0" w:firstRow="1" w:lastRow="0" w:firstColumn="1" w:lastColumn="0" w:noHBand="0" w:noVBand="1"/>
      </w:tblPr>
      <w:tblGrid>
        <w:gridCol w:w="7365"/>
        <w:gridCol w:w="3091"/>
      </w:tblGrid>
      <w:tr w:rsidR="00E66558" w14:paraId="2A7D54D6" w14:textId="77777777" w:rsidTr="00801B15">
        <w:trPr>
          <w:trHeight w:val="374"/>
        </w:trPr>
        <w:tc>
          <w:tcPr>
            <w:tcW w:w="3522" w:type="pct"/>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1478" w:type="pct"/>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24678E" w14:paraId="2CC21757" w14:textId="77777777" w:rsidTr="00801B15">
        <w:trPr>
          <w:trHeight w:val="374"/>
        </w:trPr>
        <w:tc>
          <w:tcPr>
            <w:tcW w:w="352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1184CE" w14:textId="77777777" w:rsidR="00917270" w:rsidRDefault="0024678E">
            <w:pPr>
              <w:pStyle w:val="TableRow"/>
              <w:rPr>
                <w:bCs/>
              </w:rPr>
            </w:pPr>
            <w:r w:rsidRPr="0024678E">
              <w:rPr>
                <w:bCs/>
              </w:rPr>
              <w:t>Pupil</w:t>
            </w:r>
            <w:r>
              <w:rPr>
                <w:bCs/>
              </w:rPr>
              <w:t xml:space="preserve"> premium funding</w:t>
            </w:r>
            <w:r w:rsidR="003B6C2E">
              <w:rPr>
                <w:bCs/>
              </w:rPr>
              <w:t xml:space="preserve"> allocation</w:t>
            </w:r>
            <w:r>
              <w:rPr>
                <w:bCs/>
              </w:rPr>
              <w:t xml:space="preserve"> </w:t>
            </w:r>
            <w:r w:rsidR="00917270">
              <w:rPr>
                <w:bCs/>
              </w:rPr>
              <w:t xml:space="preserve">previous </w:t>
            </w:r>
            <w:r>
              <w:rPr>
                <w:bCs/>
              </w:rPr>
              <w:t xml:space="preserve">academic year </w:t>
            </w:r>
          </w:p>
          <w:p w14:paraId="72E5761D" w14:textId="50A618C8" w:rsidR="0024678E" w:rsidRPr="0024678E" w:rsidRDefault="00801B15">
            <w:pPr>
              <w:pStyle w:val="TableRow"/>
              <w:rPr>
                <w:bCs/>
              </w:rPr>
            </w:pPr>
            <w:r>
              <w:rPr>
                <w:bCs/>
              </w:rPr>
              <w:t>(</w:t>
            </w:r>
            <w:r w:rsidR="0024678E">
              <w:rPr>
                <w:bCs/>
              </w:rPr>
              <w:t>2025-2026</w:t>
            </w:r>
            <w:r>
              <w:rPr>
                <w:bCs/>
              </w:rPr>
              <w:t>)</w:t>
            </w:r>
          </w:p>
        </w:tc>
        <w:tc>
          <w:tcPr>
            <w:tcW w:w="14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F13D1B" w14:textId="09D9C9B5" w:rsidR="0024678E" w:rsidRPr="00AF6E48" w:rsidRDefault="009C3930">
            <w:pPr>
              <w:pStyle w:val="TableRow"/>
              <w:rPr>
                <w:bCs/>
                <w:color w:val="auto"/>
                <w:sz w:val="22"/>
                <w:szCs w:val="22"/>
              </w:rPr>
            </w:pPr>
            <w:r w:rsidRPr="00AF6E48">
              <w:rPr>
                <w:bCs/>
                <w:color w:val="auto"/>
                <w:sz w:val="22"/>
                <w:szCs w:val="22"/>
              </w:rPr>
              <w:t>£</w:t>
            </w:r>
            <w:r w:rsidR="00AF6E48" w:rsidRPr="00AF6E48">
              <w:rPr>
                <w:bCs/>
                <w:color w:val="auto"/>
                <w:sz w:val="22"/>
                <w:szCs w:val="22"/>
              </w:rPr>
              <w:t>176,630</w:t>
            </w:r>
          </w:p>
        </w:tc>
      </w:tr>
      <w:tr w:rsidR="00E66558" w14:paraId="2A7D54D9" w14:textId="77777777" w:rsidTr="00801B15">
        <w:trPr>
          <w:trHeight w:val="374"/>
        </w:trPr>
        <w:tc>
          <w:tcPr>
            <w:tcW w:w="352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B39DE6" w14:textId="77777777" w:rsidR="00917270" w:rsidRDefault="009D71E8">
            <w:pPr>
              <w:pStyle w:val="TableRow"/>
            </w:pPr>
            <w:r>
              <w:t>Pupil premium funding allocation this</w:t>
            </w:r>
            <w:r w:rsidR="00801B15">
              <w:t xml:space="preserve"> academic year</w:t>
            </w:r>
            <w:r>
              <w:t xml:space="preserve"> </w:t>
            </w:r>
          </w:p>
          <w:p w14:paraId="2A7D54D7" w14:textId="2E2085A4" w:rsidR="00E66558" w:rsidRDefault="00801B15">
            <w:pPr>
              <w:pStyle w:val="TableRow"/>
            </w:pPr>
            <w:r>
              <w:t>(</w:t>
            </w:r>
            <w:r w:rsidR="0024678E">
              <w:t>202</w:t>
            </w:r>
            <w:r w:rsidR="009C3930">
              <w:t>6-2027</w:t>
            </w:r>
            <w:r>
              <w:t>)</w:t>
            </w:r>
          </w:p>
        </w:tc>
        <w:tc>
          <w:tcPr>
            <w:tcW w:w="14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8" w14:textId="74465E3F" w:rsidR="00E66558" w:rsidRPr="00AF6E48" w:rsidRDefault="009D71E8">
            <w:pPr>
              <w:pStyle w:val="TableRow"/>
              <w:rPr>
                <w:color w:val="auto"/>
                <w:sz w:val="22"/>
                <w:szCs w:val="22"/>
              </w:rPr>
            </w:pPr>
            <w:r w:rsidRPr="00AF6E48">
              <w:rPr>
                <w:color w:val="auto"/>
                <w:sz w:val="22"/>
                <w:szCs w:val="22"/>
              </w:rPr>
              <w:t>£</w:t>
            </w:r>
            <w:r w:rsidR="00AF6E48" w:rsidRPr="00AF6E48">
              <w:rPr>
                <w:color w:val="auto"/>
                <w:sz w:val="22"/>
                <w:szCs w:val="22"/>
              </w:rPr>
              <w:t>189,070</w:t>
            </w:r>
          </w:p>
        </w:tc>
      </w:tr>
      <w:tr w:rsidR="00E66558" w14:paraId="2A7D54DF" w14:textId="77777777" w:rsidTr="00801B15">
        <w:trPr>
          <w:trHeight w:val="374"/>
        </w:trPr>
        <w:tc>
          <w:tcPr>
            <w:tcW w:w="352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14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7F729643" w:rsidR="00E66558" w:rsidRPr="00AF6E48" w:rsidRDefault="009D71E8">
            <w:pPr>
              <w:pStyle w:val="TableRow"/>
              <w:rPr>
                <w:color w:val="auto"/>
                <w:sz w:val="22"/>
                <w:szCs w:val="22"/>
              </w:rPr>
            </w:pPr>
            <w:r w:rsidRPr="00AF6E48">
              <w:rPr>
                <w:color w:val="auto"/>
                <w:sz w:val="22"/>
                <w:szCs w:val="22"/>
              </w:rPr>
              <w:t>£</w:t>
            </w:r>
            <w:r w:rsidR="009F5078" w:rsidRPr="00AF6E48">
              <w:rPr>
                <w:color w:val="auto"/>
                <w:sz w:val="22"/>
                <w:szCs w:val="22"/>
              </w:rPr>
              <w:t>0</w:t>
            </w:r>
          </w:p>
        </w:tc>
      </w:tr>
      <w:tr w:rsidR="00E66558" w14:paraId="2A7D54E3" w14:textId="77777777" w:rsidTr="00801B15">
        <w:tc>
          <w:tcPr>
            <w:tcW w:w="352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14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2" w14:textId="181B1B9B" w:rsidR="00E66558" w:rsidRPr="00AF6E48" w:rsidRDefault="009D71E8" w:rsidP="00995B98">
            <w:pPr>
              <w:pStyle w:val="TableRow"/>
              <w:rPr>
                <w:color w:val="auto"/>
                <w:sz w:val="22"/>
                <w:szCs w:val="22"/>
              </w:rPr>
            </w:pPr>
            <w:r w:rsidRPr="00AF6E48">
              <w:rPr>
                <w:color w:val="auto"/>
                <w:sz w:val="22"/>
                <w:szCs w:val="22"/>
              </w:rPr>
              <w:t>£</w:t>
            </w:r>
            <w:r w:rsidR="00AF6E48" w:rsidRPr="00AF6E48">
              <w:rPr>
                <w:color w:val="auto"/>
                <w:sz w:val="22"/>
                <w:szCs w:val="22"/>
              </w:rPr>
              <w:t>189,070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5000" w:type="pct"/>
        <w:tblCellMar>
          <w:left w:w="10" w:type="dxa"/>
          <w:right w:w="10" w:type="dxa"/>
        </w:tblCellMar>
        <w:tblLook w:val="04A0" w:firstRow="1" w:lastRow="0" w:firstColumn="1" w:lastColumn="0" w:noHBand="0" w:noVBand="1"/>
      </w:tblPr>
      <w:tblGrid>
        <w:gridCol w:w="10456"/>
      </w:tblGrid>
      <w:tr w:rsidR="00E66558" w14:paraId="2A7D54EA" w14:textId="77777777" w:rsidTr="00467FEC">
        <w:trPr>
          <w:trHeight w:val="747"/>
        </w:trPr>
        <w:tc>
          <w:tcPr>
            <w:tcW w:w="50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91A49E" w14:textId="77777777" w:rsidR="00E66558" w:rsidRDefault="001736C9" w:rsidP="0064393D">
            <w:r>
              <w:t>At Bosmere Junior School, we target the use of Pupil Premium funding to ensure that our disadvantaged pupils receive the highest quality of education to enable them to become active and socially responsible citizens of the future. We recognise that disadvantaged children can face a large number of barriers which may impact on their learning.</w:t>
            </w:r>
          </w:p>
          <w:p w14:paraId="6210EDC4" w14:textId="77777777" w:rsidR="001736C9" w:rsidRDefault="001736C9" w:rsidP="0064393D">
            <w:r>
              <w:t>Our aims are:</w:t>
            </w:r>
          </w:p>
          <w:p w14:paraId="3B454B6B" w14:textId="77777777" w:rsidR="001736C9" w:rsidRDefault="001736C9" w:rsidP="001736C9">
            <w:pPr>
              <w:pStyle w:val="ListParagraph"/>
              <w:numPr>
                <w:ilvl w:val="0"/>
                <w:numId w:val="27"/>
              </w:numPr>
            </w:pPr>
            <w:r>
              <w:t>To remove barriers to learning created by poverty, family circumstance and background</w:t>
            </w:r>
          </w:p>
          <w:p w14:paraId="620BCB7F" w14:textId="77777777" w:rsidR="001736C9" w:rsidRDefault="001736C9" w:rsidP="001736C9">
            <w:pPr>
              <w:pStyle w:val="ListParagraph"/>
              <w:numPr>
                <w:ilvl w:val="0"/>
                <w:numId w:val="27"/>
              </w:numPr>
            </w:pPr>
            <w:r>
              <w:t>To narrow the attainment gaps between disadvantaged pupils and non-disadvantaged</w:t>
            </w:r>
          </w:p>
          <w:p w14:paraId="79B9C8E7" w14:textId="23995273" w:rsidR="001736C9" w:rsidRDefault="005230BF" w:rsidP="001736C9">
            <w:pPr>
              <w:pStyle w:val="ListParagraph"/>
              <w:numPr>
                <w:ilvl w:val="0"/>
                <w:numId w:val="27"/>
              </w:numPr>
            </w:pPr>
            <w:r>
              <w:t>To ensure ALL</w:t>
            </w:r>
            <w:r w:rsidR="001736C9">
              <w:t xml:space="preserve"> pupils are able to read fluently and with good understanding so as to enable them to access the whole curriculum</w:t>
            </w:r>
          </w:p>
          <w:p w14:paraId="03738EE3" w14:textId="77777777" w:rsidR="001736C9" w:rsidRDefault="001736C9" w:rsidP="001736C9">
            <w:pPr>
              <w:pStyle w:val="ListParagraph"/>
              <w:numPr>
                <w:ilvl w:val="0"/>
                <w:numId w:val="27"/>
              </w:numPr>
            </w:pPr>
            <w:r>
              <w:t xml:space="preserve">To develop </w:t>
            </w:r>
            <w:r w:rsidR="005230BF">
              <w:t>the confidence of ALL pupils so that they can communicate effectively</w:t>
            </w:r>
            <w:r w:rsidR="00AA0225">
              <w:t xml:space="preserve"> in a wide range of contexts</w:t>
            </w:r>
          </w:p>
          <w:p w14:paraId="0A6C23A5" w14:textId="77777777" w:rsidR="00AA0225" w:rsidRDefault="00AA0225" w:rsidP="001736C9">
            <w:pPr>
              <w:pStyle w:val="ListParagraph"/>
              <w:numPr>
                <w:ilvl w:val="0"/>
                <w:numId w:val="27"/>
              </w:numPr>
            </w:pPr>
            <w:r>
              <w:t>To enable ALL pupils to look after their social and emotional wellbeing and to develop resilience</w:t>
            </w:r>
          </w:p>
          <w:p w14:paraId="1D9621E3" w14:textId="76428820" w:rsidR="00AA0225" w:rsidRDefault="00AA0225" w:rsidP="00AA0225">
            <w:pPr>
              <w:pStyle w:val="ListParagraph"/>
              <w:numPr>
                <w:ilvl w:val="0"/>
                <w:numId w:val="27"/>
              </w:numPr>
            </w:pPr>
            <w:r>
              <w:t>To enable ALL pupils to access a wide range of opportunities to develop their knowledge and understanding of the world</w:t>
            </w:r>
          </w:p>
          <w:p w14:paraId="4D6A2EEE" w14:textId="2441ECFA" w:rsidR="00AA0225" w:rsidRDefault="00AA0225" w:rsidP="00AA0225">
            <w:r>
              <w:t>In order to achieve our aims and overcome identified barriers to learning we will:</w:t>
            </w:r>
          </w:p>
          <w:p w14:paraId="5C8BE5C6" w14:textId="77777777" w:rsidR="00AA0225" w:rsidRDefault="00AA0225" w:rsidP="00AA0225">
            <w:pPr>
              <w:pStyle w:val="ListParagraph"/>
              <w:numPr>
                <w:ilvl w:val="0"/>
                <w:numId w:val="27"/>
              </w:numPr>
            </w:pPr>
            <w:r w:rsidRPr="00AA0225">
              <w:t>Provide all teachers with high quality CPD to ensure that pupils access eff</w:t>
            </w:r>
            <w:r>
              <w:t>ective quality first teaching</w:t>
            </w:r>
          </w:p>
          <w:p w14:paraId="704449AA" w14:textId="77777777" w:rsidR="00AA0225" w:rsidRDefault="00AA0225" w:rsidP="00AA0225">
            <w:pPr>
              <w:pStyle w:val="ListParagraph"/>
              <w:numPr>
                <w:ilvl w:val="0"/>
                <w:numId w:val="27"/>
              </w:numPr>
            </w:pPr>
            <w:r w:rsidRPr="00AA0225">
              <w:t>Provide targeted intervention and support to quickly address identified gaps in learning includ</w:t>
            </w:r>
            <w:r>
              <w:t>ing the use of small group work and 1:1 tuition</w:t>
            </w:r>
          </w:p>
          <w:p w14:paraId="2D8AFDF2" w14:textId="77777777" w:rsidR="00AA0225" w:rsidRDefault="00AA0225" w:rsidP="00AA0225">
            <w:pPr>
              <w:pStyle w:val="ListParagraph"/>
              <w:numPr>
                <w:ilvl w:val="0"/>
                <w:numId w:val="27"/>
              </w:numPr>
            </w:pPr>
            <w:r w:rsidRPr="00AA0225">
              <w:t>Target funding to ensure that all pupils hav</w:t>
            </w:r>
            <w:r>
              <w:t>e access to trips, residentials and</w:t>
            </w:r>
            <w:r w:rsidRPr="00AA0225">
              <w:t xml:space="preserve"> fir</w:t>
            </w:r>
            <w:r>
              <w:t>st hand learning experiences</w:t>
            </w:r>
          </w:p>
          <w:p w14:paraId="33CF02BF" w14:textId="77777777" w:rsidR="00AA0225" w:rsidRDefault="00AA0225" w:rsidP="00AA0225">
            <w:pPr>
              <w:pStyle w:val="ListParagraph"/>
              <w:numPr>
                <w:ilvl w:val="0"/>
                <w:numId w:val="27"/>
              </w:numPr>
            </w:pPr>
            <w:r w:rsidRPr="00AA0225">
              <w:t>Provide opportunities for all pupils to participate in enrichment activit</w:t>
            </w:r>
            <w:r>
              <w:t>ies including sport and music</w:t>
            </w:r>
          </w:p>
          <w:p w14:paraId="6372BA7E" w14:textId="77777777" w:rsidR="00AA0225" w:rsidRDefault="00AA0225" w:rsidP="00AA0225">
            <w:pPr>
              <w:pStyle w:val="ListParagraph"/>
              <w:numPr>
                <w:ilvl w:val="0"/>
                <w:numId w:val="27"/>
              </w:numPr>
            </w:pPr>
            <w:r w:rsidRPr="00AA0225">
              <w:t xml:space="preserve">Provide appropriate nurture support to enable pupils to access learning within and beyond the classroom. </w:t>
            </w:r>
          </w:p>
          <w:p w14:paraId="4AD963F7" w14:textId="12312CBA" w:rsidR="00AA0225" w:rsidRDefault="00AA0225" w:rsidP="00AA0225">
            <w:r w:rsidRPr="00AA0225">
              <w:t xml:space="preserve">This is not an exhaustive list and strategies will change and develop based on the needs of individuals. </w:t>
            </w:r>
          </w:p>
          <w:p w14:paraId="1E21E570" w14:textId="70CBAF92" w:rsidR="00AA0225" w:rsidRDefault="00224BEC" w:rsidP="00AA0225">
            <w:r>
              <w:t>Key Principle</w:t>
            </w:r>
            <w:r w:rsidR="00AA0225" w:rsidRPr="00AA0225">
              <w:t xml:space="preserve">s: </w:t>
            </w:r>
          </w:p>
          <w:p w14:paraId="2A7D54E9" w14:textId="1A0DBD89" w:rsidR="00AA0225" w:rsidRPr="0064393D" w:rsidRDefault="00AA0225" w:rsidP="00AA0225">
            <w:r w:rsidRPr="00AA0225">
              <w:t>We will ensure that effective teaching, learning and assessment meets the needs of all pupils through the rigorous analysis of data. Class tea</w:t>
            </w:r>
            <w:r>
              <w:t>chers will identify, through pupil progress meetings,</w:t>
            </w:r>
            <w:r w:rsidRPr="00AA0225">
              <w:t xml:space="preserve"> specific intervention and support for individual pupils</w:t>
            </w:r>
            <w:r>
              <w:t>,</w:t>
            </w:r>
            <w:r w:rsidRPr="00AA0225">
              <w:t xml:space="preserve"> which will be reviewed at least termly. Alongside academic support, we will ensure that those pupils who have social, emotional and mental health needs will access high quality provision from appropriately trained adults.  </w:t>
            </w:r>
          </w:p>
        </w:tc>
      </w:tr>
    </w:tbl>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628"/>
        <w:gridCol w:w="8828"/>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467FEC" w:rsidRDefault="009D71E8">
            <w:pPr>
              <w:pStyle w:val="TableHeader"/>
              <w:jc w:val="left"/>
            </w:pPr>
            <w:r w:rsidRPr="00467FEC">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98D75A0" w14:textId="77777777" w:rsidR="00E66558" w:rsidRDefault="009D71E8">
            <w:pPr>
              <w:pStyle w:val="TableHeader"/>
              <w:jc w:val="left"/>
            </w:pPr>
            <w:r>
              <w:t xml:space="preserve">Detail of challenge </w:t>
            </w:r>
          </w:p>
          <w:p w14:paraId="2A7D54EE" w14:textId="38806574" w:rsidR="00A676F5" w:rsidRPr="00A676F5" w:rsidRDefault="00A676F5">
            <w:pPr>
              <w:pStyle w:val="TableHeader"/>
              <w:jc w:val="left"/>
              <w:rPr>
                <w:color w:val="FF0000"/>
              </w:rPr>
            </w:pPr>
          </w:p>
        </w:tc>
      </w:tr>
      <w:tr w:rsidR="00E66558" w14:paraId="2A7D54F2" w14:textId="77777777" w:rsidTr="00AA0225">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Pr="00467FEC" w:rsidRDefault="009D71E8">
            <w:pPr>
              <w:pStyle w:val="TableRow"/>
              <w:rPr>
                <w:b/>
                <w:sz w:val="22"/>
                <w:szCs w:val="22"/>
              </w:rPr>
            </w:pPr>
            <w:r w:rsidRPr="00467FEC">
              <w:rPr>
                <w:b/>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C631DE" w14:textId="77777777" w:rsidR="00E66558" w:rsidRPr="000F0020" w:rsidRDefault="00AA0225" w:rsidP="0017645A">
            <w:pPr>
              <w:pStyle w:val="TableRowCentered"/>
              <w:spacing w:before="0" w:after="0"/>
              <w:ind w:left="0"/>
              <w:jc w:val="left"/>
              <w:rPr>
                <w:b/>
                <w:szCs w:val="24"/>
              </w:rPr>
            </w:pPr>
            <w:r w:rsidRPr="000F0020">
              <w:rPr>
                <w:b/>
                <w:szCs w:val="24"/>
              </w:rPr>
              <w:t>Social, emotional and mental health</w:t>
            </w:r>
          </w:p>
          <w:p w14:paraId="2A7D54F1" w14:textId="571B7C58" w:rsidR="000F0020" w:rsidRPr="0064393D" w:rsidRDefault="0017645A" w:rsidP="0017645A">
            <w:pPr>
              <w:pStyle w:val="TableRowCentered"/>
              <w:spacing w:before="0" w:after="0"/>
              <w:ind w:left="0"/>
              <w:jc w:val="left"/>
              <w:rPr>
                <w:szCs w:val="24"/>
              </w:rPr>
            </w:pPr>
            <w:r>
              <w:rPr>
                <w:szCs w:val="24"/>
              </w:rPr>
              <w:t>Some disadvantaged pupils</w:t>
            </w:r>
            <w:r w:rsidR="000F0020">
              <w:rPr>
                <w:szCs w:val="24"/>
              </w:rPr>
              <w:t xml:space="preserve"> lack the </w:t>
            </w:r>
            <w:r w:rsidR="000F0020" w:rsidRPr="000F0020">
              <w:rPr>
                <w:szCs w:val="24"/>
              </w:rPr>
              <w:t>social and emoti</w:t>
            </w:r>
            <w:r w:rsidR="000F0020">
              <w:rPr>
                <w:szCs w:val="24"/>
              </w:rPr>
              <w:t xml:space="preserve">onal skills needed to </w:t>
            </w:r>
            <w:r>
              <w:rPr>
                <w:szCs w:val="24"/>
              </w:rPr>
              <w:t>access the learning and to maintain friendships</w:t>
            </w:r>
            <w:r w:rsidR="000F0020" w:rsidRPr="000F0020">
              <w:rPr>
                <w:szCs w:val="24"/>
              </w:rPr>
              <w:t xml:space="preserve">. </w:t>
            </w:r>
            <w:r>
              <w:rPr>
                <w:szCs w:val="24"/>
              </w:rPr>
              <w:t>P</w:t>
            </w:r>
            <w:r w:rsidR="000F0020" w:rsidRPr="000F0020">
              <w:rPr>
                <w:szCs w:val="24"/>
              </w:rPr>
              <w:t>astoral intervention and provision</w:t>
            </w:r>
            <w:r>
              <w:rPr>
                <w:szCs w:val="24"/>
              </w:rPr>
              <w:t xml:space="preserve"> is key to them gaining these skills</w:t>
            </w:r>
            <w:r w:rsidR="000F0020" w:rsidRPr="000F0020">
              <w:rPr>
                <w:szCs w:val="24"/>
              </w:rPr>
              <w:t>.</w:t>
            </w:r>
          </w:p>
        </w:tc>
      </w:tr>
      <w:tr w:rsidR="00E66558" w14:paraId="2A7D54F5" w14:textId="77777777" w:rsidTr="00AA0225">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Pr="00467FEC" w:rsidRDefault="009D71E8">
            <w:pPr>
              <w:pStyle w:val="TableRow"/>
              <w:rPr>
                <w:b/>
                <w:sz w:val="22"/>
                <w:szCs w:val="22"/>
              </w:rPr>
            </w:pPr>
            <w:r w:rsidRPr="00467FEC">
              <w:rPr>
                <w:b/>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0126EB" w14:textId="77777777" w:rsidR="00E66558" w:rsidRDefault="00AA0225" w:rsidP="00711DA9">
            <w:pPr>
              <w:suppressAutoHyphens w:val="0"/>
              <w:autoSpaceDN/>
              <w:spacing w:after="0" w:line="240" w:lineRule="auto"/>
              <w:rPr>
                <w:b/>
              </w:rPr>
            </w:pPr>
            <w:r w:rsidRPr="0017645A">
              <w:rPr>
                <w:b/>
              </w:rPr>
              <w:t>Gaps in reading, writing and maths (including phonics)</w:t>
            </w:r>
          </w:p>
          <w:p w14:paraId="2A7D54F4" w14:textId="24EC0D09" w:rsidR="0017645A" w:rsidRPr="0017645A" w:rsidRDefault="0017645A" w:rsidP="00711DA9">
            <w:pPr>
              <w:suppressAutoHyphens w:val="0"/>
              <w:autoSpaceDN/>
              <w:spacing w:after="0" w:line="240" w:lineRule="auto"/>
            </w:pPr>
            <w:r>
              <w:t>There is an attainment gap for disadvantaged pupils when they arrive at the school in Year 3. Provision is therefore needed to fill the gaps in learning, therefore closing the attainment gap.</w:t>
            </w:r>
          </w:p>
        </w:tc>
      </w:tr>
      <w:tr w:rsidR="00AA0225" w14:paraId="6836A6F8" w14:textId="77777777" w:rsidTr="00AA0225">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F7EAAF" w14:textId="4890B88F" w:rsidR="00AA0225" w:rsidRPr="00467FEC" w:rsidRDefault="00AA0225">
            <w:pPr>
              <w:pStyle w:val="TableRow"/>
              <w:rPr>
                <w:b/>
                <w:sz w:val="22"/>
                <w:szCs w:val="22"/>
              </w:rPr>
            </w:pPr>
            <w:r w:rsidRPr="00467FEC">
              <w:rPr>
                <w:b/>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BA51D8" w14:textId="77777777" w:rsidR="00AA0225" w:rsidRPr="000F0020" w:rsidRDefault="00AA0225" w:rsidP="00711DA9">
            <w:pPr>
              <w:suppressAutoHyphens w:val="0"/>
              <w:autoSpaceDN/>
              <w:spacing w:after="0" w:line="240" w:lineRule="auto"/>
              <w:rPr>
                <w:b/>
              </w:rPr>
            </w:pPr>
            <w:r w:rsidRPr="000F0020">
              <w:rPr>
                <w:b/>
              </w:rPr>
              <w:t>Aspiration and learning behaviour</w:t>
            </w:r>
          </w:p>
          <w:p w14:paraId="34F2F891" w14:textId="102A9D45" w:rsidR="000F0020" w:rsidRDefault="0017645A" w:rsidP="000F0020">
            <w:pPr>
              <w:suppressAutoHyphens w:val="0"/>
              <w:autoSpaceDN/>
              <w:spacing w:after="0" w:line="240" w:lineRule="auto"/>
            </w:pPr>
            <w:r w:rsidRPr="0017645A">
              <w:t>Some disadvantaged pupi</w:t>
            </w:r>
            <w:r w:rsidR="00467FEC">
              <w:t xml:space="preserve">ls are less likely to have focused goals and </w:t>
            </w:r>
            <w:r>
              <w:t xml:space="preserve">ambitious </w:t>
            </w:r>
            <w:r w:rsidRPr="0017645A">
              <w:t>to work to</w:t>
            </w:r>
            <w:r>
              <w:t xml:space="preserve">wards. </w:t>
            </w:r>
            <w:r w:rsidR="00467FEC" w:rsidRPr="00467FEC">
              <w:t>They are far less likely to have family role models who have high academic achievement through hard work and determination.</w:t>
            </w:r>
            <w:r w:rsidR="00467FEC">
              <w:t xml:space="preserve"> </w:t>
            </w:r>
            <w:r>
              <w:t xml:space="preserve">They </w:t>
            </w:r>
            <w:r w:rsidRPr="0017645A">
              <w:t>often do not value education as a key to a more fulfilling life after school.</w:t>
            </w:r>
            <w:r>
              <w:t xml:space="preserve"> </w:t>
            </w:r>
            <w:r w:rsidR="000F0020" w:rsidRPr="000F0020">
              <w:t xml:space="preserve">Analysis of learning walks, pupil response to feedback and observations show that disadvantaged pupils are less likely to take risks with their learning and less likely to be resilient when responding to improvement targets. </w:t>
            </w:r>
            <w:r w:rsidR="000F0020">
              <w:t>Disadvantaged pupils</w:t>
            </w:r>
            <w:r w:rsidR="000F0020" w:rsidRPr="000F0020">
              <w:t xml:space="preserve"> are more likely to engage in off-task behaviours in lessons. </w:t>
            </w:r>
          </w:p>
        </w:tc>
      </w:tr>
      <w:tr w:rsidR="00E66558" w14:paraId="2A7D54F8" w14:textId="77777777" w:rsidTr="00AA0225">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8C121D9" w:rsidR="00E66558" w:rsidRPr="00467FEC" w:rsidRDefault="00AA0225">
            <w:pPr>
              <w:pStyle w:val="TableRow"/>
              <w:rPr>
                <w:b/>
                <w:sz w:val="22"/>
                <w:szCs w:val="22"/>
              </w:rPr>
            </w:pPr>
            <w:r w:rsidRPr="00467FEC">
              <w:rPr>
                <w:b/>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91C4E1" w14:textId="77777777" w:rsidR="00E66558" w:rsidRDefault="00AA0225" w:rsidP="00711DA9">
            <w:pPr>
              <w:suppressAutoHyphens w:val="0"/>
              <w:autoSpaceDN/>
              <w:spacing w:after="0" w:line="240" w:lineRule="auto"/>
              <w:rPr>
                <w:b/>
              </w:rPr>
            </w:pPr>
            <w:r w:rsidRPr="0017645A">
              <w:rPr>
                <w:b/>
              </w:rPr>
              <w:t>Speech, language and communication</w:t>
            </w:r>
          </w:p>
          <w:p w14:paraId="2A7D54F7" w14:textId="18D89B91" w:rsidR="0017645A" w:rsidRPr="0017645A" w:rsidRDefault="0017645A" w:rsidP="00711DA9">
            <w:pPr>
              <w:suppressAutoHyphens w:val="0"/>
              <w:autoSpaceDN/>
              <w:spacing w:after="0" w:line="240" w:lineRule="auto"/>
            </w:pPr>
            <w:r>
              <w:t>Some disadvantaged pupils are not exposed to sufficiently language in their early years, meaning that they struggle to communicate effectively and have many gaps in their language learning, which can take a great deal of intervention to fill.</w:t>
            </w:r>
          </w:p>
        </w:tc>
      </w:tr>
      <w:tr w:rsidR="00E66558" w14:paraId="2A7D54FB" w14:textId="77777777" w:rsidTr="00AA0225">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0D463D9D" w:rsidR="00E66558" w:rsidRPr="00467FEC" w:rsidRDefault="00AA0225">
            <w:pPr>
              <w:pStyle w:val="TableRow"/>
              <w:rPr>
                <w:b/>
                <w:sz w:val="22"/>
                <w:szCs w:val="22"/>
              </w:rPr>
            </w:pPr>
            <w:r w:rsidRPr="00467FEC">
              <w:rPr>
                <w:b/>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E11A3A" w14:textId="77777777" w:rsidR="00E66558" w:rsidRPr="000F0020" w:rsidRDefault="00AA0225" w:rsidP="00711DA9">
            <w:pPr>
              <w:suppressAutoHyphens w:val="0"/>
              <w:autoSpaceDN/>
              <w:spacing w:after="0" w:line="240" w:lineRule="auto"/>
              <w:rPr>
                <w:b/>
              </w:rPr>
            </w:pPr>
            <w:r w:rsidRPr="000F0020">
              <w:rPr>
                <w:b/>
              </w:rPr>
              <w:t>Attendance and punctuality</w:t>
            </w:r>
          </w:p>
          <w:p w14:paraId="2A7D54FA" w14:textId="1063A227" w:rsidR="000F0020" w:rsidRPr="00711DA9" w:rsidRDefault="000F0020" w:rsidP="000F0020">
            <w:pPr>
              <w:suppressAutoHyphens w:val="0"/>
              <w:autoSpaceDN/>
              <w:spacing w:after="0" w:line="240" w:lineRule="auto"/>
            </w:pPr>
            <w:r w:rsidRPr="000F0020">
              <w:t xml:space="preserve">Pupils cannot learn if they are not at school and low attendance is a major barrier to achievement. Our analysis shows that </w:t>
            </w:r>
            <w:r w:rsidR="0017645A">
              <w:t xml:space="preserve">some of </w:t>
            </w:r>
            <w:r w:rsidRPr="000F0020">
              <w:t xml:space="preserve">our disadvantaged pupils are less likely to have good attendance. They are more likely to have time away from school. </w:t>
            </w:r>
          </w:p>
        </w:tc>
      </w:tr>
      <w:tr w:rsidR="00AA0225" w14:paraId="630A99B3" w14:textId="77777777" w:rsidTr="00AA0225">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4AF24B" w14:textId="185BE63C" w:rsidR="00AA0225" w:rsidRPr="00467FEC" w:rsidRDefault="00AA0225">
            <w:pPr>
              <w:pStyle w:val="TableRow"/>
              <w:rPr>
                <w:b/>
                <w:sz w:val="22"/>
                <w:szCs w:val="22"/>
              </w:rPr>
            </w:pPr>
            <w:r w:rsidRPr="00467FEC">
              <w:rPr>
                <w:b/>
                <w:sz w:val="22"/>
                <w:szCs w:val="22"/>
              </w:rPr>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4AEA0E" w14:textId="77777777" w:rsidR="00AA0225" w:rsidRPr="000F0020" w:rsidRDefault="00AA0225" w:rsidP="00711DA9">
            <w:pPr>
              <w:suppressAutoHyphens w:val="0"/>
              <w:autoSpaceDN/>
              <w:spacing w:after="0" w:line="240" w:lineRule="auto"/>
              <w:rPr>
                <w:b/>
              </w:rPr>
            </w:pPr>
            <w:r w:rsidRPr="000F0020">
              <w:rPr>
                <w:b/>
              </w:rPr>
              <w:t>Access to wider opportunities</w:t>
            </w:r>
          </w:p>
          <w:p w14:paraId="003DEF1B" w14:textId="7E638486" w:rsidR="000F0020" w:rsidRDefault="0017645A" w:rsidP="000F0020">
            <w:pPr>
              <w:suppressAutoHyphens w:val="0"/>
              <w:autoSpaceDN/>
              <w:spacing w:after="0" w:line="240" w:lineRule="auto"/>
            </w:pPr>
            <w:r>
              <w:t>Some d</w:t>
            </w:r>
            <w:r w:rsidR="000F0020">
              <w:t>isadvantaged pupils are</w:t>
            </w:r>
            <w:r w:rsidR="000F0020" w:rsidRPr="000F0020">
              <w:t xml:space="preserve"> less likely to participate in reading, trips, visits or other enrichment activities</w:t>
            </w:r>
            <w:r w:rsidR="000F0020">
              <w:t>, like clubs and music lessons</w:t>
            </w:r>
            <w:r w:rsidR="000F0020" w:rsidRPr="000F0020">
              <w:t>. They are less likely to voluntarily participate in additional tuition sessi</w:t>
            </w:r>
            <w:r w:rsidR="000F0020">
              <w:t>ons such as before and after school intervention sessions</w:t>
            </w:r>
            <w:r w:rsidR="000F0020" w:rsidRPr="000F0020">
              <w:t>.</w:t>
            </w:r>
          </w:p>
        </w:tc>
      </w:tr>
      <w:tr w:rsidR="00AA0225" w14:paraId="0E39AA0A" w14:textId="77777777" w:rsidTr="00AA0225">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1D5BDD" w14:textId="5F9E3726" w:rsidR="00AA0225" w:rsidRPr="00467FEC" w:rsidRDefault="00AA0225">
            <w:pPr>
              <w:pStyle w:val="TableRow"/>
              <w:rPr>
                <w:b/>
                <w:sz w:val="22"/>
                <w:szCs w:val="22"/>
              </w:rPr>
            </w:pPr>
            <w:r w:rsidRPr="00467FEC">
              <w:rPr>
                <w:b/>
                <w:sz w:val="22"/>
                <w:szCs w:val="22"/>
              </w:rPr>
              <w:t>7</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70BA14" w14:textId="77777777" w:rsidR="00AA0225" w:rsidRDefault="00AA0225" w:rsidP="00711DA9">
            <w:pPr>
              <w:suppressAutoHyphens w:val="0"/>
              <w:autoSpaceDN/>
              <w:spacing w:after="0" w:line="240" w:lineRule="auto"/>
              <w:rPr>
                <w:b/>
              </w:rPr>
            </w:pPr>
            <w:r w:rsidRPr="0017645A">
              <w:rPr>
                <w:b/>
              </w:rPr>
              <w:t>Parental engagement</w:t>
            </w:r>
          </w:p>
          <w:p w14:paraId="305A2B3E" w14:textId="13993F2B" w:rsidR="0017645A" w:rsidRPr="0017645A" w:rsidRDefault="00467FEC" w:rsidP="00711DA9">
            <w:pPr>
              <w:suppressAutoHyphens w:val="0"/>
              <w:autoSpaceDN/>
              <w:spacing w:after="0" w:line="240" w:lineRule="auto"/>
            </w:pPr>
            <w:r>
              <w:t xml:space="preserve">Some parents of disadvantaged pupils do not feel they have a part to play in their child’s education, needing encouragement to attend consultation meetings or even celebrations of their child’s work. This has the effect of de-valuing education. </w:t>
            </w:r>
            <w:r w:rsidR="0017645A" w:rsidRPr="0017645A">
              <w:t>So</w:t>
            </w:r>
            <w:r w:rsidR="0017645A">
              <w:t xml:space="preserve">me disadvantaged pupils </w:t>
            </w:r>
            <w:r>
              <w:t xml:space="preserve">also </w:t>
            </w:r>
            <w:r w:rsidR="0017645A">
              <w:t>report</w:t>
            </w:r>
            <w:r w:rsidR="0017645A" w:rsidRPr="0017645A">
              <w:t xml:space="preserve"> that home does not always provide a conducive learn</w:t>
            </w:r>
            <w:r w:rsidR="0017645A">
              <w:t xml:space="preserve">ing environment for them </w:t>
            </w:r>
            <w:r w:rsidR="0017645A" w:rsidRPr="0017645A">
              <w:t>because of a lack of family engagement in education, not having a space to learn or because there are too many distractions at home.</w:t>
            </w:r>
          </w:p>
        </w:tc>
      </w:tr>
    </w:tbl>
    <w:p w14:paraId="3AFE14F8" w14:textId="77777777" w:rsidR="001F4638" w:rsidRDefault="001F4638">
      <w:pPr>
        <w:pStyle w:val="Heading2"/>
        <w:spacing w:before="600"/>
      </w:pPr>
      <w:bookmarkStart w:id="16" w:name="_Toc443397160"/>
    </w:p>
    <w:p w14:paraId="3B96876B" w14:textId="77777777" w:rsidR="001F4638" w:rsidRDefault="001F4638">
      <w:pPr>
        <w:suppressAutoHyphens w:val="0"/>
        <w:spacing w:after="0" w:line="240" w:lineRule="auto"/>
        <w:rPr>
          <w:b/>
          <w:color w:val="104F75"/>
          <w:sz w:val="32"/>
          <w:szCs w:val="32"/>
        </w:rPr>
      </w:pPr>
      <w:r>
        <w:br w:type="page"/>
      </w:r>
    </w:p>
    <w:p w14:paraId="2A7D54FF" w14:textId="40774B74" w:rsidR="00E66558" w:rsidRDefault="009D71E8">
      <w:pPr>
        <w:pStyle w:val="Heading2"/>
        <w:spacing w:before="600"/>
      </w:pPr>
      <w:r>
        <w:lastRenderedPageBreak/>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1477"/>
        <w:gridCol w:w="4614"/>
        <w:gridCol w:w="4365"/>
      </w:tblGrid>
      <w:tr w:rsidR="00467FEC" w14:paraId="2A7D5503" w14:textId="77777777" w:rsidTr="00DD0AB3">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132D61E1" w:rsidR="00467FEC" w:rsidRPr="00467FEC" w:rsidRDefault="00467FEC">
            <w:pPr>
              <w:pStyle w:val="TableHeader"/>
              <w:jc w:val="left"/>
              <w:rPr>
                <w:color w:val="auto"/>
              </w:rPr>
            </w:pPr>
            <w:r w:rsidRPr="00467FEC">
              <w:rPr>
                <w:color w:val="auto"/>
              </w:rPr>
              <w:t>Challenge number</w:t>
            </w:r>
          </w:p>
        </w:tc>
        <w:tc>
          <w:tcPr>
            <w:tcW w:w="4614" w:type="dxa"/>
            <w:tcBorders>
              <w:top w:val="single" w:sz="4" w:space="0" w:color="000000"/>
              <w:left w:val="single" w:sz="4" w:space="0" w:color="000000"/>
              <w:bottom w:val="single" w:sz="4" w:space="0" w:color="000000"/>
              <w:right w:val="single" w:sz="4" w:space="0" w:color="000000"/>
            </w:tcBorders>
            <w:shd w:val="clear" w:color="auto" w:fill="D8E2E9"/>
          </w:tcPr>
          <w:p w14:paraId="255B3C81" w14:textId="77777777" w:rsidR="00467FEC" w:rsidRDefault="00467FEC" w:rsidP="001D23A0">
            <w:pPr>
              <w:pStyle w:val="TableHeader"/>
              <w:ind w:left="72"/>
              <w:jc w:val="left"/>
            </w:pPr>
            <w:r>
              <w:t>Intended outcome</w:t>
            </w:r>
          </w:p>
          <w:p w14:paraId="2B2C7E03" w14:textId="77777777" w:rsidR="00467FEC" w:rsidRDefault="00467FEC" w:rsidP="001D23A0">
            <w:pPr>
              <w:pStyle w:val="TableHeader"/>
              <w:ind w:left="72"/>
              <w:jc w:val="left"/>
            </w:pPr>
          </w:p>
        </w:tc>
        <w:tc>
          <w:tcPr>
            <w:tcW w:w="436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B9EF457" w14:textId="268A8567" w:rsidR="00467FEC" w:rsidRDefault="00467FEC">
            <w:pPr>
              <w:pStyle w:val="TableHeader"/>
              <w:jc w:val="left"/>
            </w:pPr>
            <w:r>
              <w:t>Success criteria</w:t>
            </w:r>
          </w:p>
          <w:p w14:paraId="2A7D5502" w14:textId="4A744497" w:rsidR="00467FEC" w:rsidRPr="00A676F5" w:rsidRDefault="00467FEC">
            <w:pPr>
              <w:pStyle w:val="TableHeader"/>
              <w:jc w:val="left"/>
              <w:rPr>
                <w:color w:val="FF0000"/>
              </w:rPr>
            </w:pPr>
          </w:p>
        </w:tc>
      </w:tr>
      <w:tr w:rsidR="00467FEC" w14:paraId="55D0AD48" w14:textId="77777777" w:rsidTr="00DD0AB3">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E87B6C" w14:textId="1BDAF15D" w:rsidR="00467FEC" w:rsidRPr="00467FEC" w:rsidRDefault="00467FEC">
            <w:pPr>
              <w:pStyle w:val="TableHeader"/>
              <w:jc w:val="left"/>
              <w:rPr>
                <w:color w:val="auto"/>
              </w:rPr>
            </w:pPr>
            <w:r w:rsidRPr="00467FEC">
              <w:rPr>
                <w:color w:val="auto"/>
              </w:rPr>
              <w:t>1</w:t>
            </w:r>
          </w:p>
        </w:tc>
        <w:tc>
          <w:tcPr>
            <w:tcW w:w="4614" w:type="dxa"/>
            <w:tcBorders>
              <w:top w:val="single" w:sz="4" w:space="0" w:color="000000"/>
              <w:left w:val="single" w:sz="4" w:space="0" w:color="000000"/>
              <w:bottom w:val="single" w:sz="4" w:space="0" w:color="000000"/>
              <w:right w:val="single" w:sz="4" w:space="0" w:color="000000"/>
            </w:tcBorders>
          </w:tcPr>
          <w:p w14:paraId="2416C1E8" w14:textId="77777777" w:rsidR="00DD0AB3" w:rsidRDefault="00DD0AB3" w:rsidP="001D23A0">
            <w:pPr>
              <w:pStyle w:val="TableRowCentered"/>
              <w:spacing w:before="0" w:after="0"/>
              <w:ind w:left="72"/>
              <w:jc w:val="left"/>
              <w:rPr>
                <w:b/>
                <w:szCs w:val="24"/>
              </w:rPr>
            </w:pPr>
            <w:r w:rsidRPr="000F0020">
              <w:rPr>
                <w:b/>
                <w:szCs w:val="24"/>
              </w:rPr>
              <w:t>Social, emotional and mental health</w:t>
            </w:r>
          </w:p>
          <w:p w14:paraId="39D3DF7D" w14:textId="6EC203C0" w:rsidR="00467FEC" w:rsidRPr="00DD0AB3" w:rsidRDefault="00467FEC" w:rsidP="001D23A0">
            <w:pPr>
              <w:pStyle w:val="TableRowCentered"/>
              <w:spacing w:before="0" w:after="0"/>
              <w:ind w:left="72"/>
              <w:jc w:val="left"/>
              <w:rPr>
                <w:szCs w:val="24"/>
              </w:rPr>
            </w:pPr>
            <w:r w:rsidRPr="00DD0AB3">
              <w:t>D</w:t>
            </w:r>
            <w:r w:rsidRPr="00DD0AB3">
              <w:rPr>
                <w:szCs w:val="24"/>
              </w:rPr>
              <w:t>isadvantaged pupils</w:t>
            </w:r>
            <w:r w:rsidRPr="00DD0AB3">
              <w:t xml:space="preserve"> are provided with</w:t>
            </w:r>
            <w:r w:rsidRPr="00DD0AB3">
              <w:rPr>
                <w:szCs w:val="24"/>
              </w:rPr>
              <w:t xml:space="preserve"> the social and emotional skills needed to access the learning and to maintain friendships</w:t>
            </w:r>
            <w:r w:rsidRPr="00DD0AB3">
              <w:t xml:space="preserve"> through pastoral intervention and provision.</w:t>
            </w:r>
          </w:p>
        </w:tc>
        <w:tc>
          <w:tcPr>
            <w:tcW w:w="4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280E51" w14:textId="77777777" w:rsidR="001D23A0" w:rsidRDefault="001D23A0" w:rsidP="001D23A0">
            <w:pPr>
              <w:pStyle w:val="TableHeader"/>
              <w:jc w:val="left"/>
              <w:rPr>
                <w:b w:val="0"/>
              </w:rPr>
            </w:pPr>
            <w:r>
              <w:rPr>
                <w:b w:val="0"/>
              </w:rPr>
              <w:t>Intervention trackers show that emotional support is in place for disadvantaged pupils.</w:t>
            </w:r>
          </w:p>
          <w:p w14:paraId="10317E8D" w14:textId="2EDDB9A7" w:rsidR="001D23A0" w:rsidRPr="001D23A0" w:rsidRDefault="001D23A0" w:rsidP="001D23A0">
            <w:pPr>
              <w:pStyle w:val="TableHeader"/>
              <w:jc w:val="left"/>
              <w:rPr>
                <w:b w:val="0"/>
              </w:rPr>
            </w:pPr>
            <w:r>
              <w:rPr>
                <w:b w:val="0"/>
              </w:rPr>
              <w:t>There is a reduction in behaviour incidents across the school.</w:t>
            </w:r>
          </w:p>
        </w:tc>
      </w:tr>
      <w:tr w:rsidR="00467FEC" w14:paraId="344D05C5" w14:textId="77777777" w:rsidTr="00DD0AB3">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9A517B" w14:textId="6CC84834" w:rsidR="00467FEC" w:rsidRPr="00467FEC" w:rsidRDefault="00467FEC">
            <w:pPr>
              <w:pStyle w:val="TableHeader"/>
              <w:jc w:val="left"/>
              <w:rPr>
                <w:color w:val="auto"/>
              </w:rPr>
            </w:pPr>
            <w:r w:rsidRPr="00467FEC">
              <w:rPr>
                <w:color w:val="auto"/>
              </w:rPr>
              <w:t>2</w:t>
            </w:r>
          </w:p>
        </w:tc>
        <w:tc>
          <w:tcPr>
            <w:tcW w:w="4614" w:type="dxa"/>
            <w:tcBorders>
              <w:top w:val="single" w:sz="4" w:space="0" w:color="000000"/>
              <w:left w:val="single" w:sz="4" w:space="0" w:color="000000"/>
              <w:bottom w:val="single" w:sz="4" w:space="0" w:color="000000"/>
              <w:right w:val="single" w:sz="4" w:space="0" w:color="000000"/>
            </w:tcBorders>
          </w:tcPr>
          <w:p w14:paraId="43C4AF04" w14:textId="7B212795" w:rsidR="00DD0AB3" w:rsidRDefault="00DD0AB3" w:rsidP="001D23A0">
            <w:pPr>
              <w:suppressAutoHyphens w:val="0"/>
              <w:autoSpaceDN/>
              <w:spacing w:after="0" w:line="240" w:lineRule="auto"/>
              <w:ind w:left="72"/>
            </w:pPr>
            <w:r w:rsidRPr="0017645A">
              <w:rPr>
                <w:b/>
              </w:rPr>
              <w:t>Gaps in reading, writing and maths (including phonics)</w:t>
            </w:r>
          </w:p>
          <w:p w14:paraId="0634ACD6" w14:textId="691773DC" w:rsidR="00467FEC" w:rsidRPr="00467FEC" w:rsidRDefault="00467FEC" w:rsidP="001D23A0">
            <w:pPr>
              <w:suppressAutoHyphens w:val="0"/>
              <w:autoSpaceDN/>
              <w:spacing w:after="0" w:line="240" w:lineRule="auto"/>
              <w:ind w:left="72"/>
              <w:rPr>
                <w:b/>
              </w:rPr>
            </w:pPr>
            <w:r w:rsidRPr="00467FEC">
              <w:t xml:space="preserve">Pupils, who are currently under-performing because of their </w:t>
            </w:r>
            <w:r>
              <w:t xml:space="preserve">disadvantaged background, make improved progress, </w:t>
            </w:r>
            <w:r w:rsidRPr="00467FEC">
              <w:t>lead</w:t>
            </w:r>
            <w:r>
              <w:t>ing</w:t>
            </w:r>
            <w:r w:rsidRPr="00467FEC">
              <w:t xml:space="preserve"> to the narrowing of any gaps.</w:t>
            </w:r>
          </w:p>
        </w:tc>
        <w:tc>
          <w:tcPr>
            <w:tcW w:w="4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D7365B" w14:textId="7D76A955" w:rsidR="001D23A0" w:rsidRPr="001D23A0" w:rsidRDefault="001D23A0" w:rsidP="001D23A0">
            <w:pPr>
              <w:pStyle w:val="TableHeader"/>
              <w:jc w:val="left"/>
              <w:rPr>
                <w:b w:val="0"/>
              </w:rPr>
            </w:pPr>
            <w:r>
              <w:rPr>
                <w:b w:val="0"/>
              </w:rPr>
              <w:t>Assessment data shows the attainment gap for disadvantaged pupils has narrowed in reading, writing and maths by the time pupils leave the school.</w:t>
            </w:r>
          </w:p>
        </w:tc>
      </w:tr>
      <w:tr w:rsidR="00467FEC" w14:paraId="0A7A9A67" w14:textId="77777777" w:rsidTr="00DD0AB3">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42FC7" w14:textId="4DF217F2" w:rsidR="00467FEC" w:rsidRPr="00467FEC" w:rsidRDefault="00467FEC">
            <w:pPr>
              <w:pStyle w:val="TableHeader"/>
              <w:jc w:val="left"/>
              <w:rPr>
                <w:color w:val="auto"/>
              </w:rPr>
            </w:pPr>
            <w:r w:rsidRPr="00467FEC">
              <w:rPr>
                <w:color w:val="auto"/>
              </w:rPr>
              <w:t>3</w:t>
            </w:r>
          </w:p>
        </w:tc>
        <w:tc>
          <w:tcPr>
            <w:tcW w:w="4614" w:type="dxa"/>
            <w:tcBorders>
              <w:top w:val="single" w:sz="4" w:space="0" w:color="000000"/>
              <w:left w:val="single" w:sz="4" w:space="0" w:color="000000"/>
              <w:bottom w:val="single" w:sz="4" w:space="0" w:color="000000"/>
              <w:right w:val="single" w:sz="4" w:space="0" w:color="000000"/>
            </w:tcBorders>
          </w:tcPr>
          <w:p w14:paraId="4C39A535" w14:textId="4F9D6744" w:rsidR="00467FEC" w:rsidRPr="00467FEC" w:rsidRDefault="00DD0AB3" w:rsidP="001D23A0">
            <w:pPr>
              <w:pStyle w:val="TableHeader"/>
              <w:spacing w:before="0" w:after="0"/>
              <w:ind w:left="72"/>
              <w:jc w:val="left"/>
              <w:rPr>
                <w:b w:val="0"/>
              </w:rPr>
            </w:pPr>
            <w:r w:rsidRPr="00DD0AB3">
              <w:t>Aspiration and learning behaviour</w:t>
            </w:r>
            <w:r>
              <w:rPr>
                <w:b w:val="0"/>
              </w:rPr>
              <w:t xml:space="preserve"> </w:t>
            </w:r>
            <w:r w:rsidR="00467FEC">
              <w:rPr>
                <w:b w:val="0"/>
              </w:rPr>
              <w:t>D</w:t>
            </w:r>
            <w:r w:rsidR="00467FEC" w:rsidRPr="00467FEC">
              <w:rPr>
                <w:b w:val="0"/>
              </w:rPr>
              <w:t>isadvan</w:t>
            </w:r>
            <w:r w:rsidR="00467FEC">
              <w:rPr>
                <w:b w:val="0"/>
              </w:rPr>
              <w:t xml:space="preserve">taged pupils </w:t>
            </w:r>
            <w:r w:rsidR="00467FEC" w:rsidRPr="00467FEC">
              <w:rPr>
                <w:b w:val="0"/>
              </w:rPr>
              <w:t>have focused</w:t>
            </w:r>
            <w:r w:rsidR="00467FEC">
              <w:rPr>
                <w:b w:val="0"/>
              </w:rPr>
              <w:t xml:space="preserve"> goals</w:t>
            </w:r>
            <w:r w:rsidR="00467FEC" w:rsidRPr="00467FEC">
              <w:rPr>
                <w:b w:val="0"/>
              </w:rPr>
              <w:t xml:space="preserve"> and ambitious to work towards. They value education as a key to a more fulfilling life after school. </w:t>
            </w:r>
            <w:r>
              <w:rPr>
                <w:b w:val="0"/>
              </w:rPr>
              <w:t xml:space="preserve">They </w:t>
            </w:r>
            <w:r w:rsidR="00467FEC" w:rsidRPr="00467FEC">
              <w:rPr>
                <w:b w:val="0"/>
              </w:rPr>
              <w:t>take risks with thei</w:t>
            </w:r>
            <w:r>
              <w:rPr>
                <w:b w:val="0"/>
              </w:rPr>
              <w:t>r learning and are</w:t>
            </w:r>
            <w:r w:rsidR="00467FEC" w:rsidRPr="00467FEC">
              <w:rPr>
                <w:b w:val="0"/>
              </w:rPr>
              <w:t xml:space="preserve"> resilient when responding to improvement targets. </w:t>
            </w:r>
            <w:r>
              <w:rPr>
                <w:b w:val="0"/>
              </w:rPr>
              <w:t>They demonstrate active learning behaviour.</w:t>
            </w:r>
          </w:p>
        </w:tc>
        <w:tc>
          <w:tcPr>
            <w:tcW w:w="4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BAD7C7" w14:textId="77777777" w:rsidR="00467FEC" w:rsidRDefault="001D23A0">
            <w:pPr>
              <w:pStyle w:val="TableHeader"/>
              <w:jc w:val="left"/>
              <w:rPr>
                <w:b w:val="0"/>
              </w:rPr>
            </w:pPr>
            <w:r w:rsidRPr="001D23A0">
              <w:rPr>
                <w:b w:val="0"/>
              </w:rPr>
              <w:t>Improved progress for all pupils through quality first teaching</w:t>
            </w:r>
            <w:r>
              <w:rPr>
                <w:b w:val="0"/>
              </w:rPr>
              <w:t>.</w:t>
            </w:r>
          </w:p>
          <w:p w14:paraId="5A83B9C5" w14:textId="2E71D389" w:rsidR="001D23A0" w:rsidRPr="001D23A0" w:rsidRDefault="001D23A0">
            <w:pPr>
              <w:pStyle w:val="TableHeader"/>
              <w:jc w:val="left"/>
              <w:rPr>
                <w:b w:val="0"/>
              </w:rPr>
            </w:pPr>
            <w:r>
              <w:rPr>
                <w:b w:val="0"/>
              </w:rPr>
              <w:t>Learning walks show active learning behaviour in the classroom.</w:t>
            </w:r>
          </w:p>
        </w:tc>
      </w:tr>
      <w:tr w:rsidR="00467FEC" w14:paraId="3E528FB7" w14:textId="77777777" w:rsidTr="00DD0AB3">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7009FD" w14:textId="27DB714F" w:rsidR="00467FEC" w:rsidRPr="00467FEC" w:rsidRDefault="00467FEC">
            <w:pPr>
              <w:pStyle w:val="TableHeader"/>
              <w:jc w:val="left"/>
              <w:rPr>
                <w:color w:val="auto"/>
              </w:rPr>
            </w:pPr>
            <w:r w:rsidRPr="00467FEC">
              <w:rPr>
                <w:color w:val="auto"/>
              </w:rPr>
              <w:t>4</w:t>
            </w:r>
          </w:p>
        </w:tc>
        <w:tc>
          <w:tcPr>
            <w:tcW w:w="4614" w:type="dxa"/>
            <w:tcBorders>
              <w:top w:val="single" w:sz="4" w:space="0" w:color="000000"/>
              <w:left w:val="single" w:sz="4" w:space="0" w:color="000000"/>
              <w:bottom w:val="single" w:sz="4" w:space="0" w:color="000000"/>
              <w:right w:val="single" w:sz="4" w:space="0" w:color="000000"/>
            </w:tcBorders>
          </w:tcPr>
          <w:p w14:paraId="1505AF56" w14:textId="77777777" w:rsidR="00DD0AB3" w:rsidRDefault="00DD0AB3" w:rsidP="001D23A0">
            <w:pPr>
              <w:suppressAutoHyphens w:val="0"/>
              <w:autoSpaceDN/>
              <w:spacing w:after="0" w:line="240" w:lineRule="auto"/>
              <w:ind w:left="72"/>
              <w:rPr>
                <w:b/>
              </w:rPr>
            </w:pPr>
            <w:r w:rsidRPr="0017645A">
              <w:rPr>
                <w:b/>
              </w:rPr>
              <w:t>Speech, language and communication</w:t>
            </w:r>
          </w:p>
          <w:p w14:paraId="003C0335" w14:textId="4A906FAA" w:rsidR="00467FEC" w:rsidRPr="00DD0AB3" w:rsidRDefault="00DD0AB3" w:rsidP="001D23A0">
            <w:pPr>
              <w:pStyle w:val="TableHeader"/>
              <w:spacing w:before="0" w:after="0"/>
              <w:ind w:left="72"/>
              <w:jc w:val="left"/>
              <w:rPr>
                <w:b w:val="0"/>
              </w:rPr>
            </w:pPr>
            <w:r w:rsidRPr="00DD0AB3">
              <w:rPr>
                <w:b w:val="0"/>
              </w:rPr>
              <w:t>Pupils, who are currently under-performing because of their disadvantaged background, make improved progress</w:t>
            </w:r>
            <w:r>
              <w:rPr>
                <w:b w:val="0"/>
              </w:rPr>
              <w:t xml:space="preserve"> make progress with language and communication skills</w:t>
            </w:r>
            <w:r w:rsidRPr="00DD0AB3">
              <w:rPr>
                <w:b w:val="0"/>
              </w:rPr>
              <w:t>, leading to the narrowing of any gaps.</w:t>
            </w:r>
          </w:p>
        </w:tc>
        <w:tc>
          <w:tcPr>
            <w:tcW w:w="4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3B5ACB" w14:textId="0711D139" w:rsidR="001D23A0" w:rsidRDefault="001D23A0" w:rsidP="001D23A0">
            <w:pPr>
              <w:pStyle w:val="TableHeader"/>
              <w:jc w:val="left"/>
              <w:rPr>
                <w:b w:val="0"/>
              </w:rPr>
            </w:pPr>
            <w:r>
              <w:rPr>
                <w:b w:val="0"/>
              </w:rPr>
              <w:t>Intervention trackers show that language and communication support is in place for disadvantaged pupils.</w:t>
            </w:r>
          </w:p>
          <w:p w14:paraId="1953C8FF" w14:textId="77777777" w:rsidR="00467FEC" w:rsidRPr="001D23A0" w:rsidRDefault="00467FEC">
            <w:pPr>
              <w:pStyle w:val="TableHeader"/>
              <w:jc w:val="left"/>
              <w:rPr>
                <w:b w:val="0"/>
              </w:rPr>
            </w:pPr>
          </w:p>
        </w:tc>
      </w:tr>
      <w:tr w:rsidR="00467FEC" w14:paraId="32189319" w14:textId="77777777" w:rsidTr="00DD0AB3">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577726" w14:textId="473E492D" w:rsidR="00467FEC" w:rsidRPr="00467FEC" w:rsidRDefault="00467FEC">
            <w:pPr>
              <w:pStyle w:val="TableHeader"/>
              <w:jc w:val="left"/>
              <w:rPr>
                <w:color w:val="auto"/>
              </w:rPr>
            </w:pPr>
            <w:r w:rsidRPr="00467FEC">
              <w:rPr>
                <w:color w:val="auto"/>
              </w:rPr>
              <w:t>5</w:t>
            </w:r>
          </w:p>
        </w:tc>
        <w:tc>
          <w:tcPr>
            <w:tcW w:w="4614" w:type="dxa"/>
            <w:tcBorders>
              <w:top w:val="single" w:sz="4" w:space="0" w:color="000000"/>
              <w:left w:val="single" w:sz="4" w:space="0" w:color="000000"/>
              <w:bottom w:val="single" w:sz="4" w:space="0" w:color="000000"/>
              <w:right w:val="single" w:sz="4" w:space="0" w:color="000000"/>
            </w:tcBorders>
          </w:tcPr>
          <w:p w14:paraId="49290CDF" w14:textId="77777777" w:rsidR="00DD0AB3" w:rsidRDefault="00DD0AB3" w:rsidP="001D23A0">
            <w:pPr>
              <w:suppressAutoHyphens w:val="0"/>
              <w:autoSpaceDN/>
              <w:spacing w:after="0" w:line="240" w:lineRule="auto"/>
              <w:ind w:left="72"/>
              <w:rPr>
                <w:b/>
              </w:rPr>
            </w:pPr>
            <w:r w:rsidRPr="000F0020">
              <w:rPr>
                <w:b/>
              </w:rPr>
              <w:t>Attendance and punctuality</w:t>
            </w:r>
          </w:p>
          <w:p w14:paraId="3082C6DF" w14:textId="36E18443" w:rsidR="00467FEC" w:rsidRPr="00DD0AB3" w:rsidRDefault="00DD0AB3" w:rsidP="001D23A0">
            <w:pPr>
              <w:suppressAutoHyphens w:val="0"/>
              <w:autoSpaceDN/>
              <w:spacing w:after="0" w:line="240" w:lineRule="auto"/>
              <w:ind w:left="72"/>
              <w:rPr>
                <w:b/>
              </w:rPr>
            </w:pPr>
            <w:r>
              <w:t>Attendance and punctuality for disadvantaged pupils improves.</w:t>
            </w:r>
          </w:p>
        </w:tc>
        <w:tc>
          <w:tcPr>
            <w:tcW w:w="4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14193A" w14:textId="1B12C024" w:rsidR="00467FEC" w:rsidRPr="001D23A0" w:rsidRDefault="001D23A0">
            <w:pPr>
              <w:pStyle w:val="TableHeader"/>
              <w:jc w:val="left"/>
              <w:rPr>
                <w:b w:val="0"/>
              </w:rPr>
            </w:pPr>
            <w:r>
              <w:rPr>
                <w:b w:val="0"/>
              </w:rPr>
              <w:t>There is improved attendance for disadvantaged pupils over time.</w:t>
            </w:r>
          </w:p>
        </w:tc>
      </w:tr>
      <w:tr w:rsidR="00467FEC" w14:paraId="5062773B" w14:textId="77777777" w:rsidTr="00DD0AB3">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F7C50B" w14:textId="140A0926" w:rsidR="00467FEC" w:rsidRPr="00467FEC" w:rsidRDefault="00467FEC">
            <w:pPr>
              <w:pStyle w:val="TableHeader"/>
              <w:jc w:val="left"/>
              <w:rPr>
                <w:color w:val="auto"/>
              </w:rPr>
            </w:pPr>
            <w:r w:rsidRPr="00467FEC">
              <w:rPr>
                <w:color w:val="auto"/>
              </w:rPr>
              <w:t>6</w:t>
            </w:r>
          </w:p>
        </w:tc>
        <w:tc>
          <w:tcPr>
            <w:tcW w:w="4614" w:type="dxa"/>
            <w:tcBorders>
              <w:top w:val="single" w:sz="4" w:space="0" w:color="000000"/>
              <w:left w:val="single" w:sz="4" w:space="0" w:color="000000"/>
              <w:bottom w:val="single" w:sz="4" w:space="0" w:color="000000"/>
              <w:right w:val="single" w:sz="4" w:space="0" w:color="000000"/>
            </w:tcBorders>
          </w:tcPr>
          <w:p w14:paraId="219889AA" w14:textId="77777777" w:rsidR="00DD0AB3" w:rsidRDefault="00DD0AB3" w:rsidP="001D23A0">
            <w:pPr>
              <w:suppressAutoHyphens w:val="0"/>
              <w:autoSpaceDN/>
              <w:spacing w:after="0" w:line="240" w:lineRule="auto"/>
              <w:ind w:left="72"/>
              <w:rPr>
                <w:b/>
              </w:rPr>
            </w:pPr>
            <w:r>
              <w:rPr>
                <w:b/>
              </w:rPr>
              <w:t>Access to wider opportunities</w:t>
            </w:r>
          </w:p>
          <w:p w14:paraId="0F4F1A34" w14:textId="64C4AEAE" w:rsidR="00467FEC" w:rsidRPr="00DD0AB3" w:rsidRDefault="00DD0AB3" w:rsidP="001D23A0">
            <w:pPr>
              <w:suppressAutoHyphens w:val="0"/>
              <w:autoSpaceDN/>
              <w:spacing w:after="0" w:line="240" w:lineRule="auto"/>
              <w:ind w:left="72"/>
              <w:rPr>
                <w:b/>
              </w:rPr>
            </w:pPr>
            <w:r>
              <w:t xml:space="preserve">Disadvantaged pupils are encouraged to participate in reading, </w:t>
            </w:r>
            <w:r w:rsidRPr="000F0020">
              <w:t>trips, visits or other enrichment activities</w:t>
            </w:r>
            <w:r>
              <w:t>, like clubs and music lessons</w:t>
            </w:r>
            <w:r w:rsidRPr="000F0020">
              <w:t xml:space="preserve">. </w:t>
            </w:r>
            <w:r>
              <w:t>Fundin</w:t>
            </w:r>
            <w:r w:rsidR="001D23A0">
              <w:t>g is provided</w:t>
            </w:r>
            <w:r>
              <w:t>.</w:t>
            </w:r>
          </w:p>
        </w:tc>
        <w:tc>
          <w:tcPr>
            <w:tcW w:w="4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380800" w14:textId="77777777" w:rsidR="001D23A0" w:rsidRDefault="001D23A0" w:rsidP="001D23A0">
            <w:pPr>
              <w:pStyle w:val="TableHeader"/>
              <w:jc w:val="left"/>
              <w:rPr>
                <w:b w:val="0"/>
              </w:rPr>
            </w:pPr>
            <w:r>
              <w:rPr>
                <w:b w:val="0"/>
              </w:rPr>
              <w:t>Disadvantaged pupils have taken part in trips and activities.</w:t>
            </w:r>
          </w:p>
          <w:p w14:paraId="68AD033F" w14:textId="5C32CEE5" w:rsidR="00467FEC" w:rsidRPr="00DD0AB3" w:rsidRDefault="00DD0AB3" w:rsidP="001D23A0">
            <w:pPr>
              <w:pStyle w:val="TableHeader"/>
              <w:jc w:val="left"/>
              <w:rPr>
                <w:b w:val="0"/>
              </w:rPr>
            </w:pPr>
            <w:r w:rsidRPr="00DD0AB3">
              <w:rPr>
                <w:b w:val="0"/>
              </w:rPr>
              <w:t>Financial support</w:t>
            </w:r>
            <w:r w:rsidR="001D23A0">
              <w:rPr>
                <w:b w:val="0"/>
              </w:rPr>
              <w:t xml:space="preserve"> has been</w:t>
            </w:r>
            <w:r w:rsidRPr="00DD0AB3">
              <w:rPr>
                <w:b w:val="0"/>
              </w:rPr>
              <w:t xml:space="preserve"> provided for trips / activities</w:t>
            </w:r>
            <w:r w:rsidR="001D23A0">
              <w:rPr>
                <w:b w:val="0"/>
              </w:rPr>
              <w:t>.</w:t>
            </w:r>
          </w:p>
        </w:tc>
      </w:tr>
      <w:tr w:rsidR="00467FEC" w14:paraId="491D65AD" w14:textId="77777777" w:rsidTr="00DD0AB3">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FF7FC7" w14:textId="5599FCEA" w:rsidR="00467FEC" w:rsidRPr="00467FEC" w:rsidRDefault="00467FEC">
            <w:pPr>
              <w:pStyle w:val="TableHeader"/>
              <w:jc w:val="left"/>
              <w:rPr>
                <w:color w:val="auto"/>
              </w:rPr>
            </w:pPr>
            <w:r w:rsidRPr="00467FEC">
              <w:rPr>
                <w:color w:val="auto"/>
              </w:rPr>
              <w:t>7</w:t>
            </w:r>
          </w:p>
        </w:tc>
        <w:tc>
          <w:tcPr>
            <w:tcW w:w="4614" w:type="dxa"/>
            <w:tcBorders>
              <w:top w:val="single" w:sz="4" w:space="0" w:color="000000"/>
              <w:left w:val="single" w:sz="4" w:space="0" w:color="000000"/>
              <w:bottom w:val="single" w:sz="4" w:space="0" w:color="000000"/>
              <w:right w:val="single" w:sz="4" w:space="0" w:color="000000"/>
            </w:tcBorders>
          </w:tcPr>
          <w:p w14:paraId="4AB2094E" w14:textId="77777777" w:rsidR="00DD0AB3" w:rsidRDefault="00DD0AB3" w:rsidP="001D23A0">
            <w:pPr>
              <w:suppressAutoHyphens w:val="0"/>
              <w:autoSpaceDN/>
              <w:spacing w:after="0" w:line="240" w:lineRule="auto"/>
              <w:ind w:left="72"/>
              <w:rPr>
                <w:b/>
              </w:rPr>
            </w:pPr>
            <w:r w:rsidRPr="0017645A">
              <w:rPr>
                <w:b/>
              </w:rPr>
              <w:t>Parental engagement</w:t>
            </w:r>
          </w:p>
          <w:p w14:paraId="55D5CA43" w14:textId="15E75022" w:rsidR="00467FEC" w:rsidRPr="00DD0AB3" w:rsidRDefault="00DD0AB3" w:rsidP="001D23A0">
            <w:pPr>
              <w:suppressAutoHyphens w:val="0"/>
              <w:autoSpaceDN/>
              <w:spacing w:after="0" w:line="240" w:lineRule="auto"/>
              <w:ind w:left="72"/>
              <w:rPr>
                <w:b/>
              </w:rPr>
            </w:pPr>
            <w:r>
              <w:t>Parents of disadvantaged pupils supported and encouraged to attend consultation meetings / celebrations of their child’s work. They see their child’s education as a partnership between home and school.</w:t>
            </w:r>
          </w:p>
        </w:tc>
        <w:tc>
          <w:tcPr>
            <w:tcW w:w="4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BD456F" w14:textId="208503E3" w:rsidR="00467FEC" w:rsidRPr="00AA0731" w:rsidRDefault="00AA0731">
            <w:pPr>
              <w:pStyle w:val="TableHeader"/>
              <w:jc w:val="left"/>
              <w:rPr>
                <w:b w:val="0"/>
              </w:rPr>
            </w:pPr>
            <w:r>
              <w:rPr>
                <w:b w:val="0"/>
              </w:rPr>
              <w:t>Parents of disadvantaged pupils have attended parent consultation meetings and events in school.</w:t>
            </w:r>
          </w:p>
        </w:tc>
      </w:tr>
    </w:tbl>
    <w:p w14:paraId="2A7D5512" w14:textId="2F7336D1" w:rsidR="00E66558" w:rsidRDefault="00C34FFB">
      <w:pPr>
        <w:pStyle w:val="Heading2"/>
      </w:pPr>
      <w:r>
        <w:lastRenderedPageBreak/>
        <w:t>A</w:t>
      </w:r>
      <w:r w:rsidR="009D71E8">
        <w:t>ctivity in this academic year</w:t>
      </w:r>
    </w:p>
    <w:p w14:paraId="2A7D5513" w14:textId="4E471577" w:rsidR="00E66558" w:rsidRDefault="009D71E8" w:rsidP="001D63CE">
      <w:pPr>
        <w:spacing w:after="0"/>
      </w:pPr>
      <w:r>
        <w:t xml:space="preserve">This details how we intend to spend our pupil premium </w:t>
      </w:r>
      <w:r>
        <w:rPr>
          <w:b/>
          <w:bCs/>
        </w:rPr>
        <w:t>this academic year</w:t>
      </w:r>
      <w:r w:rsidR="00995B98">
        <w:rPr>
          <w:b/>
          <w:bCs/>
        </w:rPr>
        <w:t xml:space="preserve"> (202</w:t>
      </w:r>
      <w:r w:rsidR="00BA0156">
        <w:rPr>
          <w:b/>
          <w:bCs/>
        </w:rPr>
        <w:t>6</w:t>
      </w:r>
      <w:r w:rsidR="00995B98">
        <w:rPr>
          <w:b/>
          <w:bCs/>
        </w:rPr>
        <w:t xml:space="preserve"> – 202</w:t>
      </w:r>
      <w:r w:rsidR="00BA0156">
        <w:rPr>
          <w:b/>
          <w:bCs/>
        </w:rPr>
        <w:t>7</w:t>
      </w:r>
      <w:r w:rsidR="00995B98">
        <w:rPr>
          <w:b/>
          <w:bCs/>
        </w:rPr>
        <w:t>)</w:t>
      </w:r>
      <w:r>
        <w:t xml:space="preserve"> to address the challenges listed above.</w:t>
      </w:r>
    </w:p>
    <w:p w14:paraId="2C77F7BD" w14:textId="77777777" w:rsidR="001D63CE" w:rsidRDefault="001D63CE" w:rsidP="001D63CE">
      <w:pPr>
        <w:pStyle w:val="Heading3"/>
        <w:spacing w:before="0" w:after="0"/>
      </w:pPr>
    </w:p>
    <w:p w14:paraId="2A7D5514" w14:textId="01A18500" w:rsidR="00E66558" w:rsidRDefault="009D71E8" w:rsidP="001D63CE">
      <w:pPr>
        <w:pStyle w:val="Heading3"/>
        <w:spacing w:before="0" w:after="0"/>
      </w:pPr>
      <w:r>
        <w:t>Teaching (for example, CPD, recruitment and retention)</w:t>
      </w:r>
    </w:p>
    <w:p w14:paraId="2A7D5515" w14:textId="3DC86C96" w:rsidR="00E66558" w:rsidRPr="009B07B0" w:rsidRDefault="000318AF" w:rsidP="001D63CE">
      <w:pPr>
        <w:spacing w:after="0"/>
        <w:rPr>
          <w:color w:val="auto"/>
        </w:rPr>
      </w:pPr>
      <w:r w:rsidRPr="009B07B0">
        <w:rPr>
          <w:color w:val="auto"/>
        </w:rPr>
        <w:t xml:space="preserve">Budgeted cost: </w:t>
      </w:r>
      <w:r w:rsidRPr="005B1E50">
        <w:rPr>
          <w:color w:val="auto"/>
        </w:rPr>
        <w:t>£</w:t>
      </w:r>
      <w:r w:rsidR="00692199" w:rsidRPr="005B1E50">
        <w:rPr>
          <w:color w:val="auto"/>
        </w:rPr>
        <w:t>1</w:t>
      </w:r>
      <w:r w:rsidRPr="005B1E50">
        <w:rPr>
          <w:color w:val="auto"/>
        </w:rPr>
        <w:t>4</w:t>
      </w:r>
      <w:r w:rsidR="000D2DAC" w:rsidRPr="005B1E50">
        <w:rPr>
          <w:color w:val="auto"/>
        </w:rPr>
        <w:t>,0</w:t>
      </w:r>
      <w:r w:rsidR="003A72FA" w:rsidRPr="005B1E50">
        <w:rPr>
          <w:color w:val="auto"/>
        </w:rPr>
        <w:t>00</w:t>
      </w:r>
    </w:p>
    <w:tbl>
      <w:tblPr>
        <w:tblW w:w="5000" w:type="pct"/>
        <w:tblCellMar>
          <w:left w:w="10" w:type="dxa"/>
          <w:right w:w="10" w:type="dxa"/>
        </w:tblCellMar>
        <w:tblLook w:val="04A0" w:firstRow="1" w:lastRow="0" w:firstColumn="1" w:lastColumn="0" w:noHBand="0" w:noVBand="1"/>
      </w:tblPr>
      <w:tblGrid>
        <w:gridCol w:w="3256"/>
        <w:gridCol w:w="5669"/>
        <w:gridCol w:w="1531"/>
      </w:tblGrid>
      <w:tr w:rsidR="00E66558" w:rsidRPr="00E85A9A" w14:paraId="2A7D5519" w14:textId="77777777" w:rsidTr="001D63CE">
        <w:tc>
          <w:tcPr>
            <w:tcW w:w="325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9B07B0" w:rsidRDefault="009D71E8">
            <w:pPr>
              <w:pStyle w:val="TableHeader"/>
              <w:jc w:val="left"/>
              <w:rPr>
                <w:color w:val="auto"/>
              </w:rPr>
            </w:pPr>
            <w:r w:rsidRPr="009B07B0">
              <w:rPr>
                <w:color w:val="auto"/>
              </w:rPr>
              <w:t>Activity</w:t>
            </w:r>
          </w:p>
        </w:tc>
        <w:tc>
          <w:tcPr>
            <w:tcW w:w="56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B7EA3D2" w14:textId="77777777" w:rsidR="00E66558" w:rsidRPr="009B07B0" w:rsidRDefault="009D71E8">
            <w:pPr>
              <w:pStyle w:val="TableHeader"/>
              <w:jc w:val="left"/>
              <w:rPr>
                <w:color w:val="auto"/>
              </w:rPr>
            </w:pPr>
            <w:r w:rsidRPr="009B07B0">
              <w:rPr>
                <w:color w:val="auto"/>
              </w:rPr>
              <w:t>Evidence that supports this approach</w:t>
            </w:r>
          </w:p>
          <w:p w14:paraId="331E7ACC" w14:textId="77777777" w:rsidR="009F34A2" w:rsidRPr="009B07B0" w:rsidRDefault="009F34A2">
            <w:pPr>
              <w:pStyle w:val="TableHeader"/>
              <w:jc w:val="left"/>
              <w:rPr>
                <w:color w:val="auto"/>
              </w:rPr>
            </w:pPr>
          </w:p>
          <w:p w14:paraId="2A7D5517" w14:textId="7E4E65BC" w:rsidR="009F34A2" w:rsidRPr="009B07B0" w:rsidRDefault="009F34A2">
            <w:pPr>
              <w:pStyle w:val="TableHeader"/>
              <w:jc w:val="left"/>
              <w:rPr>
                <w:color w:val="auto"/>
              </w:rPr>
            </w:pPr>
            <w:r w:rsidRPr="009B07B0">
              <w:rPr>
                <w:color w:val="auto"/>
              </w:rPr>
              <w:t>(EEF rationale)</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9B07B0" w:rsidRDefault="009D71E8">
            <w:pPr>
              <w:pStyle w:val="TableHeader"/>
              <w:jc w:val="left"/>
              <w:rPr>
                <w:color w:val="auto"/>
              </w:rPr>
            </w:pPr>
            <w:r w:rsidRPr="009B07B0">
              <w:rPr>
                <w:color w:val="auto"/>
              </w:rPr>
              <w:t>Challenge number(s) addressed</w:t>
            </w:r>
          </w:p>
        </w:tc>
      </w:tr>
      <w:tr w:rsidR="00E66558" w:rsidRPr="00E85A9A" w14:paraId="2A7D551D" w14:textId="77777777" w:rsidTr="001D63CE">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82C9F7" w14:textId="27862C81" w:rsidR="00E66558" w:rsidRPr="009B07B0" w:rsidRDefault="00711DA9" w:rsidP="004D2BDE">
            <w:pPr>
              <w:suppressAutoHyphens w:val="0"/>
              <w:autoSpaceDN/>
              <w:spacing w:after="0" w:line="240" w:lineRule="auto"/>
              <w:rPr>
                <w:color w:val="auto"/>
                <w:sz w:val="22"/>
                <w:szCs w:val="22"/>
              </w:rPr>
            </w:pPr>
            <w:r w:rsidRPr="009B07B0">
              <w:rPr>
                <w:color w:val="auto"/>
                <w:sz w:val="22"/>
                <w:szCs w:val="22"/>
              </w:rPr>
              <w:t>CPD for all teachers</w:t>
            </w:r>
            <w:r w:rsidR="001B7643" w:rsidRPr="009B07B0">
              <w:rPr>
                <w:color w:val="auto"/>
                <w:sz w:val="22"/>
                <w:szCs w:val="22"/>
              </w:rPr>
              <w:t xml:space="preserve"> and LSAs</w:t>
            </w:r>
            <w:r w:rsidRPr="009B07B0">
              <w:rPr>
                <w:color w:val="auto"/>
                <w:sz w:val="22"/>
                <w:szCs w:val="22"/>
              </w:rPr>
              <w:t xml:space="preserve"> focusing on high standards of teaching and learning</w:t>
            </w:r>
            <w:r w:rsidR="00E82012" w:rsidRPr="009B07B0">
              <w:rPr>
                <w:color w:val="auto"/>
                <w:sz w:val="22"/>
                <w:szCs w:val="22"/>
              </w:rPr>
              <w:t xml:space="preserve">, </w:t>
            </w:r>
            <w:r w:rsidR="00466E82" w:rsidRPr="009B07B0">
              <w:rPr>
                <w:color w:val="auto"/>
                <w:sz w:val="22"/>
                <w:szCs w:val="22"/>
              </w:rPr>
              <w:t>as</w:t>
            </w:r>
            <w:r w:rsidR="000D2DAC" w:rsidRPr="009B07B0">
              <w:rPr>
                <w:color w:val="auto"/>
                <w:sz w:val="22"/>
                <w:szCs w:val="22"/>
              </w:rPr>
              <w:t>sessment and feedback</w:t>
            </w:r>
          </w:p>
          <w:p w14:paraId="5CEDFA6A" w14:textId="3DC97A66" w:rsidR="00E82012" w:rsidRPr="009B07B0" w:rsidRDefault="00E82012" w:rsidP="00E82012">
            <w:pPr>
              <w:pStyle w:val="ListParagraph"/>
              <w:numPr>
                <w:ilvl w:val="0"/>
                <w:numId w:val="22"/>
              </w:numPr>
              <w:suppressAutoHyphens w:val="0"/>
              <w:autoSpaceDN/>
              <w:spacing w:after="0" w:line="240" w:lineRule="auto"/>
              <w:rPr>
                <w:color w:val="auto"/>
                <w:sz w:val="22"/>
                <w:szCs w:val="22"/>
              </w:rPr>
            </w:pPr>
            <w:r w:rsidRPr="009B07B0">
              <w:rPr>
                <w:color w:val="auto"/>
                <w:sz w:val="22"/>
                <w:szCs w:val="22"/>
              </w:rPr>
              <w:t>twilight and INSET day training sessions</w:t>
            </w:r>
          </w:p>
          <w:p w14:paraId="3424C665" w14:textId="0288CD6D" w:rsidR="00E82012" w:rsidRPr="009B07B0" w:rsidRDefault="00E82012" w:rsidP="00E82012">
            <w:pPr>
              <w:pStyle w:val="ListParagraph"/>
              <w:numPr>
                <w:ilvl w:val="0"/>
                <w:numId w:val="22"/>
              </w:numPr>
              <w:suppressAutoHyphens w:val="0"/>
              <w:autoSpaceDN/>
              <w:spacing w:after="0" w:line="240" w:lineRule="auto"/>
              <w:rPr>
                <w:color w:val="auto"/>
                <w:sz w:val="22"/>
                <w:szCs w:val="22"/>
              </w:rPr>
            </w:pPr>
            <w:r w:rsidRPr="009B07B0">
              <w:rPr>
                <w:color w:val="auto"/>
                <w:sz w:val="22"/>
                <w:szCs w:val="22"/>
              </w:rPr>
              <w:t>release time for teachers</w:t>
            </w:r>
            <w:r w:rsidR="00995B98" w:rsidRPr="009B07B0">
              <w:rPr>
                <w:color w:val="auto"/>
                <w:sz w:val="22"/>
                <w:szCs w:val="22"/>
              </w:rPr>
              <w:t xml:space="preserve"> to take part in peer</w:t>
            </w:r>
            <w:r w:rsidR="003A72FA" w:rsidRPr="009B07B0">
              <w:rPr>
                <w:color w:val="auto"/>
                <w:sz w:val="22"/>
                <w:szCs w:val="22"/>
              </w:rPr>
              <w:t xml:space="preserve"> lesson observations</w:t>
            </w:r>
            <w:r w:rsidR="00995B98" w:rsidRPr="009B07B0">
              <w:rPr>
                <w:color w:val="auto"/>
                <w:sz w:val="22"/>
                <w:szCs w:val="22"/>
              </w:rPr>
              <w:t xml:space="preserve"> / learning walks</w:t>
            </w:r>
          </w:p>
          <w:p w14:paraId="011922CF" w14:textId="5D549792" w:rsidR="00AB4328" w:rsidRPr="009B07B0" w:rsidRDefault="001B7643" w:rsidP="004D2BDE">
            <w:pPr>
              <w:pStyle w:val="ListParagraph"/>
              <w:numPr>
                <w:ilvl w:val="0"/>
                <w:numId w:val="22"/>
              </w:numPr>
              <w:suppressAutoHyphens w:val="0"/>
              <w:autoSpaceDN/>
              <w:spacing w:after="0" w:line="240" w:lineRule="auto"/>
              <w:rPr>
                <w:color w:val="auto"/>
                <w:sz w:val="22"/>
                <w:szCs w:val="22"/>
              </w:rPr>
            </w:pPr>
            <w:r w:rsidRPr="009B07B0">
              <w:rPr>
                <w:color w:val="auto"/>
                <w:sz w:val="22"/>
                <w:szCs w:val="22"/>
              </w:rPr>
              <w:t>SFET training programme</w:t>
            </w:r>
            <w:r w:rsidR="008B47EA" w:rsidRPr="009B07B0">
              <w:rPr>
                <w:color w:val="auto"/>
                <w:sz w:val="22"/>
                <w:szCs w:val="22"/>
              </w:rPr>
              <w:t xml:space="preserve"> for ECT</w:t>
            </w:r>
          </w:p>
          <w:p w14:paraId="7B0CB9D3" w14:textId="77777777" w:rsidR="00A16BA5" w:rsidRPr="009B07B0" w:rsidRDefault="00A16BA5" w:rsidP="004D2BDE">
            <w:pPr>
              <w:suppressAutoHyphens w:val="0"/>
              <w:autoSpaceDN/>
              <w:spacing w:after="0" w:line="240" w:lineRule="auto"/>
              <w:rPr>
                <w:b/>
                <w:color w:val="auto"/>
                <w:sz w:val="22"/>
                <w:szCs w:val="22"/>
              </w:rPr>
            </w:pPr>
          </w:p>
          <w:p w14:paraId="3D616D32" w14:textId="745BA66E" w:rsidR="00711DA9" w:rsidRPr="005B1E50" w:rsidRDefault="001B7643" w:rsidP="004D2BDE">
            <w:pPr>
              <w:suppressAutoHyphens w:val="0"/>
              <w:autoSpaceDN/>
              <w:spacing w:after="0" w:line="240" w:lineRule="auto"/>
              <w:rPr>
                <w:b/>
                <w:color w:val="auto"/>
                <w:sz w:val="22"/>
                <w:szCs w:val="22"/>
              </w:rPr>
            </w:pPr>
            <w:r w:rsidRPr="005B1E50">
              <w:rPr>
                <w:b/>
                <w:color w:val="auto"/>
                <w:sz w:val="22"/>
                <w:szCs w:val="22"/>
              </w:rPr>
              <w:t>(</w:t>
            </w:r>
            <w:r w:rsidR="00BA5BC4" w:rsidRPr="005B1E50">
              <w:rPr>
                <w:b/>
                <w:color w:val="auto"/>
                <w:sz w:val="22"/>
                <w:szCs w:val="22"/>
              </w:rPr>
              <w:t>£4,0</w:t>
            </w:r>
            <w:r w:rsidRPr="005B1E50">
              <w:rPr>
                <w:b/>
                <w:color w:val="auto"/>
                <w:sz w:val="22"/>
                <w:szCs w:val="22"/>
              </w:rPr>
              <w:t>00</w:t>
            </w:r>
            <w:r w:rsidR="00FD1658" w:rsidRPr="005B1E50">
              <w:rPr>
                <w:b/>
                <w:color w:val="auto"/>
                <w:sz w:val="22"/>
                <w:szCs w:val="22"/>
              </w:rPr>
              <w:t>)</w:t>
            </w:r>
          </w:p>
          <w:p w14:paraId="2A7D551A" w14:textId="44A9B3BF" w:rsidR="00AB4328" w:rsidRPr="009B07B0" w:rsidRDefault="00AB4328" w:rsidP="004D2BDE">
            <w:pPr>
              <w:suppressAutoHyphens w:val="0"/>
              <w:autoSpaceDN/>
              <w:spacing w:after="0" w:line="240" w:lineRule="auto"/>
              <w:rPr>
                <w:b/>
                <w:color w:val="auto"/>
                <w:sz w:val="22"/>
                <w:szCs w:val="22"/>
              </w:rPr>
            </w:pPr>
          </w:p>
        </w:tc>
        <w:tc>
          <w:tcPr>
            <w:tcW w:w="56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36F051" w14:textId="400670EA" w:rsidR="00711DA9" w:rsidRPr="009B07B0" w:rsidRDefault="00466E82" w:rsidP="00466E82">
            <w:pPr>
              <w:spacing w:after="0" w:line="240" w:lineRule="auto"/>
              <w:rPr>
                <w:color w:val="auto"/>
                <w:sz w:val="22"/>
                <w:szCs w:val="22"/>
              </w:rPr>
            </w:pPr>
            <w:r w:rsidRPr="009B07B0">
              <w:rPr>
                <w:color w:val="auto"/>
                <w:sz w:val="22"/>
                <w:szCs w:val="22"/>
              </w:rPr>
              <w:t>Teacher expectations play a role in shaping pupil outcomes and teachers should aim to communicate a belief in the academic potential of all pupils.</w:t>
            </w:r>
          </w:p>
          <w:p w14:paraId="063448E4" w14:textId="09B7AA21" w:rsidR="00466E82" w:rsidRPr="009B07B0" w:rsidRDefault="00466E82" w:rsidP="00466E82">
            <w:pPr>
              <w:spacing w:after="0" w:line="240" w:lineRule="auto"/>
              <w:rPr>
                <w:color w:val="auto"/>
                <w:sz w:val="22"/>
                <w:szCs w:val="22"/>
              </w:rPr>
            </w:pPr>
          </w:p>
          <w:p w14:paraId="660678EC" w14:textId="29207455" w:rsidR="00466E82" w:rsidRPr="009B07B0" w:rsidRDefault="00BB2B1B" w:rsidP="00466E82">
            <w:pPr>
              <w:spacing w:after="0" w:line="240" w:lineRule="auto"/>
              <w:rPr>
                <w:color w:val="auto"/>
                <w:sz w:val="22"/>
                <w:szCs w:val="22"/>
              </w:rPr>
            </w:pPr>
            <w:r w:rsidRPr="009B07B0">
              <w:rPr>
                <w:color w:val="auto"/>
                <w:sz w:val="22"/>
                <w:szCs w:val="22"/>
              </w:rPr>
              <w:t>There is evidence to suggest that feedback involving metacognitive and self-regulatory approaches may have a greater impact on disadvantaged pupils and lower prior attainers than other pupils. Pupils require clear and actionable feedback to employ metacognitive strategies as they learn, as this information informs their understanding of their specific strengths and areas for improvement, thereby indicating which learning strategies have been effective for them in previously completed work.</w:t>
            </w:r>
          </w:p>
          <w:p w14:paraId="2A7D551B" w14:textId="4F41FBBA" w:rsidR="00B15558" w:rsidRPr="009B07B0" w:rsidRDefault="00B15558" w:rsidP="000D2DAC">
            <w:pPr>
              <w:spacing w:after="0" w:line="240" w:lineRule="auto"/>
              <w:rPr>
                <w:color w:val="auto"/>
                <w:sz w:val="22"/>
                <w:szCs w:val="22"/>
              </w:rPr>
            </w:pP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32A07BC8" w:rsidR="00E66558" w:rsidRPr="009B07B0" w:rsidRDefault="000D2DAC">
            <w:pPr>
              <w:pStyle w:val="TableRowCentered"/>
              <w:jc w:val="left"/>
              <w:rPr>
                <w:color w:val="auto"/>
                <w:sz w:val="22"/>
              </w:rPr>
            </w:pPr>
            <w:r w:rsidRPr="009B07B0">
              <w:rPr>
                <w:color w:val="auto"/>
                <w:sz w:val="22"/>
              </w:rPr>
              <w:t>2, 3, 4</w:t>
            </w:r>
          </w:p>
        </w:tc>
      </w:tr>
      <w:tr w:rsidR="00F34079" w:rsidRPr="00E85A9A" w14:paraId="02A2C831" w14:textId="77777777" w:rsidTr="001D63CE">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DEE37F" w14:textId="125E0CD6" w:rsidR="00F34079" w:rsidRPr="00E40AE4" w:rsidRDefault="00F63EC3" w:rsidP="00F34079">
            <w:pPr>
              <w:suppressAutoHyphens w:val="0"/>
              <w:autoSpaceDN/>
              <w:spacing w:after="0" w:line="240" w:lineRule="auto"/>
              <w:rPr>
                <w:color w:val="auto"/>
                <w:sz w:val="22"/>
                <w:szCs w:val="22"/>
              </w:rPr>
            </w:pPr>
            <w:r w:rsidRPr="00E40AE4">
              <w:rPr>
                <w:color w:val="auto"/>
                <w:sz w:val="22"/>
                <w:szCs w:val="22"/>
              </w:rPr>
              <w:t>Continued r</w:t>
            </w:r>
            <w:r w:rsidR="00F34079" w:rsidRPr="00E40AE4">
              <w:rPr>
                <w:color w:val="auto"/>
                <w:sz w:val="22"/>
                <w:szCs w:val="22"/>
              </w:rPr>
              <w:t xml:space="preserve">elease of teacher from </w:t>
            </w:r>
            <w:r w:rsidR="00963852" w:rsidRPr="00E40AE4">
              <w:rPr>
                <w:color w:val="auto"/>
                <w:sz w:val="22"/>
                <w:szCs w:val="22"/>
              </w:rPr>
              <w:t>classroom responsibility</w:t>
            </w:r>
            <w:r w:rsidR="00F34079" w:rsidRPr="00E40AE4">
              <w:rPr>
                <w:color w:val="auto"/>
                <w:sz w:val="22"/>
                <w:szCs w:val="22"/>
              </w:rPr>
              <w:t xml:space="preserve"> to take on role of Assistant Headteacher / SENCo</w:t>
            </w:r>
          </w:p>
          <w:p w14:paraId="7D10AFD8" w14:textId="01D5878E" w:rsidR="00F34079" w:rsidRPr="00E40AE4" w:rsidRDefault="00F34079" w:rsidP="00F34079">
            <w:pPr>
              <w:pStyle w:val="ListParagraph"/>
              <w:spacing w:after="0" w:line="240" w:lineRule="auto"/>
              <w:ind w:left="318" w:hanging="284"/>
              <w:rPr>
                <w:color w:val="auto"/>
                <w:sz w:val="22"/>
                <w:szCs w:val="22"/>
              </w:rPr>
            </w:pPr>
            <w:r w:rsidRPr="00E40AE4">
              <w:rPr>
                <w:color w:val="auto"/>
                <w:sz w:val="22"/>
                <w:szCs w:val="22"/>
              </w:rPr>
              <w:t xml:space="preserve">increased capacity in the leadership team </w:t>
            </w:r>
            <w:r w:rsidR="00692199" w:rsidRPr="00E40AE4">
              <w:rPr>
                <w:color w:val="auto"/>
                <w:sz w:val="22"/>
                <w:szCs w:val="22"/>
              </w:rPr>
              <w:t>for supporting teaching and learning</w:t>
            </w:r>
          </w:p>
          <w:p w14:paraId="3BF69732" w14:textId="4DAD85D2" w:rsidR="00692199" w:rsidRPr="00E40AE4" w:rsidRDefault="00692199" w:rsidP="00F34079">
            <w:pPr>
              <w:pStyle w:val="ListParagraph"/>
              <w:spacing w:after="0" w:line="240" w:lineRule="auto"/>
              <w:ind w:left="318" w:hanging="284"/>
              <w:rPr>
                <w:color w:val="auto"/>
                <w:sz w:val="22"/>
                <w:szCs w:val="22"/>
              </w:rPr>
            </w:pPr>
            <w:r w:rsidRPr="00E40AE4">
              <w:rPr>
                <w:color w:val="auto"/>
                <w:sz w:val="22"/>
                <w:szCs w:val="22"/>
              </w:rPr>
              <w:t>increased capacity for dealing with individual needs</w:t>
            </w:r>
          </w:p>
          <w:p w14:paraId="2382FDA2" w14:textId="77777777" w:rsidR="00A16BA5" w:rsidRPr="00E40AE4" w:rsidRDefault="00A16BA5" w:rsidP="00692199">
            <w:pPr>
              <w:spacing w:after="0" w:line="240" w:lineRule="auto"/>
              <w:rPr>
                <w:b/>
                <w:color w:val="auto"/>
                <w:sz w:val="22"/>
                <w:szCs w:val="22"/>
              </w:rPr>
            </w:pPr>
          </w:p>
          <w:p w14:paraId="5E559E09" w14:textId="3241DB33" w:rsidR="00692199" w:rsidRPr="00E40AE4" w:rsidRDefault="00692199" w:rsidP="00692199">
            <w:pPr>
              <w:spacing w:after="0" w:line="240" w:lineRule="auto"/>
              <w:rPr>
                <w:b/>
                <w:color w:val="auto"/>
                <w:sz w:val="22"/>
                <w:szCs w:val="22"/>
              </w:rPr>
            </w:pPr>
            <w:r w:rsidRPr="00E40AE4">
              <w:rPr>
                <w:b/>
                <w:color w:val="auto"/>
                <w:sz w:val="22"/>
                <w:szCs w:val="22"/>
              </w:rPr>
              <w:t>(Contribution of £10,000)</w:t>
            </w:r>
          </w:p>
        </w:tc>
        <w:tc>
          <w:tcPr>
            <w:tcW w:w="56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3B91E1" w14:textId="77777777" w:rsidR="00692199" w:rsidRPr="00E40AE4" w:rsidRDefault="00692199" w:rsidP="00692199">
            <w:pPr>
              <w:pStyle w:val="TableRowCentered"/>
              <w:spacing w:after="0"/>
              <w:ind w:left="0"/>
              <w:jc w:val="left"/>
              <w:rPr>
                <w:color w:val="auto"/>
                <w:sz w:val="22"/>
                <w:szCs w:val="22"/>
              </w:rPr>
            </w:pPr>
            <w:r w:rsidRPr="00E40AE4">
              <w:rPr>
                <w:color w:val="auto"/>
                <w:sz w:val="22"/>
                <w:szCs w:val="22"/>
              </w:rPr>
              <w:t>Teacher expectations play a role in shaping pupil outcomes and teachers should aim to communicate a belief in the academic potential of all pupils.</w:t>
            </w:r>
          </w:p>
          <w:p w14:paraId="025837C3" w14:textId="77777777" w:rsidR="00692199" w:rsidRPr="00E40AE4" w:rsidRDefault="00692199" w:rsidP="00692199">
            <w:pPr>
              <w:pStyle w:val="TableRowCentered"/>
              <w:spacing w:after="0"/>
              <w:ind w:left="0"/>
              <w:jc w:val="left"/>
              <w:rPr>
                <w:rFonts w:cs="Arial"/>
                <w:color w:val="auto"/>
                <w:sz w:val="22"/>
                <w:szCs w:val="22"/>
                <w:shd w:val="clear" w:color="auto" w:fill="FFFFFF"/>
              </w:rPr>
            </w:pPr>
          </w:p>
          <w:p w14:paraId="0D5FF136" w14:textId="1EE7031C" w:rsidR="00692199" w:rsidRPr="00E40AE4" w:rsidRDefault="00692199" w:rsidP="00692199">
            <w:pPr>
              <w:pStyle w:val="TableRowCentered"/>
              <w:spacing w:after="0"/>
              <w:ind w:left="0"/>
              <w:jc w:val="left"/>
              <w:rPr>
                <w:rFonts w:cs="Arial"/>
                <w:color w:val="auto"/>
                <w:sz w:val="22"/>
                <w:szCs w:val="22"/>
                <w:shd w:val="clear" w:color="auto" w:fill="FFFFFF"/>
              </w:rPr>
            </w:pPr>
            <w:r w:rsidRPr="00E40AE4">
              <w:rPr>
                <w:rFonts w:cs="Arial"/>
                <w:color w:val="auto"/>
                <w:sz w:val="22"/>
                <w:szCs w:val="22"/>
                <w:shd w:val="clear" w:color="auto" w:fill="FFFFFF"/>
              </w:rPr>
              <w:t>More targeted assessment and feedback may also support pupils to address misconceptions or overcome specific barriers to learning. </w:t>
            </w:r>
          </w:p>
          <w:p w14:paraId="1F6F19B9" w14:textId="4219A3FB" w:rsidR="00692199" w:rsidRPr="00E40AE4" w:rsidRDefault="00692199" w:rsidP="00692199">
            <w:pPr>
              <w:pStyle w:val="TableRowCentered"/>
              <w:spacing w:after="0"/>
              <w:ind w:left="0"/>
              <w:jc w:val="left"/>
              <w:rPr>
                <w:rFonts w:cs="Arial"/>
                <w:color w:val="auto"/>
                <w:sz w:val="22"/>
                <w:szCs w:val="22"/>
                <w:shd w:val="clear" w:color="auto" w:fill="FFFFFF"/>
              </w:rPr>
            </w:pPr>
          </w:p>
          <w:p w14:paraId="6CB4BEBB" w14:textId="31250A07" w:rsidR="00692199" w:rsidRPr="00E40AE4" w:rsidRDefault="00692199" w:rsidP="00692199">
            <w:pPr>
              <w:pStyle w:val="TableRowCentered"/>
              <w:spacing w:after="0"/>
              <w:ind w:left="0"/>
              <w:jc w:val="left"/>
              <w:rPr>
                <w:rFonts w:cs="Arial"/>
                <w:color w:val="auto"/>
                <w:sz w:val="22"/>
                <w:szCs w:val="22"/>
                <w:shd w:val="clear" w:color="auto" w:fill="FFFFFF"/>
              </w:rPr>
            </w:pPr>
            <w:r w:rsidRPr="00E40AE4">
              <w:rPr>
                <w:color w:val="auto"/>
                <w:sz w:val="22"/>
                <w:szCs w:val="22"/>
              </w:rPr>
              <w:t>Evidence suggests that children from disadvantaged backgrounds have, on average, weaker Social and Emotional Learning (SEL) skills at all ages than their more affluent peers. These skills are likely to influence a range of outcomes for pupils: lower SEL skills are linked with poorer mental health and lower academic attainment.</w:t>
            </w:r>
          </w:p>
          <w:p w14:paraId="159CB9C8" w14:textId="77777777" w:rsidR="00F34079" w:rsidRPr="00E40AE4" w:rsidRDefault="00F34079" w:rsidP="00466E82">
            <w:pPr>
              <w:spacing w:after="0" w:line="240" w:lineRule="auto"/>
              <w:rPr>
                <w:color w:val="auto"/>
                <w:sz w:val="22"/>
                <w:szCs w:val="22"/>
              </w:rPr>
            </w:pP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8FE075" w14:textId="4AE48AC2" w:rsidR="00F34079" w:rsidRPr="00E40AE4" w:rsidRDefault="00692199">
            <w:pPr>
              <w:pStyle w:val="TableRowCentered"/>
              <w:jc w:val="left"/>
              <w:rPr>
                <w:color w:val="auto"/>
                <w:sz w:val="22"/>
              </w:rPr>
            </w:pPr>
            <w:r w:rsidRPr="00E40AE4">
              <w:rPr>
                <w:color w:val="auto"/>
                <w:sz w:val="22"/>
              </w:rPr>
              <w:t>1, 2, 3, 4</w:t>
            </w:r>
          </w:p>
        </w:tc>
      </w:tr>
    </w:tbl>
    <w:p w14:paraId="13F25735" w14:textId="4EF4DCED" w:rsidR="001D63CE" w:rsidRDefault="001D63CE">
      <w:pPr>
        <w:suppressAutoHyphens w:val="0"/>
        <w:spacing w:after="0" w:line="240" w:lineRule="auto"/>
        <w:rPr>
          <w:b/>
          <w:bCs/>
          <w:color w:val="104F75"/>
          <w:sz w:val="28"/>
          <w:szCs w:val="28"/>
        </w:rPr>
      </w:pPr>
    </w:p>
    <w:p w14:paraId="2A7D5523" w14:textId="0A34501E" w:rsidR="00E66558" w:rsidRDefault="009D71E8" w:rsidP="00817887">
      <w:pPr>
        <w:spacing w:after="0"/>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609D244A" w:rsidR="00E66558" w:rsidRDefault="00D91B83" w:rsidP="00817887">
      <w:pPr>
        <w:spacing w:after="0"/>
      </w:pPr>
      <w:r>
        <w:t>B</w:t>
      </w:r>
      <w:r w:rsidR="00462551">
        <w:t>udgeted cost</w:t>
      </w:r>
      <w:r w:rsidR="00462551" w:rsidRPr="00D252DB">
        <w:rPr>
          <w:color w:val="auto"/>
        </w:rPr>
        <w:t xml:space="preserve">: </w:t>
      </w:r>
      <w:r w:rsidR="00F34079" w:rsidRPr="007D4D90">
        <w:rPr>
          <w:color w:val="auto"/>
        </w:rPr>
        <w:t>£1</w:t>
      </w:r>
      <w:r w:rsidR="007D4D90" w:rsidRPr="007D4D90">
        <w:rPr>
          <w:color w:val="auto"/>
        </w:rPr>
        <w:t>29</w:t>
      </w:r>
      <w:r w:rsidR="00F34079" w:rsidRPr="007D4D90">
        <w:rPr>
          <w:color w:val="auto"/>
        </w:rPr>
        <w:t>,</w:t>
      </w:r>
      <w:r w:rsidR="007D4D90" w:rsidRPr="007D4D90">
        <w:rPr>
          <w:color w:val="auto"/>
        </w:rPr>
        <w:t>3</w:t>
      </w:r>
      <w:r w:rsidR="003A72FA" w:rsidRPr="007D4D90">
        <w:rPr>
          <w:color w:val="auto"/>
        </w:rPr>
        <w:t>00</w:t>
      </w:r>
      <w:r w:rsidR="00476F3A" w:rsidRPr="007D4D90">
        <w:rPr>
          <w:color w:val="auto"/>
        </w:rPr>
        <w:t xml:space="preserve"> </w:t>
      </w:r>
    </w:p>
    <w:tbl>
      <w:tblPr>
        <w:tblW w:w="5000" w:type="pct"/>
        <w:tblCellMar>
          <w:left w:w="10" w:type="dxa"/>
          <w:right w:w="10" w:type="dxa"/>
        </w:tblCellMar>
        <w:tblLook w:val="04A0" w:firstRow="1" w:lastRow="0" w:firstColumn="1" w:lastColumn="0" w:noHBand="0" w:noVBand="1"/>
      </w:tblPr>
      <w:tblGrid>
        <w:gridCol w:w="3256"/>
        <w:gridCol w:w="5669"/>
        <w:gridCol w:w="1531"/>
      </w:tblGrid>
      <w:tr w:rsidR="00E66558" w14:paraId="2A7D5528" w14:textId="77777777" w:rsidTr="001D63CE">
        <w:tc>
          <w:tcPr>
            <w:tcW w:w="1557" w:type="pct"/>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2711" w:type="pct"/>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732" w:type="pct"/>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82012" w14:paraId="2A7D552C" w14:textId="77777777" w:rsidTr="001D63CE">
        <w:tc>
          <w:tcPr>
            <w:tcW w:w="15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A36268" w14:textId="146157CD" w:rsidR="00E82012" w:rsidRPr="00E977CD" w:rsidRDefault="00E82012" w:rsidP="00A73EDE">
            <w:pPr>
              <w:spacing w:after="0" w:line="240" w:lineRule="auto"/>
              <w:rPr>
                <w:color w:val="auto"/>
                <w:sz w:val="22"/>
                <w:szCs w:val="22"/>
              </w:rPr>
            </w:pPr>
            <w:r w:rsidRPr="00E977CD">
              <w:rPr>
                <w:color w:val="auto"/>
                <w:sz w:val="22"/>
                <w:szCs w:val="22"/>
              </w:rPr>
              <w:t xml:space="preserve">Additional qualified teacher </w:t>
            </w:r>
            <w:r w:rsidR="00CA57FB" w:rsidRPr="00E977CD">
              <w:rPr>
                <w:color w:val="auto"/>
                <w:sz w:val="22"/>
                <w:szCs w:val="22"/>
              </w:rPr>
              <w:t xml:space="preserve">/ HLTA </w:t>
            </w:r>
            <w:r w:rsidRPr="00E977CD">
              <w:rPr>
                <w:color w:val="auto"/>
                <w:sz w:val="22"/>
                <w:szCs w:val="22"/>
              </w:rPr>
              <w:t>time in</w:t>
            </w:r>
            <w:r w:rsidR="00F279C7" w:rsidRPr="00E977CD">
              <w:rPr>
                <w:color w:val="auto"/>
                <w:sz w:val="22"/>
                <w:szCs w:val="22"/>
              </w:rPr>
              <w:t xml:space="preserve"> each year group</w:t>
            </w:r>
            <w:r w:rsidR="0001141C" w:rsidRPr="00E977CD">
              <w:rPr>
                <w:color w:val="auto"/>
                <w:sz w:val="22"/>
                <w:szCs w:val="22"/>
              </w:rPr>
              <w:t xml:space="preserve"> (Pupil Premium Team)</w:t>
            </w:r>
            <w:r w:rsidR="00F279C7" w:rsidRPr="00E977CD">
              <w:rPr>
                <w:color w:val="auto"/>
                <w:sz w:val="22"/>
                <w:szCs w:val="22"/>
              </w:rPr>
              <w:t>:</w:t>
            </w:r>
          </w:p>
          <w:p w14:paraId="6A280F79" w14:textId="41773CEB" w:rsidR="00E82012" w:rsidRPr="00E977CD" w:rsidRDefault="00E82012" w:rsidP="00C00177">
            <w:pPr>
              <w:numPr>
                <w:ilvl w:val="0"/>
                <w:numId w:val="16"/>
              </w:numPr>
              <w:suppressAutoHyphens w:val="0"/>
              <w:autoSpaceDN/>
              <w:spacing w:after="0" w:line="240" w:lineRule="auto"/>
              <w:rPr>
                <w:b/>
                <w:color w:val="auto"/>
                <w:sz w:val="22"/>
                <w:szCs w:val="22"/>
              </w:rPr>
            </w:pPr>
            <w:r w:rsidRPr="00E977CD">
              <w:rPr>
                <w:color w:val="auto"/>
                <w:sz w:val="22"/>
                <w:szCs w:val="22"/>
              </w:rPr>
              <w:t xml:space="preserve">to support individual needs to allow for more focused </w:t>
            </w:r>
            <w:r w:rsidRPr="00E977CD">
              <w:rPr>
                <w:color w:val="auto"/>
                <w:sz w:val="22"/>
                <w:szCs w:val="22"/>
              </w:rPr>
              <w:lastRenderedPageBreak/>
              <w:t>quality first teaching in class</w:t>
            </w:r>
          </w:p>
          <w:p w14:paraId="1668DEC9" w14:textId="62CD719B" w:rsidR="00BA5BC4" w:rsidRPr="00E977CD" w:rsidRDefault="00BA5BC4" w:rsidP="00C00177">
            <w:pPr>
              <w:numPr>
                <w:ilvl w:val="0"/>
                <w:numId w:val="16"/>
              </w:numPr>
              <w:suppressAutoHyphens w:val="0"/>
              <w:autoSpaceDN/>
              <w:spacing w:after="0" w:line="240" w:lineRule="auto"/>
              <w:rPr>
                <w:b/>
                <w:color w:val="auto"/>
                <w:sz w:val="22"/>
                <w:szCs w:val="22"/>
              </w:rPr>
            </w:pPr>
            <w:r w:rsidRPr="00E977CD">
              <w:rPr>
                <w:color w:val="auto"/>
                <w:sz w:val="22"/>
                <w:szCs w:val="22"/>
              </w:rPr>
              <w:t>for individual / small group teaching to target pupils to make accelerated progress</w:t>
            </w:r>
          </w:p>
          <w:p w14:paraId="1DF1A084" w14:textId="3DB8C241" w:rsidR="00F279C7" w:rsidRPr="00E977CD" w:rsidRDefault="00F279C7" w:rsidP="00C00177">
            <w:pPr>
              <w:numPr>
                <w:ilvl w:val="0"/>
                <w:numId w:val="16"/>
              </w:numPr>
              <w:suppressAutoHyphens w:val="0"/>
              <w:autoSpaceDN/>
              <w:spacing w:after="0" w:line="240" w:lineRule="auto"/>
              <w:rPr>
                <w:b/>
                <w:color w:val="auto"/>
                <w:sz w:val="22"/>
                <w:szCs w:val="22"/>
              </w:rPr>
            </w:pPr>
            <w:r w:rsidRPr="00E977CD">
              <w:rPr>
                <w:color w:val="auto"/>
                <w:sz w:val="22"/>
                <w:szCs w:val="22"/>
              </w:rPr>
              <w:t>to work alongside the teachers in the classroom to provide focused support</w:t>
            </w:r>
          </w:p>
          <w:p w14:paraId="740105B0" w14:textId="4EC427B0" w:rsidR="00A73EDE" w:rsidRPr="00E977CD" w:rsidRDefault="00A73EDE" w:rsidP="00C00177">
            <w:pPr>
              <w:numPr>
                <w:ilvl w:val="0"/>
                <w:numId w:val="16"/>
              </w:numPr>
              <w:suppressAutoHyphens w:val="0"/>
              <w:autoSpaceDN/>
              <w:spacing w:after="0" w:line="240" w:lineRule="auto"/>
              <w:rPr>
                <w:b/>
                <w:color w:val="auto"/>
                <w:sz w:val="22"/>
                <w:szCs w:val="22"/>
              </w:rPr>
            </w:pPr>
            <w:r w:rsidRPr="00E977CD">
              <w:rPr>
                <w:color w:val="auto"/>
                <w:sz w:val="22"/>
                <w:szCs w:val="22"/>
              </w:rPr>
              <w:t>to ensure cover is provided in classes by adults who know the school, know the curriculum and know the children</w:t>
            </w:r>
          </w:p>
          <w:p w14:paraId="51F794A3" w14:textId="77777777" w:rsidR="00A16BA5" w:rsidRPr="00E977CD" w:rsidRDefault="00A16BA5" w:rsidP="00476F3A">
            <w:pPr>
              <w:spacing w:after="0" w:line="240" w:lineRule="auto"/>
              <w:rPr>
                <w:color w:val="auto"/>
                <w:sz w:val="22"/>
                <w:szCs w:val="22"/>
              </w:rPr>
            </w:pPr>
          </w:p>
          <w:p w14:paraId="0E2A2FE5" w14:textId="1A3DC49B" w:rsidR="00476F3A" w:rsidRPr="00666A21" w:rsidRDefault="00BA5BC4" w:rsidP="00476F3A">
            <w:pPr>
              <w:spacing w:after="0" w:line="240" w:lineRule="auto"/>
              <w:rPr>
                <w:color w:val="auto"/>
                <w:sz w:val="22"/>
                <w:szCs w:val="22"/>
              </w:rPr>
            </w:pPr>
            <w:r w:rsidRPr="00E977CD">
              <w:rPr>
                <w:color w:val="auto"/>
                <w:sz w:val="22"/>
                <w:szCs w:val="22"/>
              </w:rPr>
              <w:t xml:space="preserve">[Y3 – </w:t>
            </w:r>
            <w:r w:rsidR="006370AB" w:rsidRPr="00E977CD">
              <w:rPr>
                <w:color w:val="auto"/>
                <w:sz w:val="22"/>
                <w:szCs w:val="22"/>
              </w:rPr>
              <w:t xml:space="preserve">teacher </w:t>
            </w:r>
            <w:r w:rsidR="00306E0B" w:rsidRPr="00E977CD">
              <w:rPr>
                <w:color w:val="auto"/>
                <w:sz w:val="22"/>
                <w:szCs w:val="22"/>
              </w:rPr>
              <w:t>1</w:t>
            </w:r>
            <w:r w:rsidR="00E069D6" w:rsidRPr="00E977CD">
              <w:rPr>
                <w:color w:val="auto"/>
                <w:sz w:val="22"/>
                <w:szCs w:val="22"/>
              </w:rPr>
              <w:t xml:space="preserve"> half </w:t>
            </w:r>
            <w:r w:rsidR="00FD3884" w:rsidRPr="00E977CD">
              <w:rPr>
                <w:color w:val="auto"/>
                <w:sz w:val="22"/>
                <w:szCs w:val="22"/>
              </w:rPr>
              <w:t>day</w:t>
            </w:r>
            <w:r w:rsidR="00F34079" w:rsidRPr="00E977CD">
              <w:rPr>
                <w:color w:val="auto"/>
                <w:sz w:val="22"/>
                <w:szCs w:val="22"/>
              </w:rPr>
              <w:t xml:space="preserve"> p</w:t>
            </w:r>
            <w:r w:rsidR="008A314A" w:rsidRPr="00E977CD">
              <w:rPr>
                <w:color w:val="auto"/>
                <w:sz w:val="22"/>
                <w:szCs w:val="22"/>
              </w:rPr>
              <w:t>er week</w:t>
            </w:r>
            <w:r w:rsidR="00F34079" w:rsidRPr="00E977CD">
              <w:rPr>
                <w:color w:val="auto"/>
                <w:sz w:val="22"/>
                <w:szCs w:val="22"/>
              </w:rPr>
              <w:t xml:space="preserve"> </w:t>
            </w:r>
            <w:r w:rsidR="00F34079" w:rsidRPr="00666A21">
              <w:rPr>
                <w:color w:val="auto"/>
                <w:sz w:val="22"/>
                <w:szCs w:val="22"/>
              </w:rPr>
              <w:t>(£</w:t>
            </w:r>
            <w:r w:rsidR="00972D61" w:rsidRPr="00666A21">
              <w:rPr>
                <w:color w:val="auto"/>
                <w:sz w:val="22"/>
                <w:szCs w:val="22"/>
              </w:rPr>
              <w:t>7</w:t>
            </w:r>
            <w:r w:rsidR="00F34079" w:rsidRPr="00666A21">
              <w:rPr>
                <w:color w:val="auto"/>
                <w:sz w:val="22"/>
                <w:szCs w:val="22"/>
              </w:rPr>
              <w:t>,</w:t>
            </w:r>
            <w:r w:rsidR="00972D61" w:rsidRPr="00666A21">
              <w:rPr>
                <w:color w:val="auto"/>
                <w:sz w:val="22"/>
                <w:szCs w:val="22"/>
              </w:rPr>
              <w:t>1</w:t>
            </w:r>
            <w:r w:rsidR="00D76ABC" w:rsidRPr="00666A21">
              <w:rPr>
                <w:color w:val="auto"/>
                <w:sz w:val="22"/>
                <w:szCs w:val="22"/>
              </w:rPr>
              <w:t>00</w:t>
            </w:r>
            <w:r w:rsidR="00476F3A" w:rsidRPr="00666A21">
              <w:rPr>
                <w:color w:val="auto"/>
                <w:sz w:val="22"/>
                <w:szCs w:val="22"/>
              </w:rPr>
              <w:t>)</w:t>
            </w:r>
          </w:p>
          <w:p w14:paraId="037C2A2E" w14:textId="12750811" w:rsidR="00476F3A" w:rsidRPr="00666A21" w:rsidRDefault="00F34079" w:rsidP="00476F3A">
            <w:pPr>
              <w:spacing w:after="0" w:line="240" w:lineRule="auto"/>
              <w:rPr>
                <w:color w:val="auto"/>
                <w:sz w:val="22"/>
                <w:szCs w:val="22"/>
              </w:rPr>
            </w:pPr>
            <w:r w:rsidRPr="00666A21">
              <w:rPr>
                <w:color w:val="auto"/>
                <w:sz w:val="22"/>
                <w:szCs w:val="22"/>
              </w:rPr>
              <w:t xml:space="preserve">Y4 – </w:t>
            </w:r>
            <w:r w:rsidR="00BF119A" w:rsidRPr="00666A21">
              <w:rPr>
                <w:color w:val="auto"/>
                <w:sz w:val="22"/>
                <w:szCs w:val="22"/>
              </w:rPr>
              <w:t xml:space="preserve">teacher </w:t>
            </w:r>
            <w:r w:rsidR="006B56F9" w:rsidRPr="00666A21">
              <w:rPr>
                <w:color w:val="auto"/>
                <w:sz w:val="22"/>
                <w:szCs w:val="22"/>
              </w:rPr>
              <w:t>3.5 half days</w:t>
            </w:r>
            <w:r w:rsidR="00476F3A" w:rsidRPr="00666A21">
              <w:rPr>
                <w:color w:val="auto"/>
                <w:sz w:val="22"/>
                <w:szCs w:val="22"/>
              </w:rPr>
              <w:t xml:space="preserve"> per week </w:t>
            </w:r>
            <w:r w:rsidRPr="00666A21">
              <w:rPr>
                <w:color w:val="auto"/>
                <w:sz w:val="22"/>
                <w:szCs w:val="22"/>
              </w:rPr>
              <w:t>(£</w:t>
            </w:r>
            <w:r w:rsidR="00761091" w:rsidRPr="00666A21">
              <w:rPr>
                <w:color w:val="auto"/>
                <w:sz w:val="22"/>
                <w:szCs w:val="22"/>
              </w:rPr>
              <w:t>24</w:t>
            </w:r>
            <w:r w:rsidRPr="00666A21">
              <w:rPr>
                <w:color w:val="auto"/>
                <w:sz w:val="22"/>
                <w:szCs w:val="22"/>
              </w:rPr>
              <w:t>,</w:t>
            </w:r>
            <w:r w:rsidR="00761091" w:rsidRPr="00666A21">
              <w:rPr>
                <w:color w:val="auto"/>
                <w:sz w:val="22"/>
                <w:szCs w:val="22"/>
              </w:rPr>
              <w:t>9</w:t>
            </w:r>
            <w:r w:rsidR="00D76ABC" w:rsidRPr="00666A21">
              <w:rPr>
                <w:color w:val="auto"/>
                <w:sz w:val="22"/>
                <w:szCs w:val="22"/>
              </w:rPr>
              <w:t>00</w:t>
            </w:r>
            <w:r w:rsidR="00476F3A" w:rsidRPr="00666A21">
              <w:rPr>
                <w:color w:val="auto"/>
                <w:sz w:val="22"/>
                <w:szCs w:val="22"/>
              </w:rPr>
              <w:t>)</w:t>
            </w:r>
          </w:p>
          <w:p w14:paraId="4D6ACCD9" w14:textId="625A656F" w:rsidR="00476F3A" w:rsidRPr="00666A21" w:rsidRDefault="00F34079" w:rsidP="00476F3A">
            <w:pPr>
              <w:spacing w:after="0" w:line="240" w:lineRule="auto"/>
              <w:rPr>
                <w:color w:val="auto"/>
                <w:sz w:val="22"/>
                <w:szCs w:val="22"/>
              </w:rPr>
            </w:pPr>
            <w:r w:rsidRPr="00666A21">
              <w:rPr>
                <w:color w:val="auto"/>
                <w:sz w:val="22"/>
                <w:szCs w:val="22"/>
              </w:rPr>
              <w:t xml:space="preserve">Y5 – </w:t>
            </w:r>
            <w:r w:rsidR="003B012A" w:rsidRPr="00666A21">
              <w:rPr>
                <w:color w:val="auto"/>
                <w:sz w:val="22"/>
                <w:szCs w:val="22"/>
              </w:rPr>
              <w:t xml:space="preserve">teacher </w:t>
            </w:r>
            <w:r w:rsidR="004B172D" w:rsidRPr="00666A21">
              <w:rPr>
                <w:color w:val="auto"/>
                <w:sz w:val="22"/>
                <w:szCs w:val="22"/>
              </w:rPr>
              <w:t>3 half days</w:t>
            </w:r>
            <w:r w:rsidR="00476F3A" w:rsidRPr="00666A21">
              <w:rPr>
                <w:color w:val="auto"/>
                <w:sz w:val="22"/>
                <w:szCs w:val="22"/>
              </w:rPr>
              <w:t xml:space="preserve"> per week </w:t>
            </w:r>
            <w:r w:rsidRPr="00666A21">
              <w:rPr>
                <w:color w:val="auto"/>
                <w:sz w:val="22"/>
                <w:szCs w:val="22"/>
              </w:rPr>
              <w:t>(£</w:t>
            </w:r>
            <w:r w:rsidR="00FC19DA" w:rsidRPr="00666A21">
              <w:rPr>
                <w:color w:val="auto"/>
                <w:sz w:val="22"/>
                <w:szCs w:val="22"/>
              </w:rPr>
              <w:t>21</w:t>
            </w:r>
            <w:r w:rsidRPr="00666A21">
              <w:rPr>
                <w:color w:val="auto"/>
                <w:sz w:val="22"/>
                <w:szCs w:val="22"/>
              </w:rPr>
              <w:t>,</w:t>
            </w:r>
            <w:r w:rsidR="00FC19DA" w:rsidRPr="00666A21">
              <w:rPr>
                <w:color w:val="auto"/>
                <w:sz w:val="22"/>
                <w:szCs w:val="22"/>
              </w:rPr>
              <w:t>3</w:t>
            </w:r>
            <w:r w:rsidR="00476F3A" w:rsidRPr="00666A21">
              <w:rPr>
                <w:color w:val="auto"/>
                <w:sz w:val="22"/>
                <w:szCs w:val="22"/>
              </w:rPr>
              <w:t>00)</w:t>
            </w:r>
          </w:p>
          <w:p w14:paraId="15418C22" w14:textId="71EB0DDE" w:rsidR="00476F3A" w:rsidRPr="00666A21" w:rsidRDefault="00F34079" w:rsidP="00476F3A">
            <w:pPr>
              <w:spacing w:after="0" w:line="240" w:lineRule="auto"/>
              <w:rPr>
                <w:color w:val="auto"/>
                <w:sz w:val="22"/>
                <w:szCs w:val="22"/>
              </w:rPr>
            </w:pPr>
            <w:r w:rsidRPr="00666A21">
              <w:rPr>
                <w:color w:val="auto"/>
                <w:sz w:val="22"/>
                <w:szCs w:val="22"/>
              </w:rPr>
              <w:t xml:space="preserve">Y6 – </w:t>
            </w:r>
            <w:r w:rsidR="00751D09" w:rsidRPr="00666A21">
              <w:rPr>
                <w:color w:val="auto"/>
                <w:sz w:val="22"/>
                <w:szCs w:val="22"/>
              </w:rPr>
              <w:t>teacher 1</w:t>
            </w:r>
            <w:r w:rsidRPr="00666A21">
              <w:rPr>
                <w:color w:val="auto"/>
                <w:sz w:val="22"/>
                <w:szCs w:val="22"/>
              </w:rPr>
              <w:t xml:space="preserve"> </w:t>
            </w:r>
            <w:r w:rsidR="002752E8" w:rsidRPr="00666A21">
              <w:rPr>
                <w:color w:val="auto"/>
                <w:sz w:val="22"/>
                <w:szCs w:val="22"/>
              </w:rPr>
              <w:t>half day</w:t>
            </w:r>
            <w:r w:rsidR="00476F3A" w:rsidRPr="00666A21">
              <w:rPr>
                <w:color w:val="auto"/>
                <w:sz w:val="22"/>
                <w:szCs w:val="22"/>
              </w:rPr>
              <w:t xml:space="preserve"> per week </w:t>
            </w:r>
            <w:r w:rsidRPr="00666A21">
              <w:rPr>
                <w:color w:val="auto"/>
                <w:sz w:val="22"/>
                <w:szCs w:val="22"/>
              </w:rPr>
              <w:t>(</w:t>
            </w:r>
            <w:r w:rsidR="00C925B6" w:rsidRPr="00666A21">
              <w:rPr>
                <w:color w:val="auto"/>
                <w:sz w:val="22"/>
                <w:szCs w:val="22"/>
              </w:rPr>
              <w:t>£</w:t>
            </w:r>
            <w:r w:rsidR="00611CCF" w:rsidRPr="00666A21">
              <w:rPr>
                <w:color w:val="auto"/>
                <w:sz w:val="22"/>
                <w:szCs w:val="22"/>
              </w:rPr>
              <w:t>7</w:t>
            </w:r>
            <w:r w:rsidRPr="00666A21">
              <w:rPr>
                <w:color w:val="auto"/>
                <w:sz w:val="22"/>
                <w:szCs w:val="22"/>
              </w:rPr>
              <w:t>,</w:t>
            </w:r>
            <w:r w:rsidR="00611CCF" w:rsidRPr="00666A21">
              <w:rPr>
                <w:color w:val="auto"/>
                <w:sz w:val="22"/>
                <w:szCs w:val="22"/>
              </w:rPr>
              <w:t>1</w:t>
            </w:r>
            <w:r w:rsidR="00476F3A" w:rsidRPr="00666A21">
              <w:rPr>
                <w:color w:val="auto"/>
                <w:sz w:val="22"/>
                <w:szCs w:val="22"/>
              </w:rPr>
              <w:t>00)</w:t>
            </w:r>
          </w:p>
          <w:p w14:paraId="2F9E10AE" w14:textId="50AA0989" w:rsidR="00EA4D57" w:rsidRPr="00E977CD" w:rsidRDefault="00EA4D57" w:rsidP="00476F3A">
            <w:pPr>
              <w:spacing w:after="0" w:line="240" w:lineRule="auto"/>
              <w:rPr>
                <w:color w:val="auto"/>
                <w:sz w:val="22"/>
                <w:szCs w:val="22"/>
              </w:rPr>
            </w:pPr>
            <w:r w:rsidRPr="00E977CD">
              <w:rPr>
                <w:color w:val="auto"/>
                <w:sz w:val="22"/>
                <w:szCs w:val="22"/>
              </w:rPr>
              <w:t xml:space="preserve">Y6 – HLTA </w:t>
            </w:r>
            <w:r w:rsidR="00E735C9" w:rsidRPr="00E977CD">
              <w:rPr>
                <w:color w:val="auto"/>
                <w:sz w:val="22"/>
                <w:szCs w:val="22"/>
              </w:rPr>
              <w:t xml:space="preserve">4 half days per week </w:t>
            </w:r>
            <w:r w:rsidR="00E735C9" w:rsidRPr="005D2B6D">
              <w:rPr>
                <w:color w:val="auto"/>
                <w:sz w:val="22"/>
                <w:szCs w:val="22"/>
              </w:rPr>
              <w:t>(</w:t>
            </w:r>
            <w:r w:rsidR="00E977CD" w:rsidRPr="005D2B6D">
              <w:rPr>
                <w:color w:val="auto"/>
                <w:sz w:val="22"/>
                <w:szCs w:val="22"/>
              </w:rPr>
              <w:t>£1</w:t>
            </w:r>
            <w:r w:rsidR="005D2B6D" w:rsidRPr="005D2B6D">
              <w:rPr>
                <w:color w:val="auto"/>
                <w:sz w:val="22"/>
                <w:szCs w:val="22"/>
              </w:rPr>
              <w:t>2</w:t>
            </w:r>
            <w:r w:rsidR="00E977CD" w:rsidRPr="005D2B6D">
              <w:rPr>
                <w:color w:val="auto"/>
                <w:sz w:val="22"/>
                <w:szCs w:val="22"/>
              </w:rPr>
              <w:t>,</w:t>
            </w:r>
            <w:r w:rsidR="005D2B6D" w:rsidRPr="005D2B6D">
              <w:rPr>
                <w:color w:val="auto"/>
                <w:sz w:val="22"/>
                <w:szCs w:val="22"/>
              </w:rPr>
              <w:t>4</w:t>
            </w:r>
            <w:r w:rsidR="00E977CD" w:rsidRPr="005D2B6D">
              <w:rPr>
                <w:color w:val="auto"/>
                <w:sz w:val="22"/>
                <w:szCs w:val="22"/>
              </w:rPr>
              <w:t>00</w:t>
            </w:r>
            <w:r w:rsidR="00A11252" w:rsidRPr="00E977CD">
              <w:rPr>
                <w:color w:val="auto"/>
                <w:sz w:val="22"/>
                <w:szCs w:val="22"/>
              </w:rPr>
              <w:t>)]</w:t>
            </w:r>
          </w:p>
          <w:p w14:paraId="13853ED3" w14:textId="77777777" w:rsidR="00A16BA5" w:rsidRPr="00E977CD" w:rsidRDefault="00A16BA5" w:rsidP="00476F3A">
            <w:pPr>
              <w:suppressAutoHyphens w:val="0"/>
              <w:autoSpaceDN/>
              <w:spacing w:after="0" w:line="240" w:lineRule="auto"/>
              <w:rPr>
                <w:b/>
                <w:color w:val="auto"/>
                <w:sz w:val="22"/>
                <w:szCs w:val="22"/>
              </w:rPr>
            </w:pPr>
          </w:p>
          <w:p w14:paraId="60B888E4" w14:textId="423CE82B" w:rsidR="00DA4207" w:rsidRPr="007102F0" w:rsidRDefault="00AB4328" w:rsidP="00476F3A">
            <w:pPr>
              <w:suppressAutoHyphens w:val="0"/>
              <w:autoSpaceDN/>
              <w:spacing w:after="0" w:line="240" w:lineRule="auto"/>
              <w:rPr>
                <w:b/>
                <w:color w:val="auto"/>
                <w:sz w:val="22"/>
                <w:szCs w:val="22"/>
              </w:rPr>
            </w:pPr>
            <w:r w:rsidRPr="007102F0">
              <w:rPr>
                <w:b/>
                <w:color w:val="auto"/>
                <w:sz w:val="22"/>
                <w:szCs w:val="22"/>
              </w:rPr>
              <w:t>(</w:t>
            </w:r>
            <w:r w:rsidR="00DA4207" w:rsidRPr="007102F0">
              <w:rPr>
                <w:b/>
                <w:color w:val="auto"/>
                <w:sz w:val="22"/>
                <w:szCs w:val="22"/>
              </w:rPr>
              <w:t>£</w:t>
            </w:r>
            <w:r w:rsidR="00E977CD" w:rsidRPr="007102F0">
              <w:rPr>
                <w:b/>
                <w:color w:val="auto"/>
                <w:sz w:val="22"/>
                <w:szCs w:val="22"/>
              </w:rPr>
              <w:t>72</w:t>
            </w:r>
            <w:r w:rsidR="00F34079" w:rsidRPr="007102F0">
              <w:rPr>
                <w:b/>
                <w:color w:val="auto"/>
                <w:sz w:val="22"/>
                <w:szCs w:val="22"/>
              </w:rPr>
              <w:t>,</w:t>
            </w:r>
            <w:r w:rsidR="007102F0" w:rsidRPr="007102F0">
              <w:rPr>
                <w:b/>
                <w:color w:val="auto"/>
                <w:sz w:val="22"/>
                <w:szCs w:val="22"/>
              </w:rPr>
              <w:t>8</w:t>
            </w:r>
            <w:r w:rsidR="00DA4207" w:rsidRPr="007102F0">
              <w:rPr>
                <w:b/>
                <w:color w:val="auto"/>
                <w:sz w:val="22"/>
                <w:szCs w:val="22"/>
              </w:rPr>
              <w:t>00)</w:t>
            </w:r>
          </w:p>
          <w:p w14:paraId="2A7D5529" w14:textId="7C0BEB6B" w:rsidR="00FD1658" w:rsidRPr="00E977CD" w:rsidRDefault="00FD1658" w:rsidP="00D90BE3">
            <w:pPr>
              <w:suppressAutoHyphens w:val="0"/>
              <w:autoSpaceDN/>
              <w:spacing w:after="0" w:line="240" w:lineRule="auto"/>
              <w:rPr>
                <w:color w:val="auto"/>
                <w:sz w:val="22"/>
                <w:szCs w:val="22"/>
              </w:rPr>
            </w:pPr>
          </w:p>
        </w:tc>
        <w:tc>
          <w:tcPr>
            <w:tcW w:w="271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1B0410" w14:textId="27EC4BA8" w:rsidR="00BA5BC4" w:rsidRPr="00E977CD" w:rsidRDefault="00BA5BC4" w:rsidP="006F3301">
            <w:pPr>
              <w:pStyle w:val="TableRowCentered"/>
              <w:spacing w:after="0"/>
              <w:ind w:left="0"/>
              <w:jc w:val="left"/>
              <w:rPr>
                <w:color w:val="auto"/>
                <w:sz w:val="22"/>
                <w:szCs w:val="22"/>
              </w:rPr>
            </w:pPr>
            <w:r w:rsidRPr="00E977CD">
              <w:rPr>
                <w:rFonts w:cs="Arial"/>
                <w:color w:val="auto"/>
                <w:sz w:val="22"/>
                <w:szCs w:val="22"/>
                <w:shd w:val="clear" w:color="auto" w:fill="FFFFFF"/>
              </w:rPr>
              <w:lastRenderedPageBreak/>
              <w:t xml:space="preserve">One to one and small group tuition approaches can enable pupils to make effective progress by providing intensive, targeted academic support to those identified as having low prior attainment or at risk of falling behind. The approach allows the teacher or tutor to </w:t>
            </w:r>
            <w:r w:rsidRPr="00E977CD">
              <w:rPr>
                <w:rFonts w:cs="Arial"/>
                <w:color w:val="auto"/>
                <w:sz w:val="22"/>
                <w:szCs w:val="22"/>
                <w:shd w:val="clear" w:color="auto" w:fill="FFFFFF"/>
              </w:rPr>
              <w:lastRenderedPageBreak/>
              <w:t>focus exclusively on the needs of the learner and provide teaching that is closely matched to pupil understanding. One to one and small group tuition offer greater levels of interaction and feedback compared to whole class teaching which can support pupils to spend more time on new or unfamiliar areas, overcome barriers to learning and increase their progress through / access to the curriculum.</w:t>
            </w:r>
          </w:p>
          <w:p w14:paraId="21868F3D" w14:textId="77777777" w:rsidR="00BA5BC4" w:rsidRPr="00E977CD" w:rsidRDefault="00BA5BC4" w:rsidP="006F3301">
            <w:pPr>
              <w:pStyle w:val="TableRowCentered"/>
              <w:spacing w:after="0"/>
              <w:ind w:left="0"/>
              <w:jc w:val="left"/>
              <w:rPr>
                <w:color w:val="auto"/>
                <w:sz w:val="22"/>
                <w:szCs w:val="22"/>
              </w:rPr>
            </w:pPr>
          </w:p>
          <w:p w14:paraId="5BFC8038" w14:textId="6AB0F3D1" w:rsidR="00BB2B1B" w:rsidRPr="00E977CD" w:rsidRDefault="00A73EDE" w:rsidP="006F3301">
            <w:pPr>
              <w:pStyle w:val="TableRowCentered"/>
              <w:spacing w:after="0"/>
              <w:ind w:left="0"/>
              <w:jc w:val="left"/>
              <w:rPr>
                <w:color w:val="auto"/>
                <w:sz w:val="22"/>
                <w:szCs w:val="22"/>
              </w:rPr>
            </w:pPr>
            <w:r w:rsidRPr="00E977CD">
              <w:rPr>
                <w:color w:val="auto"/>
                <w:sz w:val="22"/>
                <w:szCs w:val="22"/>
              </w:rPr>
              <w:t>Teacher expectations play a role in shaping pupil outcomes and teachers should aim to communicate a belief in the academic potential of all pupils.</w:t>
            </w:r>
          </w:p>
          <w:p w14:paraId="525FAE18" w14:textId="77777777" w:rsidR="00AB4328" w:rsidRPr="00E977CD" w:rsidRDefault="00AB4328" w:rsidP="006F3301">
            <w:pPr>
              <w:pStyle w:val="TableRowCentered"/>
              <w:spacing w:after="0"/>
              <w:ind w:left="0"/>
              <w:jc w:val="left"/>
              <w:rPr>
                <w:rFonts w:cs="Arial"/>
                <w:color w:val="auto"/>
                <w:sz w:val="22"/>
                <w:szCs w:val="22"/>
                <w:shd w:val="clear" w:color="auto" w:fill="FFFFFF"/>
              </w:rPr>
            </w:pPr>
          </w:p>
          <w:p w14:paraId="3430D93C" w14:textId="77777777" w:rsidR="00A73EDE" w:rsidRPr="00E977CD" w:rsidRDefault="00A73EDE" w:rsidP="006F3301">
            <w:pPr>
              <w:pStyle w:val="TableRowCentered"/>
              <w:spacing w:after="0"/>
              <w:ind w:left="0"/>
              <w:jc w:val="left"/>
              <w:rPr>
                <w:rFonts w:cs="Arial"/>
                <w:color w:val="auto"/>
                <w:sz w:val="22"/>
                <w:szCs w:val="22"/>
                <w:shd w:val="clear" w:color="auto" w:fill="FFFFFF"/>
              </w:rPr>
            </w:pPr>
            <w:r w:rsidRPr="00E977CD">
              <w:rPr>
                <w:rFonts w:cs="Arial"/>
                <w:color w:val="auto"/>
                <w:sz w:val="22"/>
                <w:szCs w:val="22"/>
                <w:shd w:val="clear" w:color="auto" w:fill="FFFFFF"/>
              </w:rPr>
              <w:t>More targeted assessment and feedback may also support pupils to address misconceptions or overcome specific barriers to learning. </w:t>
            </w:r>
          </w:p>
          <w:p w14:paraId="2EB5D0BD" w14:textId="77777777" w:rsidR="00AB4328" w:rsidRPr="00E977CD" w:rsidRDefault="00AB4328" w:rsidP="006F3301">
            <w:pPr>
              <w:pStyle w:val="TableRowCentered"/>
              <w:spacing w:after="0"/>
              <w:ind w:left="0"/>
              <w:jc w:val="left"/>
              <w:rPr>
                <w:rFonts w:cs="Arial"/>
                <w:color w:val="auto"/>
                <w:sz w:val="22"/>
                <w:szCs w:val="22"/>
                <w:shd w:val="clear" w:color="auto" w:fill="FFFFFF"/>
              </w:rPr>
            </w:pPr>
          </w:p>
          <w:p w14:paraId="282C45B4" w14:textId="6F1D9F13" w:rsidR="00AB4328" w:rsidRPr="00E977CD" w:rsidRDefault="00AB4328" w:rsidP="00AB4328">
            <w:pPr>
              <w:pStyle w:val="TableRowCentered"/>
              <w:spacing w:after="0"/>
              <w:ind w:left="0"/>
              <w:jc w:val="left"/>
              <w:rPr>
                <w:rFonts w:cs="Arial"/>
                <w:color w:val="auto"/>
                <w:sz w:val="22"/>
                <w:szCs w:val="22"/>
                <w:shd w:val="clear" w:color="auto" w:fill="FFFFFF"/>
              </w:rPr>
            </w:pPr>
            <w:r w:rsidRPr="00E977CD">
              <w:rPr>
                <w:rFonts w:cs="Arial"/>
                <w:color w:val="auto"/>
                <w:sz w:val="22"/>
                <w:szCs w:val="22"/>
                <w:shd w:val="clear" w:color="auto" w:fill="FFFFFF"/>
              </w:rPr>
              <w:t>Additional teachers in the classroom provides more opportunity to allow the teacher or tutor to focus exclusively on the needs of the learner and provide teaching that is closely matched to pupil understanding. It offer greater levels of interaction and feedback, which can support pupils to spend more time on new or unfamiliar areas, overcome barriers to learning and increase their progress through / access to the curriculum.</w:t>
            </w:r>
          </w:p>
          <w:p w14:paraId="2A7D552A" w14:textId="2C78BB4A" w:rsidR="00AB4328" w:rsidRPr="00E977CD" w:rsidRDefault="00AB4328" w:rsidP="006F3301">
            <w:pPr>
              <w:pStyle w:val="TableRowCentered"/>
              <w:spacing w:after="0"/>
              <w:ind w:left="0"/>
              <w:jc w:val="left"/>
              <w:rPr>
                <w:rFonts w:cs="Arial"/>
                <w:color w:val="auto"/>
                <w:sz w:val="22"/>
                <w:szCs w:val="22"/>
              </w:rPr>
            </w:pPr>
          </w:p>
        </w:tc>
        <w:tc>
          <w:tcPr>
            <w:tcW w:w="7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43CF01A4" w:rsidR="00E82012" w:rsidRPr="00E977CD" w:rsidRDefault="00476F3A" w:rsidP="00C00177">
            <w:pPr>
              <w:pStyle w:val="TableRowCentered"/>
              <w:jc w:val="left"/>
              <w:rPr>
                <w:color w:val="auto"/>
                <w:sz w:val="22"/>
              </w:rPr>
            </w:pPr>
            <w:r w:rsidRPr="00E977CD">
              <w:rPr>
                <w:color w:val="auto"/>
                <w:sz w:val="22"/>
              </w:rPr>
              <w:lastRenderedPageBreak/>
              <w:t>2, 3, 4</w:t>
            </w:r>
          </w:p>
        </w:tc>
      </w:tr>
      <w:tr w:rsidR="00B06EE1" w14:paraId="21B83230" w14:textId="77777777" w:rsidTr="001D63CE">
        <w:tc>
          <w:tcPr>
            <w:tcW w:w="15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560EB6" w14:textId="77777777" w:rsidR="00B06EE1" w:rsidRPr="00455234" w:rsidRDefault="00B06EE1" w:rsidP="00B06EE1">
            <w:pPr>
              <w:spacing w:after="0" w:line="240" w:lineRule="auto"/>
              <w:rPr>
                <w:color w:val="auto"/>
                <w:sz w:val="22"/>
                <w:szCs w:val="22"/>
              </w:rPr>
            </w:pPr>
            <w:r w:rsidRPr="00455234">
              <w:rPr>
                <w:color w:val="auto"/>
                <w:sz w:val="22"/>
                <w:szCs w:val="22"/>
              </w:rPr>
              <w:t>Additional teacher in Y3 to allow for 3 smaller classes instead of 2 larger classes</w:t>
            </w:r>
          </w:p>
          <w:p w14:paraId="667F2A1E" w14:textId="045489F8" w:rsidR="00B06EE1" w:rsidRPr="00455234" w:rsidRDefault="00B06EE1" w:rsidP="00B06EE1">
            <w:pPr>
              <w:numPr>
                <w:ilvl w:val="0"/>
                <w:numId w:val="16"/>
              </w:numPr>
              <w:suppressAutoHyphens w:val="0"/>
              <w:autoSpaceDN/>
              <w:spacing w:after="0" w:line="240" w:lineRule="auto"/>
              <w:rPr>
                <w:b/>
                <w:color w:val="auto"/>
                <w:sz w:val="22"/>
                <w:szCs w:val="22"/>
              </w:rPr>
            </w:pPr>
            <w:r w:rsidRPr="00455234">
              <w:rPr>
                <w:color w:val="auto"/>
                <w:sz w:val="22"/>
                <w:szCs w:val="22"/>
              </w:rPr>
              <w:t>to allow greater support for individual needs in class</w:t>
            </w:r>
          </w:p>
          <w:p w14:paraId="377F9E1C" w14:textId="4684881C" w:rsidR="00B06EE1" w:rsidRPr="00455234" w:rsidRDefault="00B06EE1" w:rsidP="00B06EE1">
            <w:pPr>
              <w:numPr>
                <w:ilvl w:val="0"/>
                <w:numId w:val="16"/>
              </w:numPr>
              <w:suppressAutoHyphens w:val="0"/>
              <w:autoSpaceDN/>
              <w:spacing w:after="0" w:line="240" w:lineRule="auto"/>
              <w:rPr>
                <w:b/>
                <w:color w:val="auto"/>
                <w:sz w:val="22"/>
                <w:szCs w:val="22"/>
              </w:rPr>
            </w:pPr>
            <w:r w:rsidRPr="00455234">
              <w:rPr>
                <w:color w:val="auto"/>
                <w:sz w:val="22"/>
                <w:szCs w:val="22"/>
              </w:rPr>
              <w:t>to allow for more focused individual / small group teaching in class</w:t>
            </w:r>
          </w:p>
          <w:p w14:paraId="5F90105D" w14:textId="77777777" w:rsidR="00B06EE1" w:rsidRDefault="00B06EE1" w:rsidP="00B06EE1">
            <w:pPr>
              <w:suppressAutoHyphens w:val="0"/>
              <w:autoSpaceDN/>
              <w:spacing w:after="0" w:line="240" w:lineRule="auto"/>
              <w:rPr>
                <w:color w:val="auto"/>
                <w:sz w:val="22"/>
                <w:szCs w:val="22"/>
              </w:rPr>
            </w:pPr>
          </w:p>
          <w:p w14:paraId="16C00A43" w14:textId="49BD4EA5" w:rsidR="00B06EE1" w:rsidRPr="00455234" w:rsidRDefault="00B06EE1" w:rsidP="00B06EE1">
            <w:pPr>
              <w:suppressAutoHyphens w:val="0"/>
              <w:autoSpaceDN/>
              <w:spacing w:after="0" w:line="240" w:lineRule="auto"/>
              <w:rPr>
                <w:b/>
                <w:bCs/>
                <w:color w:val="auto"/>
                <w:sz w:val="22"/>
                <w:szCs w:val="22"/>
              </w:rPr>
            </w:pPr>
            <w:r>
              <w:rPr>
                <w:b/>
                <w:bCs/>
                <w:color w:val="auto"/>
                <w:sz w:val="22"/>
                <w:szCs w:val="22"/>
              </w:rPr>
              <w:t>(Contribution of £20,000)</w:t>
            </w:r>
          </w:p>
          <w:p w14:paraId="166F509C" w14:textId="5702AD27" w:rsidR="00B06EE1" w:rsidRPr="00455234" w:rsidRDefault="00B06EE1" w:rsidP="00B06EE1">
            <w:pPr>
              <w:suppressAutoHyphens w:val="0"/>
              <w:autoSpaceDN/>
              <w:spacing w:after="0" w:line="240" w:lineRule="auto"/>
              <w:rPr>
                <w:color w:val="auto"/>
                <w:sz w:val="22"/>
                <w:szCs w:val="22"/>
              </w:rPr>
            </w:pPr>
          </w:p>
        </w:tc>
        <w:tc>
          <w:tcPr>
            <w:tcW w:w="271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7F2FAB" w14:textId="77777777" w:rsidR="00B06EE1" w:rsidRPr="00E977CD" w:rsidRDefault="00B06EE1" w:rsidP="00B06EE1">
            <w:pPr>
              <w:pStyle w:val="TableRowCentered"/>
              <w:spacing w:after="0"/>
              <w:ind w:left="0"/>
              <w:jc w:val="left"/>
              <w:rPr>
                <w:color w:val="auto"/>
                <w:sz w:val="22"/>
                <w:szCs w:val="22"/>
              </w:rPr>
            </w:pPr>
            <w:r w:rsidRPr="00E977CD">
              <w:rPr>
                <w:color w:val="auto"/>
                <w:sz w:val="22"/>
                <w:szCs w:val="22"/>
              </w:rPr>
              <w:t>Teacher expectations play a role in shaping pupil outcomes and teachers should aim to communicate a belief in the academic potential of all pupils.</w:t>
            </w:r>
          </w:p>
          <w:p w14:paraId="5F5498DF" w14:textId="77777777" w:rsidR="00B06EE1" w:rsidRPr="00E977CD" w:rsidRDefault="00B06EE1" w:rsidP="00B06EE1">
            <w:pPr>
              <w:pStyle w:val="TableRowCentered"/>
              <w:spacing w:after="0"/>
              <w:ind w:left="0"/>
              <w:jc w:val="left"/>
              <w:rPr>
                <w:rFonts w:cs="Arial"/>
                <w:color w:val="auto"/>
                <w:sz w:val="22"/>
                <w:szCs w:val="22"/>
                <w:shd w:val="clear" w:color="auto" w:fill="FFFFFF"/>
              </w:rPr>
            </w:pPr>
          </w:p>
          <w:p w14:paraId="4B79967A" w14:textId="77777777" w:rsidR="00B06EE1" w:rsidRPr="00E977CD" w:rsidRDefault="00B06EE1" w:rsidP="00B06EE1">
            <w:pPr>
              <w:pStyle w:val="TableRowCentered"/>
              <w:spacing w:after="0"/>
              <w:ind w:left="0"/>
              <w:jc w:val="left"/>
              <w:rPr>
                <w:rFonts w:cs="Arial"/>
                <w:color w:val="auto"/>
                <w:sz w:val="22"/>
                <w:szCs w:val="22"/>
                <w:shd w:val="clear" w:color="auto" w:fill="FFFFFF"/>
              </w:rPr>
            </w:pPr>
            <w:r w:rsidRPr="00E977CD">
              <w:rPr>
                <w:rFonts w:cs="Arial"/>
                <w:color w:val="auto"/>
                <w:sz w:val="22"/>
                <w:szCs w:val="22"/>
                <w:shd w:val="clear" w:color="auto" w:fill="FFFFFF"/>
              </w:rPr>
              <w:t>More targeted assessment and feedback may also support pupils to address misconceptions or overcome specific barriers to learning. </w:t>
            </w:r>
          </w:p>
          <w:p w14:paraId="128E9CA4" w14:textId="77777777" w:rsidR="00B06EE1" w:rsidRPr="00E977CD" w:rsidRDefault="00B06EE1" w:rsidP="00B06EE1">
            <w:pPr>
              <w:pStyle w:val="TableRowCentered"/>
              <w:spacing w:after="0"/>
              <w:ind w:left="0"/>
              <w:jc w:val="left"/>
              <w:rPr>
                <w:rFonts w:cs="Arial"/>
                <w:color w:val="auto"/>
                <w:sz w:val="22"/>
                <w:szCs w:val="22"/>
                <w:shd w:val="clear" w:color="auto" w:fill="FFFFFF"/>
              </w:rPr>
            </w:pPr>
          </w:p>
          <w:p w14:paraId="041BFCA6" w14:textId="3EF606F1" w:rsidR="00B06EE1" w:rsidRPr="00E977CD" w:rsidRDefault="00252BEB" w:rsidP="00B06EE1">
            <w:pPr>
              <w:pStyle w:val="TableRowCentered"/>
              <w:spacing w:after="0"/>
              <w:ind w:left="0"/>
              <w:jc w:val="left"/>
              <w:rPr>
                <w:rFonts w:cs="Arial"/>
                <w:color w:val="auto"/>
                <w:sz w:val="22"/>
                <w:szCs w:val="22"/>
                <w:shd w:val="clear" w:color="auto" w:fill="FFFFFF"/>
              </w:rPr>
            </w:pPr>
            <w:r>
              <w:rPr>
                <w:rFonts w:cs="Arial"/>
                <w:color w:val="auto"/>
                <w:sz w:val="22"/>
                <w:szCs w:val="22"/>
                <w:shd w:val="clear" w:color="auto" w:fill="FFFFFF"/>
              </w:rPr>
              <w:t>Greater teacher to pupil ratio</w:t>
            </w:r>
            <w:r w:rsidR="00B06EE1" w:rsidRPr="00E977CD">
              <w:rPr>
                <w:rFonts w:cs="Arial"/>
                <w:color w:val="auto"/>
                <w:sz w:val="22"/>
                <w:szCs w:val="22"/>
                <w:shd w:val="clear" w:color="auto" w:fill="FFFFFF"/>
              </w:rPr>
              <w:t xml:space="preserve"> in the classroom provides more opportunity to allow the teacher or tutor to focus exclusively on the needs of the learner and provide teaching that is closely matched to pupil understanding. It offer</w:t>
            </w:r>
            <w:r>
              <w:rPr>
                <w:rFonts w:cs="Arial"/>
                <w:color w:val="auto"/>
                <w:sz w:val="22"/>
                <w:szCs w:val="22"/>
                <w:shd w:val="clear" w:color="auto" w:fill="FFFFFF"/>
              </w:rPr>
              <w:t>s</w:t>
            </w:r>
            <w:r w:rsidR="00B06EE1" w:rsidRPr="00E977CD">
              <w:rPr>
                <w:rFonts w:cs="Arial"/>
                <w:color w:val="auto"/>
                <w:sz w:val="22"/>
                <w:szCs w:val="22"/>
                <w:shd w:val="clear" w:color="auto" w:fill="FFFFFF"/>
              </w:rPr>
              <w:t xml:space="preserve"> greater levels of interaction and feedback, which can support pupils to spend more time on new or unfamiliar areas, overcome barriers to learning and increase their progress through / access to the curriculum.</w:t>
            </w:r>
          </w:p>
          <w:p w14:paraId="47743395" w14:textId="77777777" w:rsidR="00B06EE1" w:rsidRPr="00E85A9A" w:rsidRDefault="00B06EE1" w:rsidP="00B06EE1">
            <w:pPr>
              <w:pStyle w:val="TableRowCentered"/>
              <w:spacing w:after="0"/>
              <w:ind w:left="0"/>
              <w:jc w:val="left"/>
              <w:rPr>
                <w:rFonts w:cs="Arial"/>
                <w:color w:val="EE0000"/>
                <w:sz w:val="22"/>
                <w:szCs w:val="22"/>
                <w:shd w:val="clear" w:color="auto" w:fill="FFFFFF"/>
              </w:rPr>
            </w:pPr>
          </w:p>
        </w:tc>
        <w:tc>
          <w:tcPr>
            <w:tcW w:w="7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EBBCD6" w14:textId="060F8D52" w:rsidR="00B06EE1" w:rsidRPr="00252BEB" w:rsidRDefault="00252BEB" w:rsidP="00B06EE1">
            <w:pPr>
              <w:pStyle w:val="TableRowCentered"/>
              <w:jc w:val="left"/>
              <w:rPr>
                <w:color w:val="auto"/>
                <w:sz w:val="22"/>
              </w:rPr>
            </w:pPr>
            <w:r w:rsidRPr="00252BEB">
              <w:rPr>
                <w:color w:val="auto"/>
                <w:sz w:val="22"/>
              </w:rPr>
              <w:t>2, 3, 4</w:t>
            </w:r>
          </w:p>
        </w:tc>
      </w:tr>
      <w:tr w:rsidR="00B06EE1" w14:paraId="4A295712" w14:textId="77777777" w:rsidTr="001D63CE">
        <w:tc>
          <w:tcPr>
            <w:tcW w:w="15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692722" w14:textId="2A6AD02C" w:rsidR="00B06EE1" w:rsidRPr="002D4754" w:rsidRDefault="00B06EE1" w:rsidP="00B06EE1">
            <w:pPr>
              <w:spacing w:after="0" w:line="240" w:lineRule="auto"/>
              <w:rPr>
                <w:color w:val="auto"/>
                <w:sz w:val="22"/>
                <w:szCs w:val="22"/>
              </w:rPr>
            </w:pPr>
            <w:r w:rsidRPr="002D4754">
              <w:rPr>
                <w:color w:val="auto"/>
                <w:sz w:val="22"/>
                <w:szCs w:val="22"/>
              </w:rPr>
              <w:t>Additional LSA time in each year group</w:t>
            </w:r>
          </w:p>
          <w:p w14:paraId="46119BEA" w14:textId="06A00F0C" w:rsidR="00B06EE1" w:rsidRPr="002D4754" w:rsidRDefault="00B06EE1" w:rsidP="00B06EE1">
            <w:pPr>
              <w:pStyle w:val="ListParagraph"/>
              <w:numPr>
                <w:ilvl w:val="0"/>
                <w:numId w:val="16"/>
              </w:numPr>
              <w:spacing w:after="0" w:line="240" w:lineRule="auto"/>
              <w:rPr>
                <w:b/>
                <w:color w:val="auto"/>
                <w:sz w:val="22"/>
                <w:szCs w:val="22"/>
              </w:rPr>
            </w:pPr>
            <w:r w:rsidRPr="002D4754">
              <w:rPr>
                <w:color w:val="auto"/>
                <w:sz w:val="22"/>
                <w:szCs w:val="22"/>
              </w:rPr>
              <w:t>for individual / small group teaching to target pupils to make accelerated progress</w:t>
            </w:r>
          </w:p>
          <w:p w14:paraId="20DC644F" w14:textId="466905D5" w:rsidR="00B06EE1" w:rsidRPr="002D4754" w:rsidRDefault="00B06EE1" w:rsidP="00B06EE1">
            <w:pPr>
              <w:numPr>
                <w:ilvl w:val="0"/>
                <w:numId w:val="16"/>
              </w:numPr>
              <w:suppressAutoHyphens w:val="0"/>
              <w:autoSpaceDN/>
              <w:spacing w:after="0" w:line="240" w:lineRule="auto"/>
              <w:rPr>
                <w:b/>
                <w:color w:val="auto"/>
                <w:sz w:val="22"/>
                <w:szCs w:val="22"/>
              </w:rPr>
            </w:pPr>
            <w:r w:rsidRPr="002D4754">
              <w:rPr>
                <w:color w:val="auto"/>
                <w:sz w:val="22"/>
                <w:szCs w:val="22"/>
              </w:rPr>
              <w:t>to support individual needs to allow for more focused quality first teaching in class</w:t>
            </w:r>
          </w:p>
          <w:p w14:paraId="4200E7C4" w14:textId="57DF4146" w:rsidR="00B06EE1" w:rsidRPr="002D4754" w:rsidRDefault="00B06EE1" w:rsidP="00B06EE1">
            <w:pPr>
              <w:numPr>
                <w:ilvl w:val="0"/>
                <w:numId w:val="16"/>
              </w:numPr>
              <w:suppressAutoHyphens w:val="0"/>
              <w:autoSpaceDN/>
              <w:spacing w:after="0" w:line="240" w:lineRule="auto"/>
              <w:rPr>
                <w:b/>
                <w:color w:val="auto"/>
                <w:sz w:val="22"/>
                <w:szCs w:val="22"/>
              </w:rPr>
            </w:pPr>
            <w:r w:rsidRPr="002D4754">
              <w:rPr>
                <w:color w:val="auto"/>
                <w:sz w:val="22"/>
                <w:szCs w:val="22"/>
              </w:rPr>
              <w:t>to work alongside the teachers in the classroom to provide focused support</w:t>
            </w:r>
          </w:p>
          <w:p w14:paraId="2AD7F578" w14:textId="736074E1" w:rsidR="00B06EE1" w:rsidRPr="002D4754" w:rsidRDefault="00B06EE1" w:rsidP="00B06EE1">
            <w:pPr>
              <w:suppressAutoHyphens w:val="0"/>
              <w:autoSpaceDN/>
              <w:spacing w:after="0" w:line="240" w:lineRule="auto"/>
              <w:rPr>
                <w:b/>
                <w:color w:val="auto"/>
                <w:sz w:val="22"/>
                <w:szCs w:val="22"/>
              </w:rPr>
            </w:pPr>
            <w:r w:rsidRPr="002D4754">
              <w:rPr>
                <w:color w:val="auto"/>
                <w:sz w:val="22"/>
                <w:szCs w:val="22"/>
              </w:rPr>
              <w:lastRenderedPageBreak/>
              <w:t>(5 afternoons of LSA intervention time per week in each year group)</w:t>
            </w:r>
          </w:p>
          <w:p w14:paraId="04986632" w14:textId="77777777" w:rsidR="00B06EE1" w:rsidRPr="002D4754" w:rsidRDefault="00B06EE1" w:rsidP="00B06EE1">
            <w:pPr>
              <w:spacing w:after="0" w:line="240" w:lineRule="auto"/>
              <w:rPr>
                <w:b/>
                <w:color w:val="auto"/>
                <w:sz w:val="22"/>
                <w:szCs w:val="22"/>
              </w:rPr>
            </w:pPr>
          </w:p>
          <w:p w14:paraId="488005F3" w14:textId="3426AAFF" w:rsidR="00B06EE1" w:rsidRPr="0050632B" w:rsidRDefault="00B06EE1" w:rsidP="00B06EE1">
            <w:pPr>
              <w:spacing w:after="0" w:line="240" w:lineRule="auto"/>
              <w:rPr>
                <w:b/>
                <w:color w:val="auto"/>
                <w:sz w:val="22"/>
                <w:szCs w:val="22"/>
              </w:rPr>
            </w:pPr>
            <w:r w:rsidRPr="0050632B">
              <w:rPr>
                <w:b/>
                <w:color w:val="auto"/>
                <w:sz w:val="22"/>
                <w:szCs w:val="22"/>
              </w:rPr>
              <w:t>(£</w:t>
            </w:r>
            <w:r w:rsidR="00C4276F" w:rsidRPr="0050632B">
              <w:rPr>
                <w:b/>
                <w:color w:val="auto"/>
                <w:sz w:val="22"/>
                <w:szCs w:val="22"/>
              </w:rPr>
              <w:t>36</w:t>
            </w:r>
            <w:r w:rsidRPr="0050632B">
              <w:rPr>
                <w:b/>
                <w:color w:val="auto"/>
                <w:sz w:val="22"/>
                <w:szCs w:val="22"/>
              </w:rPr>
              <w:t>,</w:t>
            </w:r>
            <w:r w:rsidR="00C4276F" w:rsidRPr="0050632B">
              <w:rPr>
                <w:b/>
                <w:color w:val="auto"/>
                <w:sz w:val="22"/>
                <w:szCs w:val="22"/>
              </w:rPr>
              <w:t>5</w:t>
            </w:r>
            <w:r w:rsidRPr="0050632B">
              <w:rPr>
                <w:b/>
                <w:color w:val="auto"/>
                <w:sz w:val="22"/>
                <w:szCs w:val="22"/>
              </w:rPr>
              <w:t>00)</w:t>
            </w:r>
          </w:p>
          <w:p w14:paraId="5B35F29F" w14:textId="4EAC7136" w:rsidR="00B06EE1" w:rsidRPr="002D4754" w:rsidRDefault="00B06EE1" w:rsidP="00B06EE1">
            <w:pPr>
              <w:spacing w:after="0" w:line="240" w:lineRule="auto"/>
              <w:rPr>
                <w:b/>
                <w:color w:val="auto"/>
                <w:sz w:val="22"/>
                <w:szCs w:val="22"/>
              </w:rPr>
            </w:pPr>
          </w:p>
        </w:tc>
        <w:tc>
          <w:tcPr>
            <w:tcW w:w="271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7DAD87" w14:textId="45E3ADFB" w:rsidR="00B06EE1" w:rsidRPr="002D4754" w:rsidRDefault="00B06EE1" w:rsidP="00B06EE1">
            <w:pPr>
              <w:pStyle w:val="TableRowCentered"/>
              <w:spacing w:after="0"/>
              <w:ind w:left="0"/>
              <w:jc w:val="left"/>
              <w:rPr>
                <w:rFonts w:cs="Arial"/>
                <w:color w:val="auto"/>
                <w:sz w:val="22"/>
                <w:szCs w:val="22"/>
                <w:shd w:val="clear" w:color="auto" w:fill="FFFFFF"/>
              </w:rPr>
            </w:pPr>
            <w:r w:rsidRPr="002D4754">
              <w:rPr>
                <w:rFonts w:cs="Arial"/>
                <w:color w:val="auto"/>
                <w:sz w:val="22"/>
                <w:szCs w:val="22"/>
                <w:shd w:val="clear" w:color="auto" w:fill="FFFFFF"/>
              </w:rPr>
              <w:lastRenderedPageBreak/>
              <w:t>More targeted assessment and feedback may also support pupils to address misconceptions or overcome specific barriers to learning. </w:t>
            </w:r>
          </w:p>
          <w:p w14:paraId="4176C605" w14:textId="77777777" w:rsidR="00B06EE1" w:rsidRPr="002D4754" w:rsidRDefault="00B06EE1" w:rsidP="00B06EE1">
            <w:pPr>
              <w:pStyle w:val="TableRowCentered"/>
              <w:spacing w:after="0"/>
              <w:ind w:left="0"/>
              <w:jc w:val="left"/>
              <w:rPr>
                <w:rFonts w:cs="Arial"/>
                <w:color w:val="auto"/>
                <w:sz w:val="22"/>
                <w:szCs w:val="22"/>
                <w:shd w:val="clear" w:color="auto" w:fill="FFFFFF"/>
              </w:rPr>
            </w:pPr>
          </w:p>
          <w:p w14:paraId="04978D94" w14:textId="2F38F980" w:rsidR="00B06EE1" w:rsidRPr="002D4754" w:rsidRDefault="00B06EE1" w:rsidP="00B06EE1">
            <w:pPr>
              <w:pStyle w:val="TableRowCentered"/>
              <w:spacing w:after="0"/>
              <w:ind w:left="0"/>
              <w:jc w:val="left"/>
              <w:rPr>
                <w:rFonts w:cs="Arial"/>
                <w:color w:val="auto"/>
                <w:sz w:val="22"/>
                <w:szCs w:val="22"/>
                <w:shd w:val="clear" w:color="auto" w:fill="FFFFFF"/>
              </w:rPr>
            </w:pPr>
            <w:r w:rsidRPr="002D4754">
              <w:rPr>
                <w:rFonts w:cs="Arial"/>
                <w:color w:val="auto"/>
                <w:sz w:val="22"/>
                <w:szCs w:val="22"/>
                <w:shd w:val="clear" w:color="auto" w:fill="FFFFFF"/>
              </w:rPr>
              <w:t>Additional support in the classroom provides more opportunity to allow the teacher to focus exclusively on the needs of the learner and provide teaching that is closely matched to pupil understanding. It offer greater levels of interaction and feedback, which can support pupils to spend more time on new or unfamiliar areas, overcome barriers to learning and increase their progress through / access to the curriculum.</w:t>
            </w:r>
          </w:p>
          <w:p w14:paraId="3FA99A26" w14:textId="77777777" w:rsidR="00B06EE1" w:rsidRPr="002D4754" w:rsidRDefault="00B06EE1" w:rsidP="00B06EE1">
            <w:pPr>
              <w:pStyle w:val="TableRowCentered"/>
              <w:spacing w:after="0"/>
              <w:ind w:left="0"/>
              <w:jc w:val="left"/>
              <w:rPr>
                <w:color w:val="auto"/>
                <w:sz w:val="22"/>
                <w:szCs w:val="22"/>
              </w:rPr>
            </w:pPr>
          </w:p>
        </w:tc>
        <w:tc>
          <w:tcPr>
            <w:tcW w:w="7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8B7C38" w14:textId="163120A9" w:rsidR="00B06EE1" w:rsidRPr="002D4754" w:rsidRDefault="00B06EE1" w:rsidP="00B06EE1">
            <w:pPr>
              <w:pStyle w:val="TableRowCentered"/>
              <w:jc w:val="left"/>
              <w:rPr>
                <w:color w:val="auto"/>
                <w:sz w:val="22"/>
              </w:rPr>
            </w:pPr>
            <w:r w:rsidRPr="002D4754">
              <w:rPr>
                <w:color w:val="auto"/>
                <w:sz w:val="22"/>
              </w:rPr>
              <w:lastRenderedPageBreak/>
              <w:t>2, 3, 4</w:t>
            </w:r>
          </w:p>
        </w:tc>
      </w:tr>
    </w:tbl>
    <w:p w14:paraId="77E8462A" w14:textId="77777777" w:rsidR="001D63CE" w:rsidRDefault="001D63CE" w:rsidP="00817887">
      <w:pPr>
        <w:spacing w:after="0"/>
        <w:rPr>
          <w:b/>
          <w:color w:val="104F75"/>
          <w:sz w:val="28"/>
          <w:szCs w:val="28"/>
        </w:rPr>
      </w:pPr>
    </w:p>
    <w:p w14:paraId="2A7D5532" w14:textId="3121C751" w:rsidR="00E66558" w:rsidRDefault="009D71E8" w:rsidP="00817887">
      <w:pPr>
        <w:spacing w:after="0"/>
        <w:rPr>
          <w:b/>
          <w:color w:val="104F75"/>
          <w:sz w:val="28"/>
          <w:szCs w:val="28"/>
        </w:rPr>
      </w:pPr>
      <w:r>
        <w:rPr>
          <w:b/>
          <w:color w:val="104F75"/>
          <w:sz w:val="28"/>
          <w:szCs w:val="28"/>
        </w:rPr>
        <w:t>Wider strategies (for example, related to attendance, behaviour, wellbeing)</w:t>
      </w:r>
    </w:p>
    <w:p w14:paraId="2A7D5533" w14:textId="016C0AB6" w:rsidR="00E66558" w:rsidRDefault="003A72FA" w:rsidP="00817887">
      <w:pPr>
        <w:spacing w:after="0"/>
      </w:pPr>
      <w:r>
        <w:t xml:space="preserve">Budgeted cost: </w:t>
      </w:r>
      <w:r w:rsidRPr="00884EF7">
        <w:rPr>
          <w:color w:val="auto"/>
        </w:rPr>
        <w:t>£</w:t>
      </w:r>
      <w:r w:rsidR="00884EF7" w:rsidRPr="00884EF7">
        <w:rPr>
          <w:color w:val="auto"/>
        </w:rPr>
        <w:t>47</w:t>
      </w:r>
      <w:r w:rsidR="00F0380C" w:rsidRPr="00884EF7">
        <w:rPr>
          <w:color w:val="auto"/>
        </w:rPr>
        <w:t>,</w:t>
      </w:r>
      <w:r w:rsidR="00884EF7" w:rsidRPr="00884EF7">
        <w:rPr>
          <w:color w:val="auto"/>
        </w:rPr>
        <w:t>7</w:t>
      </w:r>
      <w:r w:rsidRPr="00884EF7">
        <w:rPr>
          <w:color w:val="auto"/>
        </w:rPr>
        <w:t>00</w:t>
      </w:r>
    </w:p>
    <w:tbl>
      <w:tblPr>
        <w:tblW w:w="5000" w:type="pct"/>
        <w:tblCellMar>
          <w:left w:w="10" w:type="dxa"/>
          <w:right w:w="10" w:type="dxa"/>
        </w:tblCellMar>
        <w:tblLook w:val="04A0" w:firstRow="1" w:lastRow="0" w:firstColumn="1" w:lastColumn="0" w:noHBand="0" w:noVBand="1"/>
      </w:tblPr>
      <w:tblGrid>
        <w:gridCol w:w="3256"/>
        <w:gridCol w:w="5669"/>
        <w:gridCol w:w="1531"/>
      </w:tblGrid>
      <w:tr w:rsidR="00E66558" w14:paraId="2A7D5537" w14:textId="77777777" w:rsidTr="008379D1">
        <w:tc>
          <w:tcPr>
            <w:tcW w:w="325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56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C00177" w14:paraId="2A7D553F" w14:textId="77777777" w:rsidTr="008379D1">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8F4D72" w14:textId="5B3D72F3" w:rsidR="00C00177" w:rsidRPr="008455E0" w:rsidRDefault="00C00177" w:rsidP="00C00177">
            <w:pPr>
              <w:pStyle w:val="ListParagraph"/>
              <w:spacing w:after="0" w:line="240" w:lineRule="auto"/>
              <w:ind w:left="0"/>
              <w:rPr>
                <w:color w:val="auto"/>
                <w:sz w:val="22"/>
                <w:szCs w:val="22"/>
              </w:rPr>
            </w:pPr>
            <w:r w:rsidRPr="008455E0">
              <w:rPr>
                <w:color w:val="auto"/>
                <w:sz w:val="22"/>
                <w:szCs w:val="22"/>
              </w:rPr>
              <w:t>Employing a Home School Link Worker (</w:t>
            </w:r>
            <w:r w:rsidR="00F34079" w:rsidRPr="008455E0">
              <w:rPr>
                <w:color w:val="auto"/>
                <w:sz w:val="22"/>
                <w:szCs w:val="22"/>
              </w:rPr>
              <w:t>maintain hours at</w:t>
            </w:r>
            <w:r w:rsidR="003922E8" w:rsidRPr="008455E0">
              <w:rPr>
                <w:color w:val="auto"/>
                <w:sz w:val="22"/>
                <w:szCs w:val="22"/>
              </w:rPr>
              <w:t xml:space="preserve"> full time</w:t>
            </w:r>
            <w:r w:rsidRPr="008455E0">
              <w:rPr>
                <w:color w:val="auto"/>
                <w:sz w:val="22"/>
                <w:szCs w:val="22"/>
              </w:rPr>
              <w:t>)</w:t>
            </w:r>
          </w:p>
          <w:p w14:paraId="599ABFF1" w14:textId="77777777" w:rsidR="00C00177" w:rsidRPr="008455E0" w:rsidRDefault="00C00177" w:rsidP="00C00177">
            <w:pPr>
              <w:pStyle w:val="ListParagraph"/>
              <w:numPr>
                <w:ilvl w:val="0"/>
                <w:numId w:val="18"/>
              </w:numPr>
              <w:suppressAutoHyphens w:val="0"/>
              <w:autoSpaceDN/>
              <w:spacing w:after="0" w:line="240" w:lineRule="auto"/>
              <w:ind w:left="284" w:hanging="284"/>
              <w:rPr>
                <w:color w:val="auto"/>
                <w:sz w:val="22"/>
                <w:szCs w:val="22"/>
              </w:rPr>
            </w:pPr>
            <w:r w:rsidRPr="008455E0">
              <w:rPr>
                <w:color w:val="auto"/>
                <w:sz w:val="22"/>
                <w:szCs w:val="22"/>
              </w:rPr>
              <w:t>to provide a greater level of pastoral support</w:t>
            </w:r>
          </w:p>
          <w:p w14:paraId="20C25CDD" w14:textId="77777777" w:rsidR="00C00177" w:rsidRPr="008455E0" w:rsidRDefault="00C00177" w:rsidP="00C00177">
            <w:pPr>
              <w:pStyle w:val="ListParagraph"/>
              <w:numPr>
                <w:ilvl w:val="0"/>
                <w:numId w:val="18"/>
              </w:numPr>
              <w:suppressAutoHyphens w:val="0"/>
              <w:autoSpaceDN/>
              <w:spacing w:after="0" w:line="240" w:lineRule="auto"/>
              <w:ind w:left="284" w:hanging="284"/>
              <w:rPr>
                <w:color w:val="auto"/>
                <w:sz w:val="22"/>
                <w:szCs w:val="22"/>
              </w:rPr>
            </w:pPr>
            <w:r w:rsidRPr="008455E0">
              <w:rPr>
                <w:color w:val="auto"/>
                <w:sz w:val="22"/>
                <w:szCs w:val="22"/>
              </w:rPr>
              <w:t>to support children with emotional difficulties</w:t>
            </w:r>
          </w:p>
          <w:p w14:paraId="3B92CA44" w14:textId="77777777" w:rsidR="00C00177" w:rsidRPr="008455E0" w:rsidRDefault="00C00177" w:rsidP="00C00177">
            <w:pPr>
              <w:pStyle w:val="ListParagraph"/>
              <w:numPr>
                <w:ilvl w:val="0"/>
                <w:numId w:val="18"/>
              </w:numPr>
              <w:suppressAutoHyphens w:val="0"/>
              <w:autoSpaceDN/>
              <w:spacing w:after="0" w:line="240" w:lineRule="auto"/>
              <w:ind w:left="284" w:hanging="284"/>
              <w:rPr>
                <w:color w:val="auto"/>
                <w:sz w:val="22"/>
                <w:szCs w:val="22"/>
              </w:rPr>
            </w:pPr>
            <w:r w:rsidRPr="008455E0">
              <w:rPr>
                <w:color w:val="auto"/>
                <w:sz w:val="22"/>
                <w:szCs w:val="22"/>
              </w:rPr>
              <w:t>to support families in supporting their children</w:t>
            </w:r>
          </w:p>
          <w:p w14:paraId="686776E9" w14:textId="77777777" w:rsidR="00C00177" w:rsidRPr="008455E0" w:rsidRDefault="00C00177" w:rsidP="00C00177">
            <w:pPr>
              <w:pStyle w:val="ListParagraph"/>
              <w:numPr>
                <w:ilvl w:val="0"/>
                <w:numId w:val="18"/>
              </w:numPr>
              <w:suppressAutoHyphens w:val="0"/>
              <w:autoSpaceDN/>
              <w:spacing w:after="0" w:line="240" w:lineRule="auto"/>
              <w:ind w:left="284" w:hanging="284"/>
              <w:rPr>
                <w:color w:val="auto"/>
                <w:sz w:val="22"/>
                <w:szCs w:val="22"/>
              </w:rPr>
            </w:pPr>
            <w:r w:rsidRPr="008455E0">
              <w:rPr>
                <w:color w:val="auto"/>
                <w:sz w:val="22"/>
                <w:szCs w:val="22"/>
              </w:rPr>
              <w:t>to support with improving and maintaining attendance</w:t>
            </w:r>
          </w:p>
          <w:p w14:paraId="2A9D3DE8" w14:textId="77777777" w:rsidR="00A16BA5" w:rsidRPr="008455E0" w:rsidRDefault="00A16BA5" w:rsidP="00FD1658">
            <w:pPr>
              <w:suppressAutoHyphens w:val="0"/>
              <w:autoSpaceDN/>
              <w:spacing w:after="0" w:line="240" w:lineRule="auto"/>
              <w:rPr>
                <w:b/>
                <w:color w:val="auto"/>
                <w:sz w:val="22"/>
                <w:szCs w:val="22"/>
              </w:rPr>
            </w:pPr>
          </w:p>
          <w:p w14:paraId="1B120E18" w14:textId="236C78A0" w:rsidR="0092516F" w:rsidRPr="00E94F10" w:rsidRDefault="00507153" w:rsidP="00FD1658">
            <w:pPr>
              <w:suppressAutoHyphens w:val="0"/>
              <w:autoSpaceDN/>
              <w:spacing w:after="0" w:line="240" w:lineRule="auto"/>
              <w:rPr>
                <w:b/>
                <w:color w:val="auto"/>
                <w:sz w:val="22"/>
                <w:szCs w:val="22"/>
              </w:rPr>
            </w:pPr>
            <w:r w:rsidRPr="00E94F10">
              <w:rPr>
                <w:b/>
                <w:color w:val="auto"/>
                <w:sz w:val="22"/>
                <w:szCs w:val="22"/>
              </w:rPr>
              <w:t>(</w:t>
            </w:r>
            <w:r w:rsidR="00265333" w:rsidRPr="00E94F10">
              <w:rPr>
                <w:b/>
                <w:color w:val="auto"/>
                <w:sz w:val="22"/>
                <w:szCs w:val="22"/>
              </w:rPr>
              <w:t xml:space="preserve">Contribution of </w:t>
            </w:r>
            <w:r w:rsidRPr="00E94F10">
              <w:rPr>
                <w:b/>
                <w:color w:val="auto"/>
                <w:sz w:val="22"/>
                <w:szCs w:val="22"/>
              </w:rPr>
              <w:t>£</w:t>
            </w:r>
            <w:r w:rsidR="00DE68B0" w:rsidRPr="00E94F10">
              <w:rPr>
                <w:b/>
                <w:color w:val="auto"/>
                <w:sz w:val="22"/>
                <w:szCs w:val="22"/>
              </w:rPr>
              <w:t>2</w:t>
            </w:r>
            <w:r w:rsidR="00E94F10" w:rsidRPr="00E94F10">
              <w:rPr>
                <w:b/>
                <w:color w:val="auto"/>
                <w:sz w:val="22"/>
                <w:szCs w:val="22"/>
              </w:rPr>
              <w:t>5</w:t>
            </w:r>
            <w:r w:rsidR="003922E8" w:rsidRPr="00E94F10">
              <w:rPr>
                <w:b/>
                <w:color w:val="auto"/>
                <w:sz w:val="22"/>
                <w:szCs w:val="22"/>
              </w:rPr>
              <w:t>,</w:t>
            </w:r>
            <w:r w:rsidR="00E94F10" w:rsidRPr="00E94F10">
              <w:rPr>
                <w:b/>
                <w:color w:val="auto"/>
                <w:sz w:val="22"/>
                <w:szCs w:val="22"/>
              </w:rPr>
              <w:t>0</w:t>
            </w:r>
            <w:r w:rsidR="003922E8" w:rsidRPr="00E94F10">
              <w:rPr>
                <w:b/>
                <w:color w:val="auto"/>
                <w:sz w:val="22"/>
                <w:szCs w:val="22"/>
              </w:rPr>
              <w:t>00</w:t>
            </w:r>
            <w:r w:rsidR="00FD1658" w:rsidRPr="00E94F10">
              <w:rPr>
                <w:b/>
                <w:color w:val="auto"/>
                <w:sz w:val="22"/>
                <w:szCs w:val="22"/>
              </w:rPr>
              <w:t>)</w:t>
            </w:r>
          </w:p>
          <w:p w14:paraId="2A7D553C" w14:textId="19E6DED0" w:rsidR="000318AF" w:rsidRPr="008455E0" w:rsidRDefault="000318AF" w:rsidP="00FD1658">
            <w:pPr>
              <w:suppressAutoHyphens w:val="0"/>
              <w:autoSpaceDN/>
              <w:spacing w:after="0" w:line="240" w:lineRule="auto"/>
              <w:rPr>
                <w:color w:val="auto"/>
                <w:sz w:val="22"/>
                <w:szCs w:val="22"/>
              </w:rPr>
            </w:pPr>
          </w:p>
        </w:tc>
        <w:tc>
          <w:tcPr>
            <w:tcW w:w="56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34797D" w14:textId="77777777" w:rsidR="002A4040" w:rsidRPr="008455E0" w:rsidRDefault="002A4040" w:rsidP="002A4040">
            <w:pPr>
              <w:pStyle w:val="TableRowCentered"/>
              <w:spacing w:before="0" w:after="0"/>
              <w:ind w:left="0"/>
              <w:jc w:val="left"/>
              <w:rPr>
                <w:rFonts w:cs="Arial"/>
                <w:color w:val="auto"/>
                <w:sz w:val="22"/>
                <w:szCs w:val="22"/>
              </w:rPr>
            </w:pPr>
            <w:r w:rsidRPr="008455E0">
              <w:rPr>
                <w:rFonts w:cs="Arial"/>
                <w:color w:val="auto"/>
                <w:sz w:val="22"/>
                <w:szCs w:val="22"/>
                <w:shd w:val="clear" w:color="auto" w:fill="FFFFFF"/>
              </w:rPr>
              <w:t>Disadvantaged pupils may be more likely to be affected by higher school absence rates and lower attainment, on average, when compared to their more advantaged peers. This means disadvantaged pupils may be more likely to progress through school with gaps in their understanding, which will affect how quickly and easily they can acquire and connect new learning</w:t>
            </w:r>
            <w:r w:rsidRPr="008455E0">
              <w:rPr>
                <w:rFonts w:cs="Arial"/>
                <w:color w:val="auto"/>
                <w:sz w:val="22"/>
                <w:szCs w:val="22"/>
              </w:rPr>
              <w:t>.</w:t>
            </w:r>
          </w:p>
          <w:p w14:paraId="67B2EF00" w14:textId="77777777" w:rsidR="002A4040" w:rsidRPr="008455E0" w:rsidRDefault="002A4040" w:rsidP="005941B5">
            <w:pPr>
              <w:pStyle w:val="TableRowCentered"/>
              <w:spacing w:before="0" w:after="0"/>
              <w:ind w:left="0" w:right="0"/>
              <w:jc w:val="left"/>
              <w:rPr>
                <w:color w:val="auto"/>
                <w:sz w:val="22"/>
                <w:szCs w:val="22"/>
              </w:rPr>
            </w:pPr>
          </w:p>
          <w:p w14:paraId="084C558D" w14:textId="52DC4795" w:rsidR="00E82012" w:rsidRPr="008455E0" w:rsidRDefault="00BB2B1B" w:rsidP="005941B5">
            <w:pPr>
              <w:pStyle w:val="TableRowCentered"/>
              <w:spacing w:before="0" w:after="0"/>
              <w:ind w:left="0" w:right="0"/>
              <w:jc w:val="left"/>
              <w:rPr>
                <w:color w:val="auto"/>
                <w:sz w:val="22"/>
                <w:szCs w:val="22"/>
              </w:rPr>
            </w:pPr>
            <w:r w:rsidRPr="008455E0">
              <w:rPr>
                <w:color w:val="auto"/>
                <w:sz w:val="22"/>
                <w:szCs w:val="22"/>
              </w:rPr>
              <w:t>Disadvantaged pupils are less likely to benefit from having a space to conduct home learning. Evidence also suggests that disadvantaged pupils make less academic progress, and sometimes attainment levels even regress during the summer holidays, due to the level of formal and informal learning activities they do or do not participate in. By designing and delivering effective approaches to support parental engagement, schools and teachers may be able to mitigate some of these causes of educational disadvantage, supporting parents to assist their children’s learning or their self-regulation, as well as specific skills, such as reading.</w:t>
            </w:r>
          </w:p>
          <w:p w14:paraId="70319E60" w14:textId="77777777" w:rsidR="002A4040" w:rsidRPr="008455E0" w:rsidRDefault="002A4040" w:rsidP="005941B5">
            <w:pPr>
              <w:pStyle w:val="TableRowCentered"/>
              <w:spacing w:before="0" w:after="0"/>
              <w:ind w:left="0" w:right="0"/>
              <w:jc w:val="left"/>
              <w:rPr>
                <w:color w:val="auto"/>
                <w:sz w:val="22"/>
                <w:szCs w:val="22"/>
              </w:rPr>
            </w:pPr>
          </w:p>
          <w:p w14:paraId="16C4702B" w14:textId="77777777" w:rsidR="002A4040" w:rsidRPr="008455E0" w:rsidRDefault="002A4040" w:rsidP="005941B5">
            <w:pPr>
              <w:pStyle w:val="TableRowCentered"/>
              <w:spacing w:before="0" w:after="0"/>
              <w:ind w:left="0" w:right="0"/>
              <w:jc w:val="left"/>
              <w:rPr>
                <w:color w:val="auto"/>
                <w:sz w:val="22"/>
                <w:szCs w:val="22"/>
              </w:rPr>
            </w:pPr>
            <w:r w:rsidRPr="008455E0">
              <w:rPr>
                <w:color w:val="auto"/>
                <w:sz w:val="22"/>
                <w:szCs w:val="22"/>
              </w:rPr>
              <w:t>Evidence suggests that children from disadvantaged backgrounds have, on average, weaker Social and Emotional Learning (SEL) skills at all ages than their more affluent peers. These skills are likely to influence a range of outcomes for pupils: lower SEL skills are linked with poorer mental health and lower academic attainment.</w:t>
            </w:r>
            <w:r w:rsidRPr="008455E0">
              <w:rPr>
                <w:color w:val="auto"/>
                <w:sz w:val="22"/>
                <w:szCs w:val="22"/>
              </w:rPr>
              <w:br/>
            </w:r>
            <w:r w:rsidRPr="008455E0">
              <w:rPr>
                <w:color w:val="auto"/>
                <w:sz w:val="22"/>
                <w:szCs w:val="22"/>
              </w:rPr>
              <w:br/>
              <w:t>SEL interventions in education are shown to improve SEL skills and are therefore likely to support disadvantaged pupils to understand and engage in healthy relationships with peers and emotional self-regulation, both of which may subsequently increase academic attainment.</w:t>
            </w:r>
          </w:p>
          <w:p w14:paraId="2A7D553D" w14:textId="7813482A" w:rsidR="002A4040" w:rsidRPr="008455E0" w:rsidRDefault="002A4040" w:rsidP="005941B5">
            <w:pPr>
              <w:pStyle w:val="TableRowCentered"/>
              <w:spacing w:before="0" w:after="0"/>
              <w:ind w:left="0" w:right="0"/>
              <w:jc w:val="left"/>
              <w:rPr>
                <w:color w:val="auto"/>
                <w:sz w:val="22"/>
                <w:szCs w:val="22"/>
              </w:rPr>
            </w:pP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2040DCCE" w:rsidR="00C00177" w:rsidRPr="008455E0" w:rsidRDefault="00ED0730" w:rsidP="00C00177">
            <w:pPr>
              <w:pStyle w:val="TableRowCentered"/>
              <w:jc w:val="left"/>
              <w:rPr>
                <w:color w:val="auto"/>
                <w:sz w:val="22"/>
              </w:rPr>
            </w:pPr>
            <w:r w:rsidRPr="008455E0">
              <w:rPr>
                <w:color w:val="auto"/>
                <w:sz w:val="22"/>
              </w:rPr>
              <w:t>1, 3, 5, 7</w:t>
            </w:r>
          </w:p>
        </w:tc>
      </w:tr>
      <w:tr w:rsidR="004F5493" w14:paraId="494260FD" w14:textId="77777777" w:rsidTr="008379D1">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D65BBE" w14:textId="560C6E04" w:rsidR="004F5493" w:rsidRPr="000E75FE" w:rsidRDefault="004F5493" w:rsidP="004F5493">
            <w:pPr>
              <w:suppressAutoHyphens w:val="0"/>
              <w:autoSpaceDN/>
              <w:spacing w:after="0" w:line="240" w:lineRule="auto"/>
              <w:rPr>
                <w:color w:val="auto"/>
                <w:sz w:val="22"/>
                <w:szCs w:val="22"/>
              </w:rPr>
            </w:pPr>
            <w:r w:rsidRPr="000E75FE">
              <w:rPr>
                <w:color w:val="auto"/>
                <w:sz w:val="22"/>
                <w:szCs w:val="22"/>
              </w:rPr>
              <w:t>Release of teacher from the classroom half a day per week to take on role of Behaviour Mentor</w:t>
            </w:r>
          </w:p>
          <w:p w14:paraId="008A714D" w14:textId="020E6F6B" w:rsidR="004F5493" w:rsidRPr="000E75FE" w:rsidRDefault="004F5493" w:rsidP="004F5493">
            <w:pPr>
              <w:pStyle w:val="ListParagraph"/>
              <w:spacing w:after="0" w:line="240" w:lineRule="auto"/>
              <w:ind w:left="318" w:hanging="284"/>
              <w:rPr>
                <w:color w:val="auto"/>
                <w:sz w:val="22"/>
                <w:szCs w:val="22"/>
              </w:rPr>
            </w:pPr>
            <w:r w:rsidRPr="000E75FE">
              <w:rPr>
                <w:color w:val="auto"/>
                <w:sz w:val="22"/>
                <w:szCs w:val="22"/>
              </w:rPr>
              <w:t>increased capacity in the leadership team for supporting behaviour</w:t>
            </w:r>
          </w:p>
          <w:p w14:paraId="5A295264" w14:textId="77777777" w:rsidR="004F5493" w:rsidRPr="000E75FE" w:rsidRDefault="004F5493" w:rsidP="004F5493">
            <w:pPr>
              <w:pStyle w:val="ListParagraph"/>
              <w:spacing w:after="0" w:line="240" w:lineRule="auto"/>
              <w:ind w:left="318" w:hanging="284"/>
              <w:rPr>
                <w:color w:val="auto"/>
                <w:sz w:val="22"/>
                <w:szCs w:val="22"/>
              </w:rPr>
            </w:pPr>
            <w:r w:rsidRPr="000E75FE">
              <w:rPr>
                <w:color w:val="auto"/>
                <w:sz w:val="22"/>
                <w:szCs w:val="22"/>
              </w:rPr>
              <w:t>retention of valued member of staff, creating the opportunity to grow skills</w:t>
            </w:r>
          </w:p>
          <w:p w14:paraId="7E4AA1BD" w14:textId="77777777" w:rsidR="004F5493" w:rsidRPr="000E75FE" w:rsidRDefault="004F5493" w:rsidP="004F5493">
            <w:pPr>
              <w:pStyle w:val="ListParagraph"/>
              <w:spacing w:after="0" w:line="240" w:lineRule="auto"/>
              <w:ind w:left="318" w:hanging="284"/>
              <w:rPr>
                <w:color w:val="auto"/>
                <w:sz w:val="22"/>
                <w:szCs w:val="22"/>
              </w:rPr>
            </w:pPr>
            <w:r w:rsidRPr="000E75FE">
              <w:rPr>
                <w:color w:val="auto"/>
                <w:sz w:val="22"/>
                <w:szCs w:val="22"/>
              </w:rPr>
              <w:lastRenderedPageBreak/>
              <w:t>increased capacity for dealing with individual needs</w:t>
            </w:r>
          </w:p>
          <w:p w14:paraId="0E0B1D01" w14:textId="77777777" w:rsidR="009570D8" w:rsidRPr="000E75FE" w:rsidRDefault="009570D8" w:rsidP="004F5493">
            <w:pPr>
              <w:pStyle w:val="ListParagraph"/>
              <w:spacing w:after="0" w:line="240" w:lineRule="auto"/>
              <w:ind w:left="0"/>
              <w:rPr>
                <w:color w:val="auto"/>
                <w:sz w:val="22"/>
                <w:szCs w:val="22"/>
              </w:rPr>
            </w:pPr>
          </w:p>
          <w:p w14:paraId="3A1A951D" w14:textId="5302BBB7" w:rsidR="004F5493" w:rsidRPr="000E75FE" w:rsidRDefault="004F5493" w:rsidP="004F5493">
            <w:pPr>
              <w:pStyle w:val="ListParagraph"/>
              <w:spacing w:after="0" w:line="240" w:lineRule="auto"/>
              <w:ind w:left="0"/>
              <w:rPr>
                <w:color w:val="auto"/>
                <w:sz w:val="22"/>
                <w:szCs w:val="22"/>
              </w:rPr>
            </w:pPr>
            <w:r w:rsidRPr="003023AC">
              <w:rPr>
                <w:b/>
                <w:color w:val="auto"/>
                <w:sz w:val="22"/>
                <w:szCs w:val="22"/>
              </w:rPr>
              <w:t>(</w:t>
            </w:r>
            <w:r w:rsidR="00124A83" w:rsidRPr="003023AC">
              <w:rPr>
                <w:b/>
                <w:color w:val="auto"/>
                <w:sz w:val="22"/>
                <w:szCs w:val="22"/>
              </w:rPr>
              <w:t>£</w:t>
            </w:r>
            <w:r w:rsidR="003023AC" w:rsidRPr="003023AC">
              <w:rPr>
                <w:b/>
                <w:color w:val="auto"/>
                <w:sz w:val="22"/>
                <w:szCs w:val="22"/>
              </w:rPr>
              <w:t>4</w:t>
            </w:r>
            <w:r w:rsidR="00124A83" w:rsidRPr="003023AC">
              <w:rPr>
                <w:b/>
                <w:color w:val="auto"/>
                <w:sz w:val="22"/>
                <w:szCs w:val="22"/>
              </w:rPr>
              <w:t>,900</w:t>
            </w:r>
            <w:r w:rsidRPr="003023AC">
              <w:rPr>
                <w:b/>
                <w:color w:val="auto"/>
                <w:sz w:val="22"/>
                <w:szCs w:val="22"/>
              </w:rPr>
              <w:t>)</w:t>
            </w:r>
          </w:p>
        </w:tc>
        <w:tc>
          <w:tcPr>
            <w:tcW w:w="56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3444E8" w14:textId="77777777" w:rsidR="004F5493" w:rsidRPr="000E75FE" w:rsidRDefault="004F5493" w:rsidP="004F5493">
            <w:pPr>
              <w:pStyle w:val="TableRowCentered"/>
              <w:spacing w:before="0" w:after="0"/>
              <w:ind w:left="0"/>
              <w:jc w:val="left"/>
              <w:rPr>
                <w:color w:val="auto"/>
                <w:sz w:val="22"/>
              </w:rPr>
            </w:pPr>
            <w:r w:rsidRPr="000E75FE">
              <w:rPr>
                <w:color w:val="auto"/>
                <w:sz w:val="22"/>
              </w:rPr>
              <w:lastRenderedPageBreak/>
              <w:t>Some pupils require more specialist support to help manage their self-regulation or social and emotional skills.</w:t>
            </w:r>
          </w:p>
          <w:p w14:paraId="1B4449A8" w14:textId="77777777" w:rsidR="004F5493" w:rsidRPr="000E75FE" w:rsidRDefault="004F5493" w:rsidP="004F5493">
            <w:pPr>
              <w:pStyle w:val="TableRowCentered"/>
              <w:spacing w:before="0" w:after="0"/>
              <w:ind w:left="0"/>
              <w:jc w:val="left"/>
              <w:rPr>
                <w:color w:val="auto"/>
                <w:sz w:val="22"/>
              </w:rPr>
            </w:pPr>
          </w:p>
          <w:p w14:paraId="3B21F0BB" w14:textId="77777777" w:rsidR="000E1179" w:rsidRPr="000E75FE" w:rsidRDefault="004F5493" w:rsidP="004F5493">
            <w:pPr>
              <w:pStyle w:val="TableRowCentered"/>
              <w:ind w:left="0"/>
              <w:jc w:val="left"/>
              <w:rPr>
                <w:color w:val="auto"/>
                <w:sz w:val="22"/>
                <w:szCs w:val="22"/>
              </w:rPr>
            </w:pPr>
            <w:r w:rsidRPr="000E75FE">
              <w:rPr>
                <w:color w:val="auto"/>
                <w:sz w:val="22"/>
                <w:szCs w:val="22"/>
              </w:rPr>
              <w:t>Evidence suggests that children from disadvantaged backgrounds have, on average, weaker SEL skills at all ages than their more affluent peers. These skills are likely to influence a range of outcomes for pupils: lower SEL skills are linked with poorer mental health and lower academic attainment.</w:t>
            </w:r>
          </w:p>
          <w:p w14:paraId="127D9870" w14:textId="77777777" w:rsidR="000E1179" w:rsidRPr="000E75FE" w:rsidRDefault="000E1179" w:rsidP="004F5493">
            <w:pPr>
              <w:pStyle w:val="TableRowCentered"/>
              <w:ind w:left="0"/>
              <w:jc w:val="left"/>
              <w:rPr>
                <w:color w:val="auto"/>
                <w:sz w:val="22"/>
                <w:szCs w:val="22"/>
              </w:rPr>
            </w:pPr>
          </w:p>
          <w:p w14:paraId="28D73EFF" w14:textId="774DB702" w:rsidR="004F5493" w:rsidRPr="000E75FE" w:rsidRDefault="000E1179" w:rsidP="004F5493">
            <w:pPr>
              <w:pStyle w:val="TableRowCentered"/>
              <w:ind w:left="0"/>
              <w:jc w:val="left"/>
              <w:rPr>
                <w:color w:val="auto"/>
                <w:sz w:val="22"/>
              </w:rPr>
            </w:pPr>
            <w:r w:rsidRPr="000E75FE">
              <w:rPr>
                <w:color w:val="auto"/>
                <w:sz w:val="22"/>
                <w:szCs w:val="22"/>
              </w:rPr>
              <w:t>SEL interventions in education are shown to improve SEL skills and are therefore likely to support disadvantaged pupils to understand and engage in healthy relationships with peers and emotional self-regulation, both of which may subsequently increase academic attainment.</w:t>
            </w:r>
            <w:r w:rsidR="004F5493" w:rsidRPr="000E75FE">
              <w:rPr>
                <w:color w:val="auto"/>
                <w:sz w:val="22"/>
                <w:szCs w:val="22"/>
              </w:rPr>
              <w:br/>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987EB9" w14:textId="18DE04B8" w:rsidR="004F5493" w:rsidRPr="000E75FE" w:rsidRDefault="00DE624E" w:rsidP="00C00177">
            <w:pPr>
              <w:pStyle w:val="TableRowCentered"/>
              <w:jc w:val="left"/>
              <w:rPr>
                <w:color w:val="auto"/>
                <w:sz w:val="22"/>
              </w:rPr>
            </w:pPr>
            <w:r w:rsidRPr="000E75FE">
              <w:rPr>
                <w:color w:val="auto"/>
                <w:sz w:val="22"/>
              </w:rPr>
              <w:lastRenderedPageBreak/>
              <w:t>1, 3</w:t>
            </w:r>
          </w:p>
        </w:tc>
      </w:tr>
      <w:tr w:rsidR="00C00177" w14:paraId="2FF15F45" w14:textId="77777777" w:rsidTr="008379D1">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E3D24" w14:textId="5B8F91C3" w:rsidR="00C00177" w:rsidRPr="00B40035" w:rsidRDefault="00C00177" w:rsidP="00C00177">
            <w:pPr>
              <w:pStyle w:val="ListParagraph"/>
              <w:spacing w:after="0" w:line="240" w:lineRule="auto"/>
              <w:ind w:left="0"/>
              <w:rPr>
                <w:color w:val="auto"/>
                <w:sz w:val="22"/>
                <w:szCs w:val="22"/>
              </w:rPr>
            </w:pPr>
            <w:r w:rsidRPr="00B40035">
              <w:rPr>
                <w:color w:val="auto"/>
                <w:sz w:val="22"/>
                <w:szCs w:val="22"/>
              </w:rPr>
              <w:t>Providing additional resources / funding towards trips / music lessons</w:t>
            </w:r>
          </w:p>
          <w:p w14:paraId="0BE2C19C" w14:textId="77777777" w:rsidR="009647EC" w:rsidRPr="00B40035" w:rsidRDefault="009647EC" w:rsidP="00C00177">
            <w:pPr>
              <w:pStyle w:val="ListParagraph"/>
              <w:spacing w:after="0" w:line="240" w:lineRule="auto"/>
              <w:ind w:left="0"/>
              <w:rPr>
                <w:color w:val="auto"/>
                <w:sz w:val="22"/>
                <w:szCs w:val="22"/>
              </w:rPr>
            </w:pPr>
          </w:p>
          <w:p w14:paraId="2DD7DC01" w14:textId="2C9EEC80" w:rsidR="00FD1658" w:rsidRPr="00DE2362" w:rsidRDefault="00ED0730" w:rsidP="00C00177">
            <w:pPr>
              <w:pStyle w:val="ListParagraph"/>
              <w:spacing w:after="0" w:line="240" w:lineRule="auto"/>
              <w:ind w:left="0"/>
              <w:rPr>
                <w:b/>
                <w:color w:val="auto"/>
                <w:sz w:val="22"/>
                <w:szCs w:val="22"/>
              </w:rPr>
            </w:pPr>
            <w:r w:rsidRPr="00DE2362">
              <w:rPr>
                <w:b/>
                <w:color w:val="auto"/>
                <w:sz w:val="22"/>
                <w:szCs w:val="22"/>
              </w:rPr>
              <w:t>(£</w:t>
            </w:r>
            <w:r w:rsidR="00C578F0" w:rsidRPr="00DE2362">
              <w:rPr>
                <w:b/>
                <w:color w:val="auto"/>
                <w:sz w:val="22"/>
                <w:szCs w:val="22"/>
              </w:rPr>
              <w:t>1,0</w:t>
            </w:r>
            <w:r w:rsidR="009647EC" w:rsidRPr="00DE2362">
              <w:rPr>
                <w:b/>
                <w:color w:val="auto"/>
                <w:sz w:val="22"/>
                <w:szCs w:val="22"/>
              </w:rPr>
              <w:t>00 Music lessons</w:t>
            </w:r>
            <w:r w:rsidR="00FD1658" w:rsidRPr="00DE2362">
              <w:rPr>
                <w:b/>
                <w:color w:val="auto"/>
                <w:sz w:val="22"/>
                <w:szCs w:val="22"/>
              </w:rPr>
              <w:t>)</w:t>
            </w:r>
          </w:p>
          <w:p w14:paraId="5512286F" w14:textId="77777777" w:rsidR="009647EC" w:rsidRPr="00DE2362" w:rsidRDefault="009647EC" w:rsidP="009647EC">
            <w:pPr>
              <w:spacing w:after="0" w:line="240" w:lineRule="auto"/>
              <w:rPr>
                <w:b/>
                <w:color w:val="auto"/>
                <w:sz w:val="22"/>
                <w:szCs w:val="22"/>
              </w:rPr>
            </w:pPr>
          </w:p>
          <w:p w14:paraId="30DB48AB" w14:textId="2436A09B" w:rsidR="009647EC" w:rsidRPr="00DE2362" w:rsidRDefault="009647EC" w:rsidP="009647EC">
            <w:pPr>
              <w:spacing w:after="0" w:line="240" w:lineRule="auto"/>
              <w:rPr>
                <w:b/>
                <w:color w:val="auto"/>
                <w:sz w:val="22"/>
                <w:szCs w:val="22"/>
              </w:rPr>
            </w:pPr>
            <w:r w:rsidRPr="00DE2362">
              <w:rPr>
                <w:b/>
                <w:color w:val="auto"/>
                <w:sz w:val="22"/>
                <w:szCs w:val="22"/>
              </w:rPr>
              <w:t>(</w:t>
            </w:r>
            <w:r w:rsidR="00765B39" w:rsidRPr="00DE2362">
              <w:rPr>
                <w:b/>
                <w:color w:val="auto"/>
                <w:sz w:val="22"/>
                <w:szCs w:val="22"/>
              </w:rPr>
              <w:t>£1,</w:t>
            </w:r>
            <w:r w:rsidR="00DE2362" w:rsidRPr="00DE2362">
              <w:rPr>
                <w:b/>
                <w:color w:val="auto"/>
                <w:sz w:val="22"/>
                <w:szCs w:val="22"/>
              </w:rPr>
              <w:t>0</w:t>
            </w:r>
            <w:r w:rsidR="00765B39" w:rsidRPr="00DE2362">
              <w:rPr>
                <w:b/>
                <w:color w:val="auto"/>
                <w:sz w:val="22"/>
                <w:szCs w:val="22"/>
              </w:rPr>
              <w:t>00 Day trips supplement)</w:t>
            </w:r>
          </w:p>
          <w:p w14:paraId="64762F01" w14:textId="77777777" w:rsidR="00765B39" w:rsidRPr="00DE2362" w:rsidRDefault="00765B39" w:rsidP="009647EC">
            <w:pPr>
              <w:spacing w:after="0" w:line="240" w:lineRule="auto"/>
              <w:rPr>
                <w:b/>
                <w:color w:val="auto"/>
                <w:sz w:val="22"/>
                <w:szCs w:val="22"/>
              </w:rPr>
            </w:pPr>
          </w:p>
          <w:p w14:paraId="1489E72C" w14:textId="73159F66" w:rsidR="00765B39" w:rsidRPr="00DE2362" w:rsidRDefault="00765B39" w:rsidP="009647EC">
            <w:pPr>
              <w:spacing w:after="0" w:line="240" w:lineRule="auto"/>
              <w:rPr>
                <w:b/>
                <w:color w:val="auto"/>
                <w:sz w:val="22"/>
                <w:szCs w:val="22"/>
              </w:rPr>
            </w:pPr>
            <w:r w:rsidRPr="00DE2362">
              <w:rPr>
                <w:b/>
                <w:color w:val="auto"/>
                <w:sz w:val="22"/>
                <w:szCs w:val="22"/>
              </w:rPr>
              <w:t>(£</w:t>
            </w:r>
            <w:r w:rsidR="00DE2362" w:rsidRPr="00DE2362">
              <w:rPr>
                <w:b/>
                <w:color w:val="auto"/>
                <w:sz w:val="22"/>
                <w:szCs w:val="22"/>
              </w:rPr>
              <w:t>2</w:t>
            </w:r>
            <w:r w:rsidRPr="00DE2362">
              <w:rPr>
                <w:b/>
                <w:color w:val="auto"/>
                <w:sz w:val="22"/>
                <w:szCs w:val="22"/>
              </w:rPr>
              <w:t>,000 Residential supplement)</w:t>
            </w:r>
          </w:p>
          <w:p w14:paraId="739D1970" w14:textId="37C466F3" w:rsidR="00711DA9" w:rsidRPr="00B40035" w:rsidRDefault="00711DA9" w:rsidP="00711DA9">
            <w:pPr>
              <w:pStyle w:val="ListParagraph"/>
              <w:numPr>
                <w:ilvl w:val="0"/>
                <w:numId w:val="0"/>
              </w:numPr>
              <w:spacing w:after="0" w:line="240" w:lineRule="auto"/>
              <w:rPr>
                <w:color w:val="auto"/>
                <w:sz w:val="22"/>
                <w:szCs w:val="22"/>
              </w:rPr>
            </w:pPr>
          </w:p>
        </w:tc>
        <w:tc>
          <w:tcPr>
            <w:tcW w:w="56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86D3C2" w14:textId="327856DC" w:rsidR="00BB2B1B" w:rsidRPr="00B40035" w:rsidRDefault="00BB2B1B" w:rsidP="005941B5">
            <w:pPr>
              <w:pStyle w:val="TableRowCentered"/>
              <w:ind w:left="0"/>
              <w:jc w:val="left"/>
              <w:rPr>
                <w:color w:val="auto"/>
                <w:sz w:val="22"/>
              </w:rPr>
            </w:pPr>
            <w:r w:rsidRPr="00B40035">
              <w:rPr>
                <w:color w:val="auto"/>
                <w:sz w:val="22"/>
              </w:rPr>
              <w:t>There is intrinsic value in teaching pupils creative and performance skills and ensuring disadvantaged pupils access a rich and stimulating arts education.</w:t>
            </w:r>
          </w:p>
          <w:p w14:paraId="4DA8F144" w14:textId="77777777" w:rsidR="00BB2B1B" w:rsidRPr="00B40035" w:rsidRDefault="00BB2B1B" w:rsidP="005941B5">
            <w:pPr>
              <w:pStyle w:val="TableRowCentered"/>
              <w:ind w:left="0"/>
              <w:jc w:val="left"/>
              <w:rPr>
                <w:color w:val="auto"/>
                <w:sz w:val="22"/>
              </w:rPr>
            </w:pPr>
          </w:p>
          <w:p w14:paraId="1DD1BAF8" w14:textId="10990CA5" w:rsidR="009F34A2" w:rsidRPr="00B40035" w:rsidRDefault="009F34A2" w:rsidP="005941B5">
            <w:pPr>
              <w:pStyle w:val="TableRowCentered"/>
              <w:ind w:left="0"/>
              <w:jc w:val="left"/>
              <w:rPr>
                <w:color w:val="auto"/>
                <w:sz w:val="22"/>
              </w:rPr>
            </w:pPr>
            <w:r w:rsidRPr="00B40035">
              <w:rPr>
                <w:color w:val="auto"/>
                <w:sz w:val="22"/>
              </w:rPr>
              <w:t>Arts participation can have a positive impact on academic outcomes in other areas of the curriculum. Wider benefits such as positive attitudes to learning and increased well-0being have also consistently been reported.</w:t>
            </w:r>
          </w:p>
          <w:p w14:paraId="6122DF7F" w14:textId="77777777" w:rsidR="00674791" w:rsidRPr="00B40035" w:rsidRDefault="00674791" w:rsidP="005941B5">
            <w:pPr>
              <w:pStyle w:val="TableRowCentered"/>
              <w:ind w:left="0"/>
              <w:jc w:val="left"/>
              <w:rPr>
                <w:color w:val="auto"/>
                <w:sz w:val="22"/>
              </w:rPr>
            </w:pPr>
          </w:p>
          <w:p w14:paraId="2E892FE6" w14:textId="77777777" w:rsidR="00674791" w:rsidRPr="00B40035" w:rsidRDefault="00674791" w:rsidP="005941B5">
            <w:pPr>
              <w:pStyle w:val="TableRowCentered"/>
              <w:ind w:left="0"/>
              <w:jc w:val="left"/>
              <w:rPr>
                <w:color w:val="auto"/>
                <w:sz w:val="22"/>
              </w:rPr>
            </w:pPr>
            <w:r w:rsidRPr="00B40035">
              <w:rPr>
                <w:color w:val="auto"/>
                <w:sz w:val="22"/>
              </w:rPr>
              <w:t>Outdoor adventure learning studies report wider benefits in terms of self-confidence and self-efficacy.</w:t>
            </w:r>
          </w:p>
          <w:p w14:paraId="6CE5D3FF" w14:textId="10733371" w:rsidR="00692199" w:rsidRPr="00B40035" w:rsidRDefault="00692199" w:rsidP="005941B5">
            <w:pPr>
              <w:pStyle w:val="TableRowCentered"/>
              <w:ind w:left="0"/>
              <w:jc w:val="left"/>
              <w:rPr>
                <w:color w:val="auto"/>
                <w:sz w:val="22"/>
              </w:rPr>
            </w:pP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02D6A5" w14:textId="2F6ED1C8" w:rsidR="00C00177" w:rsidRPr="00B40035" w:rsidRDefault="00ED0730" w:rsidP="00C00177">
            <w:pPr>
              <w:pStyle w:val="TableRowCentered"/>
              <w:jc w:val="left"/>
              <w:rPr>
                <w:color w:val="auto"/>
                <w:sz w:val="22"/>
              </w:rPr>
            </w:pPr>
            <w:r w:rsidRPr="00B40035">
              <w:rPr>
                <w:color w:val="auto"/>
                <w:sz w:val="22"/>
              </w:rPr>
              <w:t>1, 6, 7</w:t>
            </w:r>
          </w:p>
        </w:tc>
      </w:tr>
      <w:tr w:rsidR="00E82012" w14:paraId="5FFA2D7B" w14:textId="77777777" w:rsidTr="008379D1">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4DB7E2" w14:textId="38736658" w:rsidR="00E82012" w:rsidRPr="00A27091" w:rsidRDefault="00826756" w:rsidP="00E82012">
            <w:pPr>
              <w:pStyle w:val="ListParagraph"/>
              <w:spacing w:after="0" w:line="240" w:lineRule="auto"/>
              <w:ind w:left="0"/>
              <w:rPr>
                <w:color w:val="auto"/>
                <w:sz w:val="22"/>
                <w:szCs w:val="22"/>
              </w:rPr>
            </w:pPr>
            <w:r w:rsidRPr="00A27091">
              <w:rPr>
                <w:color w:val="auto"/>
                <w:sz w:val="22"/>
                <w:szCs w:val="22"/>
              </w:rPr>
              <w:t>Providing 3</w:t>
            </w:r>
            <w:r w:rsidR="003922E8" w:rsidRPr="00A27091">
              <w:rPr>
                <w:color w:val="auto"/>
                <w:sz w:val="22"/>
                <w:szCs w:val="22"/>
              </w:rPr>
              <w:t xml:space="preserve"> additional</w:t>
            </w:r>
            <w:r w:rsidR="00E82012" w:rsidRPr="00A27091">
              <w:rPr>
                <w:color w:val="auto"/>
                <w:sz w:val="22"/>
                <w:szCs w:val="22"/>
              </w:rPr>
              <w:t xml:space="preserve"> afternoons of ELSA time</w:t>
            </w:r>
            <w:r w:rsidR="00471D0D" w:rsidRPr="00A27091">
              <w:rPr>
                <w:color w:val="auto"/>
                <w:sz w:val="22"/>
                <w:szCs w:val="22"/>
              </w:rPr>
              <w:t xml:space="preserve"> and 2 additional afternoons of </w:t>
            </w:r>
            <w:r w:rsidR="00B275F5" w:rsidRPr="00A27091">
              <w:rPr>
                <w:color w:val="auto"/>
                <w:sz w:val="22"/>
                <w:szCs w:val="22"/>
              </w:rPr>
              <w:t>Nurture Support</w:t>
            </w:r>
            <w:r w:rsidR="00E82012" w:rsidRPr="00A27091">
              <w:rPr>
                <w:color w:val="auto"/>
                <w:sz w:val="22"/>
                <w:szCs w:val="22"/>
              </w:rPr>
              <w:t xml:space="preserve"> to increase the amount of emotional support for vulnerable pupils (including ELSA supervision time and the purchase of ELSA resources)</w:t>
            </w:r>
          </w:p>
          <w:p w14:paraId="0470E97B" w14:textId="77777777" w:rsidR="00853DF7" w:rsidRPr="00A27091" w:rsidRDefault="00853DF7" w:rsidP="00E82012">
            <w:pPr>
              <w:pStyle w:val="ListParagraph"/>
              <w:spacing w:after="0" w:line="240" w:lineRule="auto"/>
              <w:ind w:left="0"/>
              <w:rPr>
                <w:color w:val="auto"/>
                <w:sz w:val="22"/>
                <w:szCs w:val="22"/>
              </w:rPr>
            </w:pPr>
          </w:p>
          <w:p w14:paraId="409B496D" w14:textId="44522362" w:rsidR="00FD1658" w:rsidRPr="00DE2362" w:rsidRDefault="00507153" w:rsidP="00E82012">
            <w:pPr>
              <w:pStyle w:val="ListParagraph"/>
              <w:spacing w:after="0" w:line="240" w:lineRule="auto"/>
              <w:ind w:left="0"/>
              <w:rPr>
                <w:b/>
                <w:color w:val="auto"/>
                <w:sz w:val="22"/>
                <w:szCs w:val="22"/>
              </w:rPr>
            </w:pPr>
            <w:r w:rsidRPr="00DE2362">
              <w:rPr>
                <w:b/>
                <w:color w:val="auto"/>
                <w:sz w:val="22"/>
                <w:szCs w:val="22"/>
              </w:rPr>
              <w:t>(£</w:t>
            </w:r>
            <w:r w:rsidR="00DE2362" w:rsidRPr="00DE2362">
              <w:rPr>
                <w:b/>
                <w:color w:val="auto"/>
                <w:sz w:val="22"/>
                <w:szCs w:val="22"/>
              </w:rPr>
              <w:t>9</w:t>
            </w:r>
            <w:r w:rsidRPr="00DE2362">
              <w:rPr>
                <w:b/>
                <w:color w:val="auto"/>
                <w:sz w:val="22"/>
                <w:szCs w:val="22"/>
              </w:rPr>
              <w:t>,</w:t>
            </w:r>
            <w:r w:rsidR="00DE2362" w:rsidRPr="00DE2362">
              <w:rPr>
                <w:b/>
                <w:color w:val="auto"/>
                <w:sz w:val="22"/>
                <w:szCs w:val="22"/>
              </w:rPr>
              <w:t>6</w:t>
            </w:r>
            <w:r w:rsidR="00FD1658" w:rsidRPr="00DE2362">
              <w:rPr>
                <w:b/>
                <w:color w:val="auto"/>
                <w:sz w:val="22"/>
                <w:szCs w:val="22"/>
              </w:rPr>
              <w:t>00)</w:t>
            </w:r>
          </w:p>
          <w:p w14:paraId="2AE7B195" w14:textId="0FD58B4D" w:rsidR="00E82012" w:rsidRPr="00A27091" w:rsidRDefault="00E82012" w:rsidP="00E82012">
            <w:pPr>
              <w:pStyle w:val="ListParagraph"/>
              <w:spacing w:after="0" w:line="240" w:lineRule="auto"/>
              <w:ind w:left="0"/>
              <w:rPr>
                <w:color w:val="auto"/>
                <w:sz w:val="22"/>
                <w:szCs w:val="22"/>
              </w:rPr>
            </w:pPr>
          </w:p>
        </w:tc>
        <w:tc>
          <w:tcPr>
            <w:tcW w:w="56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FCD0C0" w14:textId="77777777" w:rsidR="00E82012" w:rsidRPr="00A27091" w:rsidRDefault="002A4040" w:rsidP="005941B5">
            <w:pPr>
              <w:pStyle w:val="TableRowCentered"/>
              <w:spacing w:before="0" w:after="0"/>
              <w:ind w:left="0"/>
              <w:jc w:val="left"/>
              <w:rPr>
                <w:color w:val="auto"/>
                <w:sz w:val="22"/>
              </w:rPr>
            </w:pPr>
            <w:r w:rsidRPr="00A27091">
              <w:rPr>
                <w:color w:val="auto"/>
                <w:sz w:val="22"/>
              </w:rPr>
              <w:t>Some pupils require more specialist support to help manage their self-regulation or social and emotional skills.</w:t>
            </w:r>
          </w:p>
          <w:p w14:paraId="21762345" w14:textId="77777777" w:rsidR="006F3301" w:rsidRPr="00A27091" w:rsidRDefault="006F3301" w:rsidP="005941B5">
            <w:pPr>
              <w:pStyle w:val="TableRowCentered"/>
              <w:spacing w:before="0" w:after="0"/>
              <w:ind w:left="0"/>
              <w:jc w:val="left"/>
              <w:rPr>
                <w:color w:val="auto"/>
                <w:sz w:val="22"/>
              </w:rPr>
            </w:pPr>
          </w:p>
          <w:p w14:paraId="0FA7A9B9" w14:textId="748C0212" w:rsidR="006F3301" w:rsidRPr="00A27091" w:rsidRDefault="006F3301" w:rsidP="006F3301">
            <w:pPr>
              <w:pStyle w:val="TableRowCentered"/>
              <w:spacing w:before="0" w:after="0"/>
              <w:ind w:left="0" w:right="0"/>
              <w:jc w:val="left"/>
              <w:rPr>
                <w:color w:val="auto"/>
                <w:sz w:val="22"/>
                <w:szCs w:val="22"/>
              </w:rPr>
            </w:pPr>
            <w:r w:rsidRPr="00A27091">
              <w:rPr>
                <w:color w:val="auto"/>
                <w:sz w:val="22"/>
                <w:szCs w:val="22"/>
              </w:rPr>
              <w:t>Evidence suggests that children from disadvantaged backgrounds have, on average, weaker SEL skills at all ages than their more affluent peers. These skills are likely to influence a range of outcomes for pupils: lower SEL skills are linked with poorer mental health and lower academic attainment.</w:t>
            </w:r>
            <w:r w:rsidRPr="00A27091">
              <w:rPr>
                <w:color w:val="auto"/>
                <w:sz w:val="22"/>
                <w:szCs w:val="22"/>
              </w:rPr>
              <w:br/>
            </w:r>
            <w:r w:rsidRPr="00A27091">
              <w:rPr>
                <w:color w:val="auto"/>
                <w:sz w:val="22"/>
                <w:szCs w:val="22"/>
              </w:rPr>
              <w:br/>
              <w:t>SEL interventions in education are shown to improve SEL skills and are therefore likely to support disadvantaged pupils to understand and engage in healthy relationships with peers and emotional self-regulation, both of which may subsequently increase academic attainment.</w:t>
            </w:r>
          </w:p>
          <w:p w14:paraId="15945BBA" w14:textId="611298A0" w:rsidR="006F3301" w:rsidRPr="00A27091" w:rsidRDefault="006F3301" w:rsidP="005941B5">
            <w:pPr>
              <w:pStyle w:val="TableRowCentered"/>
              <w:spacing w:before="0" w:after="0"/>
              <w:ind w:left="0"/>
              <w:jc w:val="left"/>
              <w:rPr>
                <w:color w:val="auto"/>
                <w:sz w:val="22"/>
              </w:rPr>
            </w:pP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8FBAB2" w14:textId="0CAF5F1B" w:rsidR="00E82012" w:rsidRPr="00A27091" w:rsidRDefault="008762AE" w:rsidP="00E82012">
            <w:pPr>
              <w:pStyle w:val="TableRowCentered"/>
              <w:jc w:val="left"/>
              <w:rPr>
                <w:color w:val="auto"/>
                <w:sz w:val="22"/>
              </w:rPr>
            </w:pPr>
            <w:r w:rsidRPr="00A27091">
              <w:rPr>
                <w:color w:val="auto"/>
                <w:sz w:val="22"/>
              </w:rPr>
              <w:t>1, 3, 5, 7</w:t>
            </w:r>
          </w:p>
        </w:tc>
      </w:tr>
      <w:tr w:rsidR="00826756" w14:paraId="652C8B56" w14:textId="77777777" w:rsidTr="008379D1">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EC7C53" w14:textId="08E184E4" w:rsidR="00826756" w:rsidRPr="000C2F07" w:rsidRDefault="00826756" w:rsidP="00E82012">
            <w:pPr>
              <w:pStyle w:val="ListParagraph"/>
              <w:spacing w:after="0" w:line="240" w:lineRule="auto"/>
              <w:ind w:left="0"/>
              <w:rPr>
                <w:color w:val="auto"/>
                <w:sz w:val="22"/>
                <w:szCs w:val="22"/>
              </w:rPr>
            </w:pPr>
            <w:r w:rsidRPr="000C2F07">
              <w:rPr>
                <w:color w:val="auto"/>
                <w:sz w:val="22"/>
                <w:szCs w:val="22"/>
              </w:rPr>
              <w:t xml:space="preserve">Providing a nurture group across lunchtimes run by </w:t>
            </w:r>
            <w:r w:rsidR="000C2F07">
              <w:rPr>
                <w:color w:val="auto"/>
                <w:sz w:val="22"/>
                <w:szCs w:val="22"/>
              </w:rPr>
              <w:t>an additional lunchtime supervisor</w:t>
            </w:r>
            <w:r w:rsidRPr="000C2F07">
              <w:rPr>
                <w:color w:val="auto"/>
                <w:sz w:val="22"/>
                <w:szCs w:val="22"/>
              </w:rPr>
              <w:t xml:space="preserve"> to increase the amount of emotional support for vulnerable pupils and to provide a facility to teach social skills</w:t>
            </w:r>
          </w:p>
          <w:p w14:paraId="5FDB552B" w14:textId="77777777" w:rsidR="001A598F" w:rsidRPr="000C2F07" w:rsidRDefault="001A598F" w:rsidP="00E82012">
            <w:pPr>
              <w:pStyle w:val="ListParagraph"/>
              <w:spacing w:after="0" w:line="240" w:lineRule="auto"/>
              <w:ind w:left="0"/>
              <w:rPr>
                <w:color w:val="auto"/>
                <w:sz w:val="22"/>
                <w:szCs w:val="22"/>
              </w:rPr>
            </w:pPr>
          </w:p>
          <w:p w14:paraId="129ED97B" w14:textId="19D58876" w:rsidR="00826756" w:rsidRPr="005A6113" w:rsidRDefault="00507153" w:rsidP="00E82012">
            <w:pPr>
              <w:pStyle w:val="ListParagraph"/>
              <w:spacing w:after="0" w:line="240" w:lineRule="auto"/>
              <w:ind w:left="0"/>
              <w:rPr>
                <w:color w:val="auto"/>
                <w:sz w:val="22"/>
                <w:szCs w:val="22"/>
              </w:rPr>
            </w:pPr>
            <w:r w:rsidRPr="005A6113">
              <w:rPr>
                <w:b/>
                <w:color w:val="auto"/>
                <w:sz w:val="22"/>
                <w:szCs w:val="22"/>
              </w:rPr>
              <w:t>(£</w:t>
            </w:r>
            <w:r w:rsidR="005A6113" w:rsidRPr="005A6113">
              <w:rPr>
                <w:b/>
                <w:color w:val="auto"/>
                <w:sz w:val="22"/>
                <w:szCs w:val="22"/>
              </w:rPr>
              <w:t>4</w:t>
            </w:r>
            <w:r w:rsidR="00826756" w:rsidRPr="005A6113">
              <w:rPr>
                <w:b/>
                <w:color w:val="auto"/>
                <w:sz w:val="22"/>
                <w:szCs w:val="22"/>
              </w:rPr>
              <w:t>,</w:t>
            </w:r>
            <w:r w:rsidR="000C2F07" w:rsidRPr="005A6113">
              <w:rPr>
                <w:b/>
                <w:color w:val="auto"/>
                <w:sz w:val="22"/>
                <w:szCs w:val="22"/>
              </w:rPr>
              <w:t>2</w:t>
            </w:r>
            <w:r w:rsidR="00826756" w:rsidRPr="005A6113">
              <w:rPr>
                <w:b/>
                <w:color w:val="auto"/>
                <w:sz w:val="22"/>
                <w:szCs w:val="22"/>
              </w:rPr>
              <w:t>00)</w:t>
            </w:r>
          </w:p>
          <w:p w14:paraId="49585625" w14:textId="5C0DA5CF" w:rsidR="00826756" w:rsidRPr="000C2F07" w:rsidRDefault="00826756" w:rsidP="00E82012">
            <w:pPr>
              <w:pStyle w:val="ListParagraph"/>
              <w:spacing w:after="0" w:line="240" w:lineRule="auto"/>
              <w:ind w:left="0"/>
              <w:rPr>
                <w:color w:val="auto"/>
                <w:sz w:val="22"/>
                <w:szCs w:val="22"/>
              </w:rPr>
            </w:pPr>
          </w:p>
        </w:tc>
        <w:tc>
          <w:tcPr>
            <w:tcW w:w="56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4BFD1" w14:textId="77777777" w:rsidR="00826756" w:rsidRPr="000C2F07" w:rsidRDefault="00826756" w:rsidP="00826756">
            <w:pPr>
              <w:pStyle w:val="TableRowCentered"/>
              <w:spacing w:before="0" w:after="0"/>
              <w:ind w:left="0"/>
              <w:jc w:val="left"/>
              <w:rPr>
                <w:color w:val="auto"/>
                <w:sz w:val="22"/>
              </w:rPr>
            </w:pPr>
            <w:r w:rsidRPr="000C2F07">
              <w:rPr>
                <w:color w:val="auto"/>
                <w:sz w:val="22"/>
              </w:rPr>
              <w:t>Some pupils require more specialist support to help manage their self-regulation or social and emotional skills.</w:t>
            </w:r>
          </w:p>
          <w:p w14:paraId="28DFA505" w14:textId="77777777" w:rsidR="00826756" w:rsidRPr="000C2F07" w:rsidRDefault="00826756" w:rsidP="00826756">
            <w:pPr>
              <w:pStyle w:val="TableRowCentered"/>
              <w:spacing w:before="0" w:after="0"/>
              <w:ind w:left="0"/>
              <w:jc w:val="left"/>
              <w:rPr>
                <w:color w:val="auto"/>
                <w:sz w:val="22"/>
              </w:rPr>
            </w:pPr>
          </w:p>
          <w:p w14:paraId="26CA8C02" w14:textId="77777777" w:rsidR="00826756" w:rsidRPr="000C2F07" w:rsidRDefault="00826756" w:rsidP="00826756">
            <w:pPr>
              <w:pStyle w:val="TableRowCentered"/>
              <w:spacing w:before="0" w:after="0"/>
              <w:ind w:left="0" w:right="0"/>
              <w:jc w:val="left"/>
              <w:rPr>
                <w:color w:val="auto"/>
                <w:sz w:val="22"/>
                <w:szCs w:val="22"/>
              </w:rPr>
            </w:pPr>
            <w:r w:rsidRPr="000C2F07">
              <w:rPr>
                <w:color w:val="auto"/>
                <w:sz w:val="22"/>
                <w:szCs w:val="22"/>
              </w:rPr>
              <w:t>Evidence suggests that children from disadvantaged backgrounds have, on average, weaker SEL skills at all ages than their more affluent peers. These skills are likely to influence a range of outcomes for pupils: lower SEL skills are linked with poorer mental health and lower academic attainment.</w:t>
            </w:r>
            <w:r w:rsidRPr="000C2F07">
              <w:rPr>
                <w:color w:val="auto"/>
                <w:sz w:val="22"/>
                <w:szCs w:val="22"/>
              </w:rPr>
              <w:br/>
            </w:r>
            <w:r w:rsidRPr="000C2F07">
              <w:rPr>
                <w:color w:val="auto"/>
                <w:sz w:val="22"/>
                <w:szCs w:val="22"/>
              </w:rPr>
              <w:br/>
              <w:t>SEL interventions in education are shown to improve SEL skills and are therefore likely to support disadvantaged pupils to understand and engage in healthy relationships with peers and emotional self-regulation, both of which may subsequently increase academic attainment.</w:t>
            </w:r>
          </w:p>
          <w:p w14:paraId="5CED9BC9" w14:textId="77777777" w:rsidR="00826756" w:rsidRPr="000C2F07" w:rsidRDefault="00826756" w:rsidP="005941B5">
            <w:pPr>
              <w:pStyle w:val="TableRowCentered"/>
              <w:spacing w:before="0" w:after="0"/>
              <w:ind w:left="0"/>
              <w:jc w:val="left"/>
              <w:rPr>
                <w:color w:val="auto"/>
                <w:sz w:val="22"/>
              </w:rPr>
            </w:pP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7E5FC3" w14:textId="05AC98DB" w:rsidR="00826756" w:rsidRPr="000C2F07" w:rsidRDefault="00826756" w:rsidP="00E82012">
            <w:pPr>
              <w:pStyle w:val="TableRowCentered"/>
              <w:jc w:val="left"/>
              <w:rPr>
                <w:color w:val="auto"/>
                <w:sz w:val="22"/>
              </w:rPr>
            </w:pPr>
            <w:r w:rsidRPr="000C2F07">
              <w:rPr>
                <w:color w:val="auto"/>
                <w:sz w:val="22"/>
              </w:rPr>
              <w:t>1, 3, 5, 7</w:t>
            </w:r>
          </w:p>
        </w:tc>
      </w:tr>
    </w:tbl>
    <w:p w14:paraId="61B414CC" w14:textId="77777777" w:rsidR="001F4638" w:rsidRDefault="001F4638" w:rsidP="00867C4C">
      <w:pPr>
        <w:rPr>
          <w:b/>
          <w:bCs/>
          <w:color w:val="104F75"/>
          <w:sz w:val="28"/>
          <w:szCs w:val="28"/>
        </w:rPr>
      </w:pPr>
    </w:p>
    <w:p w14:paraId="0ADE135C" w14:textId="4CDFFEB2" w:rsidR="00867C4C" w:rsidRDefault="00F0573D" w:rsidP="00867C4C">
      <w:pPr>
        <w:rPr>
          <w:b/>
          <w:bCs/>
          <w:color w:val="104F75"/>
          <w:sz w:val="28"/>
          <w:szCs w:val="28"/>
        </w:rPr>
      </w:pPr>
      <w:r>
        <w:rPr>
          <w:b/>
          <w:bCs/>
          <w:color w:val="104F75"/>
          <w:sz w:val="28"/>
          <w:szCs w:val="28"/>
        </w:rPr>
        <w:lastRenderedPageBreak/>
        <w:t>Total budgeted cost</w:t>
      </w:r>
      <w:r w:rsidRPr="0031190E">
        <w:rPr>
          <w:b/>
          <w:bCs/>
          <w:color w:val="auto"/>
          <w:sz w:val="28"/>
          <w:szCs w:val="28"/>
        </w:rPr>
        <w:t xml:space="preserve">: </w:t>
      </w:r>
      <w:r w:rsidR="00692199" w:rsidRPr="00571BF5">
        <w:rPr>
          <w:b/>
          <w:bCs/>
          <w:color w:val="auto"/>
          <w:sz w:val="28"/>
          <w:szCs w:val="28"/>
        </w:rPr>
        <w:t>£</w:t>
      </w:r>
      <w:r w:rsidR="0031190E" w:rsidRPr="00571BF5">
        <w:rPr>
          <w:b/>
          <w:bCs/>
          <w:color w:val="auto"/>
          <w:sz w:val="28"/>
          <w:szCs w:val="28"/>
        </w:rPr>
        <w:t>19</w:t>
      </w:r>
      <w:r w:rsidR="00571BF5" w:rsidRPr="00571BF5">
        <w:rPr>
          <w:b/>
          <w:bCs/>
          <w:color w:val="auto"/>
          <w:sz w:val="28"/>
          <w:szCs w:val="28"/>
        </w:rPr>
        <w:t>1</w:t>
      </w:r>
      <w:r w:rsidR="00F34079" w:rsidRPr="00571BF5">
        <w:rPr>
          <w:b/>
          <w:bCs/>
          <w:color w:val="auto"/>
          <w:sz w:val="28"/>
          <w:szCs w:val="28"/>
        </w:rPr>
        <w:t>,</w:t>
      </w:r>
      <w:r w:rsidR="00571BF5" w:rsidRPr="00571BF5">
        <w:rPr>
          <w:b/>
          <w:bCs/>
          <w:color w:val="auto"/>
          <w:sz w:val="28"/>
          <w:szCs w:val="28"/>
        </w:rPr>
        <w:t>0</w:t>
      </w:r>
      <w:r w:rsidR="003A72FA" w:rsidRPr="00571BF5">
        <w:rPr>
          <w:b/>
          <w:bCs/>
          <w:color w:val="auto"/>
          <w:sz w:val="28"/>
          <w:szCs w:val="28"/>
        </w:rPr>
        <w:t>00</w:t>
      </w:r>
    </w:p>
    <w:p w14:paraId="02D559E0" w14:textId="79EC94A5" w:rsidR="001F4638" w:rsidRDefault="001F4638">
      <w:pPr>
        <w:suppressAutoHyphens w:val="0"/>
        <w:spacing w:after="0" w:line="240" w:lineRule="auto"/>
        <w:rPr>
          <w:b/>
          <w:color w:val="365F91" w:themeColor="accent1" w:themeShade="BF"/>
          <w:sz w:val="40"/>
          <w:szCs w:val="40"/>
        </w:rPr>
      </w:pPr>
    </w:p>
    <w:p w14:paraId="2A7D5542" w14:textId="548EBC29" w:rsidR="00E66558" w:rsidRPr="00867C4C" w:rsidRDefault="00867C4C" w:rsidP="00867C4C">
      <w:pPr>
        <w:rPr>
          <w:b/>
          <w:color w:val="365F91" w:themeColor="accent1" w:themeShade="BF"/>
          <w:sz w:val="40"/>
          <w:szCs w:val="40"/>
        </w:rPr>
      </w:pPr>
      <w:r w:rsidRPr="00867C4C">
        <w:rPr>
          <w:b/>
          <w:color w:val="365F91" w:themeColor="accent1" w:themeShade="BF"/>
          <w:sz w:val="40"/>
          <w:szCs w:val="40"/>
        </w:rPr>
        <w:t>P</w:t>
      </w:r>
      <w:r w:rsidR="009D71E8" w:rsidRPr="00867C4C">
        <w:rPr>
          <w:b/>
          <w:color w:val="365F91" w:themeColor="accent1" w:themeShade="BF"/>
          <w:sz w:val="40"/>
          <w:szCs w:val="40"/>
        </w:rPr>
        <w:t>art B: Review of outcomes in the previous academic year</w:t>
      </w:r>
    </w:p>
    <w:p w14:paraId="2A7D5543" w14:textId="77777777" w:rsidR="00E66558" w:rsidRDefault="009D71E8">
      <w:pPr>
        <w:pStyle w:val="Heading2"/>
      </w:pPr>
      <w:r>
        <w:t>Pupil premium strategy outcomes</w:t>
      </w:r>
    </w:p>
    <w:p w14:paraId="5394FE60" w14:textId="6A3A1D33" w:rsidR="00FD1658" w:rsidRDefault="009D71E8" w:rsidP="00FD1658">
      <w:r>
        <w:t>This details the impact that our pupil premium ac</w:t>
      </w:r>
      <w:r w:rsidR="00AA0731">
        <w:t>tivity had on pupils in the 202</w:t>
      </w:r>
      <w:r w:rsidR="00E85A9A">
        <w:t>5</w:t>
      </w:r>
      <w:r w:rsidR="00F0573D">
        <w:t xml:space="preserve"> to 2</w:t>
      </w:r>
      <w:r w:rsidR="00AA0731">
        <w:t>02</w:t>
      </w:r>
      <w:r w:rsidR="00E85A9A">
        <w:t>6</w:t>
      </w:r>
      <w:r>
        <w:t xml:space="preserve"> academic year. </w:t>
      </w:r>
    </w:p>
    <w:p w14:paraId="65CE0952" w14:textId="50E0B1CD" w:rsidR="009B247A" w:rsidRDefault="009B247A" w:rsidP="00FD1658">
      <w:r w:rsidRPr="00FD1658">
        <w:rPr>
          <w:b/>
        </w:rPr>
        <w:t>Pupil Premium Sp</w:t>
      </w:r>
      <w:r>
        <w:rPr>
          <w:b/>
        </w:rPr>
        <w:t>ending Review Academic Year 202</w:t>
      </w:r>
      <w:r w:rsidR="00E85A9A">
        <w:rPr>
          <w:b/>
        </w:rPr>
        <w:t>5</w:t>
      </w:r>
      <w:r>
        <w:rPr>
          <w:b/>
        </w:rPr>
        <w:t>/202</w:t>
      </w:r>
      <w:r w:rsidR="00E85A9A">
        <w:rPr>
          <w:b/>
        </w:rPr>
        <w:t>6</w:t>
      </w:r>
    </w:p>
    <w:p w14:paraId="15EF9D2B" w14:textId="62B2B95F" w:rsidR="00FD1658" w:rsidRPr="007D74D6" w:rsidRDefault="009B247A" w:rsidP="00FD1658">
      <w:pPr>
        <w:rPr>
          <w:color w:val="auto"/>
        </w:rPr>
      </w:pPr>
      <w:r w:rsidRPr="007D74D6">
        <w:rPr>
          <w:color w:val="auto"/>
        </w:rPr>
        <w:t>This year has seen the percentage of disadvantaged pupils continue to grow across the school, reaching 3</w:t>
      </w:r>
      <w:r w:rsidR="00DB75C8" w:rsidRPr="007D74D6">
        <w:rPr>
          <w:color w:val="auto"/>
        </w:rPr>
        <w:t>6</w:t>
      </w:r>
      <w:r w:rsidRPr="007D74D6">
        <w:rPr>
          <w:color w:val="auto"/>
        </w:rPr>
        <w:t>% by the end of the year (an increase from 18% in September 2021</w:t>
      </w:r>
      <w:r w:rsidR="00831EE7" w:rsidRPr="007D74D6">
        <w:rPr>
          <w:color w:val="auto"/>
        </w:rPr>
        <w:t xml:space="preserve"> and an increase from 33% in July 2025</w:t>
      </w:r>
      <w:r w:rsidRPr="007D74D6">
        <w:rPr>
          <w:color w:val="auto"/>
        </w:rPr>
        <w:t>). There has also been a</w:t>
      </w:r>
      <w:r w:rsidR="00831EE7" w:rsidRPr="007D74D6">
        <w:rPr>
          <w:color w:val="auto"/>
        </w:rPr>
        <w:t xml:space="preserve"> further</w:t>
      </w:r>
      <w:r w:rsidRPr="007D74D6">
        <w:rPr>
          <w:color w:val="auto"/>
        </w:rPr>
        <w:t xml:space="preserve"> increase in the number of pupils with an EHCP and the number of pupils requiring SEMH support.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1560"/>
        <w:gridCol w:w="5640"/>
      </w:tblGrid>
      <w:tr w:rsidR="003F7952" w:rsidRPr="00FD1658" w14:paraId="5F1B72A3" w14:textId="77777777" w:rsidTr="00C619CF">
        <w:trPr>
          <w:tblHeader/>
        </w:trPr>
        <w:tc>
          <w:tcPr>
            <w:tcW w:w="1557" w:type="pct"/>
          </w:tcPr>
          <w:p w14:paraId="246D2A81" w14:textId="77777777" w:rsidR="00FD1658" w:rsidRPr="00FD1658" w:rsidRDefault="00FD1658" w:rsidP="00FD1658">
            <w:pPr>
              <w:rPr>
                <w:b/>
              </w:rPr>
            </w:pPr>
            <w:r w:rsidRPr="00FD1658">
              <w:rPr>
                <w:b/>
              </w:rPr>
              <w:t>Action</w:t>
            </w:r>
          </w:p>
        </w:tc>
        <w:tc>
          <w:tcPr>
            <w:tcW w:w="746" w:type="pct"/>
          </w:tcPr>
          <w:p w14:paraId="3F0958C0" w14:textId="77777777" w:rsidR="00FD1658" w:rsidRPr="00FD1658" w:rsidRDefault="00FD1658" w:rsidP="00FD1658">
            <w:pPr>
              <w:rPr>
                <w:b/>
              </w:rPr>
            </w:pPr>
            <w:r w:rsidRPr="00FD1658">
              <w:rPr>
                <w:b/>
              </w:rPr>
              <w:t>Cost</w:t>
            </w:r>
          </w:p>
        </w:tc>
        <w:tc>
          <w:tcPr>
            <w:tcW w:w="2697" w:type="pct"/>
          </w:tcPr>
          <w:p w14:paraId="347A9E66" w14:textId="77777777" w:rsidR="00FD1658" w:rsidRPr="00FD1658" w:rsidRDefault="00FD1658" w:rsidP="00FD1658">
            <w:pPr>
              <w:rPr>
                <w:b/>
              </w:rPr>
            </w:pPr>
            <w:r w:rsidRPr="00FD1658">
              <w:rPr>
                <w:b/>
              </w:rPr>
              <w:t>Review and Impact</w:t>
            </w:r>
          </w:p>
        </w:tc>
      </w:tr>
      <w:tr w:rsidR="00906181" w:rsidRPr="00FD1658" w14:paraId="717554A6" w14:textId="77777777" w:rsidTr="00C619CF">
        <w:tc>
          <w:tcPr>
            <w:tcW w:w="1557" w:type="pct"/>
          </w:tcPr>
          <w:p w14:paraId="5D7DB075" w14:textId="77777777" w:rsidR="00906181" w:rsidRPr="00906181" w:rsidRDefault="00906181" w:rsidP="00906181">
            <w:pPr>
              <w:suppressAutoHyphens w:val="0"/>
              <w:autoSpaceDN/>
              <w:spacing w:after="0" w:line="240" w:lineRule="auto"/>
              <w:rPr>
                <w:color w:val="auto"/>
                <w:sz w:val="22"/>
                <w:szCs w:val="22"/>
              </w:rPr>
            </w:pPr>
            <w:r w:rsidRPr="00906181">
              <w:rPr>
                <w:color w:val="auto"/>
                <w:sz w:val="22"/>
                <w:szCs w:val="22"/>
              </w:rPr>
              <w:t>CPD for all teachers and LSAs focusing on high standards of teaching and learning, assessment and feedback</w:t>
            </w:r>
          </w:p>
          <w:p w14:paraId="39E75318" w14:textId="77777777" w:rsidR="00906181" w:rsidRPr="00906181" w:rsidRDefault="00906181" w:rsidP="00906181">
            <w:pPr>
              <w:pStyle w:val="ListParagraph"/>
              <w:numPr>
                <w:ilvl w:val="0"/>
                <w:numId w:val="22"/>
              </w:numPr>
              <w:suppressAutoHyphens w:val="0"/>
              <w:autoSpaceDN/>
              <w:spacing w:after="0" w:line="240" w:lineRule="auto"/>
              <w:rPr>
                <w:color w:val="auto"/>
                <w:sz w:val="22"/>
                <w:szCs w:val="22"/>
              </w:rPr>
            </w:pPr>
            <w:r w:rsidRPr="00906181">
              <w:rPr>
                <w:color w:val="auto"/>
                <w:sz w:val="22"/>
                <w:szCs w:val="22"/>
              </w:rPr>
              <w:t>AFIT / SWAN / ARC / oracy training</w:t>
            </w:r>
          </w:p>
          <w:p w14:paraId="7A6B8A58" w14:textId="77777777" w:rsidR="00906181" w:rsidRPr="00906181" w:rsidRDefault="00906181" w:rsidP="00906181">
            <w:pPr>
              <w:pStyle w:val="ListParagraph"/>
              <w:numPr>
                <w:ilvl w:val="0"/>
                <w:numId w:val="22"/>
              </w:numPr>
              <w:suppressAutoHyphens w:val="0"/>
              <w:autoSpaceDN/>
              <w:spacing w:after="0" w:line="240" w:lineRule="auto"/>
              <w:rPr>
                <w:color w:val="auto"/>
                <w:sz w:val="22"/>
                <w:szCs w:val="22"/>
              </w:rPr>
            </w:pPr>
            <w:r w:rsidRPr="00906181">
              <w:rPr>
                <w:color w:val="auto"/>
                <w:sz w:val="22"/>
                <w:szCs w:val="22"/>
              </w:rPr>
              <w:t>twilight and INSET day training sessions</w:t>
            </w:r>
          </w:p>
          <w:p w14:paraId="0AA74EE1" w14:textId="77777777" w:rsidR="00906181" w:rsidRPr="00906181" w:rsidRDefault="00906181" w:rsidP="00906181">
            <w:pPr>
              <w:pStyle w:val="ListParagraph"/>
              <w:numPr>
                <w:ilvl w:val="0"/>
                <w:numId w:val="22"/>
              </w:numPr>
              <w:suppressAutoHyphens w:val="0"/>
              <w:autoSpaceDN/>
              <w:spacing w:after="0" w:line="240" w:lineRule="auto"/>
              <w:rPr>
                <w:color w:val="auto"/>
                <w:sz w:val="22"/>
                <w:szCs w:val="22"/>
              </w:rPr>
            </w:pPr>
            <w:r w:rsidRPr="00906181">
              <w:rPr>
                <w:color w:val="auto"/>
                <w:sz w:val="22"/>
                <w:szCs w:val="22"/>
              </w:rPr>
              <w:t>release time for teachers to take part in peer lesson observations / learning walks</w:t>
            </w:r>
          </w:p>
          <w:p w14:paraId="4F89B96C" w14:textId="77777777" w:rsidR="00906181" w:rsidRPr="00906181" w:rsidRDefault="00906181" w:rsidP="00906181">
            <w:pPr>
              <w:pStyle w:val="ListParagraph"/>
              <w:numPr>
                <w:ilvl w:val="0"/>
                <w:numId w:val="22"/>
              </w:numPr>
              <w:suppressAutoHyphens w:val="0"/>
              <w:autoSpaceDN/>
              <w:spacing w:after="0" w:line="240" w:lineRule="auto"/>
              <w:rPr>
                <w:color w:val="auto"/>
                <w:sz w:val="22"/>
                <w:szCs w:val="22"/>
              </w:rPr>
            </w:pPr>
            <w:r w:rsidRPr="00906181">
              <w:rPr>
                <w:color w:val="auto"/>
                <w:sz w:val="22"/>
                <w:szCs w:val="22"/>
              </w:rPr>
              <w:t>SFET training programme for ECTs</w:t>
            </w:r>
          </w:p>
          <w:p w14:paraId="6B10D76D" w14:textId="3427F576" w:rsidR="00906181" w:rsidRPr="00906181" w:rsidRDefault="00906181" w:rsidP="00906181">
            <w:pPr>
              <w:suppressAutoHyphens w:val="0"/>
              <w:autoSpaceDN/>
              <w:spacing w:after="0" w:line="240" w:lineRule="auto"/>
              <w:rPr>
                <w:b/>
                <w:color w:val="auto"/>
                <w:sz w:val="22"/>
                <w:szCs w:val="22"/>
              </w:rPr>
            </w:pPr>
          </w:p>
          <w:p w14:paraId="51396545" w14:textId="77777777" w:rsidR="00906181" w:rsidRPr="00906181" w:rsidRDefault="00906181" w:rsidP="00906181">
            <w:pPr>
              <w:suppressAutoHyphens w:val="0"/>
              <w:autoSpaceDN/>
              <w:spacing w:after="0" w:line="240" w:lineRule="auto"/>
              <w:rPr>
                <w:color w:val="auto"/>
                <w:sz w:val="22"/>
                <w:szCs w:val="22"/>
              </w:rPr>
            </w:pPr>
          </w:p>
        </w:tc>
        <w:tc>
          <w:tcPr>
            <w:tcW w:w="746" w:type="pct"/>
          </w:tcPr>
          <w:p w14:paraId="4B36CD57" w14:textId="77777777" w:rsidR="00906181" w:rsidRPr="00906181" w:rsidRDefault="00906181" w:rsidP="00906181">
            <w:pPr>
              <w:rPr>
                <w:color w:val="auto"/>
                <w:sz w:val="22"/>
                <w:szCs w:val="22"/>
              </w:rPr>
            </w:pPr>
            <w:r w:rsidRPr="00612A2C">
              <w:rPr>
                <w:color w:val="auto"/>
                <w:sz w:val="22"/>
                <w:szCs w:val="22"/>
              </w:rPr>
              <w:t xml:space="preserve">£4,000 </w:t>
            </w:r>
            <w:r w:rsidRPr="00906181">
              <w:rPr>
                <w:color w:val="auto"/>
                <w:sz w:val="22"/>
                <w:szCs w:val="22"/>
              </w:rPr>
              <w:t>including ECT training</w:t>
            </w:r>
          </w:p>
          <w:p w14:paraId="21EED685" w14:textId="77777777" w:rsidR="00906181" w:rsidRPr="00906181" w:rsidRDefault="00906181" w:rsidP="00906181">
            <w:pPr>
              <w:rPr>
                <w:color w:val="auto"/>
                <w:sz w:val="22"/>
                <w:szCs w:val="22"/>
              </w:rPr>
            </w:pPr>
          </w:p>
        </w:tc>
        <w:tc>
          <w:tcPr>
            <w:tcW w:w="2697" w:type="pct"/>
          </w:tcPr>
          <w:p w14:paraId="10706789" w14:textId="0BCBF7F8" w:rsidR="00906181" w:rsidRPr="00906181" w:rsidRDefault="00906181" w:rsidP="00906181">
            <w:pPr>
              <w:pStyle w:val="ListParagraph"/>
              <w:numPr>
                <w:ilvl w:val="0"/>
                <w:numId w:val="29"/>
              </w:numPr>
              <w:spacing w:after="0" w:line="240" w:lineRule="auto"/>
              <w:rPr>
                <w:color w:val="auto"/>
                <w:sz w:val="22"/>
                <w:szCs w:val="22"/>
              </w:rPr>
            </w:pPr>
            <w:r w:rsidRPr="00906181">
              <w:rPr>
                <w:color w:val="auto"/>
                <w:sz w:val="22"/>
                <w:szCs w:val="22"/>
              </w:rPr>
              <w:t>Two ECT 2s were successfully supported in meeting the standard.</w:t>
            </w:r>
          </w:p>
          <w:p w14:paraId="26108434" w14:textId="5CF0D448" w:rsidR="00906181" w:rsidRDefault="00E33B42" w:rsidP="00906181">
            <w:pPr>
              <w:pStyle w:val="ListParagraph"/>
              <w:numPr>
                <w:ilvl w:val="0"/>
                <w:numId w:val="29"/>
              </w:numPr>
              <w:spacing w:after="0" w:line="240" w:lineRule="auto"/>
              <w:rPr>
                <w:color w:val="auto"/>
                <w:sz w:val="22"/>
                <w:szCs w:val="22"/>
              </w:rPr>
            </w:pPr>
            <w:r>
              <w:rPr>
                <w:color w:val="auto"/>
                <w:sz w:val="22"/>
                <w:szCs w:val="22"/>
              </w:rPr>
              <w:t>AFIT</w:t>
            </w:r>
            <w:r w:rsidR="00153874">
              <w:rPr>
                <w:color w:val="auto"/>
                <w:sz w:val="22"/>
                <w:szCs w:val="22"/>
              </w:rPr>
              <w:t xml:space="preserve"> / SWAN</w:t>
            </w:r>
            <w:r w:rsidR="00906181" w:rsidRPr="00906181">
              <w:rPr>
                <w:color w:val="auto"/>
                <w:sz w:val="22"/>
                <w:szCs w:val="22"/>
              </w:rPr>
              <w:t xml:space="preserve"> resources were used to </w:t>
            </w:r>
            <w:r w:rsidR="00153874">
              <w:rPr>
                <w:color w:val="auto"/>
                <w:sz w:val="22"/>
                <w:szCs w:val="22"/>
              </w:rPr>
              <w:t>continue with</w:t>
            </w:r>
            <w:r w:rsidR="00906181" w:rsidRPr="00906181">
              <w:rPr>
                <w:color w:val="auto"/>
                <w:sz w:val="22"/>
                <w:szCs w:val="22"/>
              </w:rPr>
              <w:t xml:space="preserve"> TAC meetings for pupils across the school, including disadvantaged pupils.</w:t>
            </w:r>
          </w:p>
          <w:p w14:paraId="40DD31C2" w14:textId="3B099CEE" w:rsidR="001A55C3" w:rsidRDefault="001A55C3" w:rsidP="00906181">
            <w:pPr>
              <w:pStyle w:val="ListParagraph"/>
              <w:numPr>
                <w:ilvl w:val="0"/>
                <w:numId w:val="29"/>
              </w:numPr>
              <w:spacing w:after="0" w:line="240" w:lineRule="auto"/>
              <w:rPr>
                <w:color w:val="auto"/>
                <w:sz w:val="22"/>
                <w:szCs w:val="22"/>
              </w:rPr>
            </w:pPr>
            <w:r>
              <w:rPr>
                <w:color w:val="auto"/>
                <w:sz w:val="22"/>
                <w:szCs w:val="22"/>
              </w:rPr>
              <w:t xml:space="preserve">Oracy </w:t>
            </w:r>
            <w:r w:rsidR="005F5BB7">
              <w:rPr>
                <w:color w:val="auto"/>
                <w:sz w:val="22"/>
                <w:szCs w:val="22"/>
              </w:rPr>
              <w:t>further embedded in the curriculum and assessment system set up.</w:t>
            </w:r>
          </w:p>
          <w:p w14:paraId="4DA6E90D" w14:textId="49BC4DD7" w:rsidR="00153874" w:rsidRPr="00906181" w:rsidRDefault="00153874" w:rsidP="00906181">
            <w:pPr>
              <w:pStyle w:val="ListParagraph"/>
              <w:numPr>
                <w:ilvl w:val="0"/>
                <w:numId w:val="29"/>
              </w:numPr>
              <w:spacing w:after="0" w:line="240" w:lineRule="auto"/>
              <w:rPr>
                <w:color w:val="auto"/>
                <w:sz w:val="22"/>
                <w:szCs w:val="22"/>
              </w:rPr>
            </w:pPr>
            <w:r>
              <w:rPr>
                <w:color w:val="auto"/>
                <w:sz w:val="22"/>
                <w:szCs w:val="22"/>
              </w:rPr>
              <w:t>ARC Gold accreditation achieved.</w:t>
            </w:r>
          </w:p>
          <w:p w14:paraId="62AC77D6" w14:textId="5F71B7BB" w:rsidR="00906181" w:rsidRPr="00906181" w:rsidRDefault="00153874" w:rsidP="00906181">
            <w:pPr>
              <w:pStyle w:val="ListParagraph"/>
              <w:numPr>
                <w:ilvl w:val="0"/>
                <w:numId w:val="29"/>
              </w:numPr>
              <w:spacing w:after="0" w:line="240" w:lineRule="auto"/>
              <w:rPr>
                <w:color w:val="auto"/>
                <w:sz w:val="22"/>
                <w:szCs w:val="22"/>
              </w:rPr>
            </w:pPr>
            <w:r>
              <w:rPr>
                <w:color w:val="auto"/>
                <w:sz w:val="22"/>
                <w:szCs w:val="22"/>
              </w:rPr>
              <w:t>2</w:t>
            </w:r>
            <w:r w:rsidR="00906181" w:rsidRPr="00906181">
              <w:rPr>
                <w:color w:val="auto"/>
                <w:sz w:val="22"/>
                <w:szCs w:val="22"/>
              </w:rPr>
              <w:t xml:space="preserve"> members of staff presented at the </w:t>
            </w:r>
            <w:r>
              <w:rPr>
                <w:color w:val="auto"/>
                <w:sz w:val="22"/>
                <w:szCs w:val="22"/>
              </w:rPr>
              <w:t>ARC conference.</w:t>
            </w:r>
          </w:p>
          <w:p w14:paraId="0D7E2862" w14:textId="77777777" w:rsidR="00906181" w:rsidRPr="00906181" w:rsidRDefault="00906181" w:rsidP="00906181">
            <w:pPr>
              <w:pStyle w:val="ListParagraph"/>
              <w:numPr>
                <w:ilvl w:val="0"/>
                <w:numId w:val="29"/>
              </w:numPr>
              <w:spacing w:after="0" w:line="240" w:lineRule="auto"/>
              <w:rPr>
                <w:color w:val="auto"/>
                <w:sz w:val="22"/>
                <w:szCs w:val="22"/>
              </w:rPr>
            </w:pPr>
            <w:r w:rsidRPr="00906181">
              <w:rPr>
                <w:color w:val="auto"/>
                <w:sz w:val="22"/>
                <w:szCs w:val="22"/>
              </w:rPr>
              <w:t>Teachers and HLTAs conducted learning walks to share skills and expertise.</w:t>
            </w:r>
          </w:p>
          <w:p w14:paraId="1921C63E" w14:textId="77777777" w:rsidR="00906181" w:rsidRPr="00906181" w:rsidRDefault="00906181" w:rsidP="00906181">
            <w:pPr>
              <w:spacing w:after="0" w:line="240" w:lineRule="auto"/>
              <w:rPr>
                <w:b/>
                <w:color w:val="auto"/>
                <w:sz w:val="22"/>
                <w:szCs w:val="22"/>
              </w:rPr>
            </w:pPr>
          </w:p>
          <w:p w14:paraId="3FBEE961" w14:textId="77777777" w:rsidR="00906181" w:rsidRPr="00906181" w:rsidRDefault="00906181" w:rsidP="00906181">
            <w:pPr>
              <w:spacing w:after="0" w:line="240" w:lineRule="auto"/>
              <w:rPr>
                <w:b/>
                <w:color w:val="auto"/>
                <w:sz w:val="22"/>
                <w:szCs w:val="22"/>
              </w:rPr>
            </w:pPr>
            <w:r w:rsidRPr="00906181">
              <w:rPr>
                <w:b/>
                <w:color w:val="auto"/>
                <w:sz w:val="22"/>
                <w:szCs w:val="22"/>
              </w:rPr>
              <w:t>Next steps:</w:t>
            </w:r>
          </w:p>
          <w:p w14:paraId="1A0BF233" w14:textId="47B71853" w:rsidR="00906181" w:rsidRPr="00906181" w:rsidRDefault="005F5BB7" w:rsidP="00906181">
            <w:pPr>
              <w:spacing w:after="0" w:line="240" w:lineRule="auto"/>
              <w:rPr>
                <w:color w:val="auto"/>
                <w:sz w:val="22"/>
                <w:szCs w:val="22"/>
              </w:rPr>
            </w:pPr>
            <w:r>
              <w:rPr>
                <w:color w:val="auto"/>
                <w:sz w:val="22"/>
                <w:szCs w:val="22"/>
              </w:rPr>
              <w:t>S</w:t>
            </w:r>
            <w:r w:rsidR="00906181" w:rsidRPr="00906181">
              <w:rPr>
                <w:color w:val="auto"/>
                <w:sz w:val="22"/>
                <w:szCs w:val="22"/>
              </w:rPr>
              <w:t xml:space="preserve">upport for </w:t>
            </w:r>
            <w:r>
              <w:rPr>
                <w:color w:val="auto"/>
                <w:sz w:val="22"/>
                <w:szCs w:val="22"/>
              </w:rPr>
              <w:t xml:space="preserve">new </w:t>
            </w:r>
            <w:r w:rsidR="00906181" w:rsidRPr="00906181">
              <w:rPr>
                <w:color w:val="auto"/>
                <w:sz w:val="22"/>
                <w:szCs w:val="22"/>
              </w:rPr>
              <w:t>ECT</w:t>
            </w:r>
          </w:p>
          <w:p w14:paraId="57575EB3" w14:textId="77777777" w:rsidR="00906181" w:rsidRPr="00906181" w:rsidRDefault="00906181" w:rsidP="00906181">
            <w:pPr>
              <w:spacing w:after="0" w:line="240" w:lineRule="auto"/>
              <w:rPr>
                <w:color w:val="auto"/>
                <w:sz w:val="22"/>
                <w:szCs w:val="22"/>
              </w:rPr>
            </w:pPr>
            <w:r w:rsidRPr="00906181">
              <w:rPr>
                <w:color w:val="auto"/>
                <w:sz w:val="22"/>
                <w:szCs w:val="22"/>
              </w:rPr>
              <w:t>Further learning walks for all staff</w:t>
            </w:r>
          </w:p>
          <w:p w14:paraId="4DD8E081" w14:textId="767EE92A" w:rsidR="00906181" w:rsidRPr="00906181" w:rsidRDefault="005F5BB7" w:rsidP="00906181">
            <w:pPr>
              <w:spacing w:after="0" w:line="240" w:lineRule="auto"/>
              <w:rPr>
                <w:color w:val="auto"/>
                <w:sz w:val="22"/>
                <w:szCs w:val="22"/>
              </w:rPr>
            </w:pPr>
            <w:r>
              <w:rPr>
                <w:color w:val="auto"/>
                <w:sz w:val="22"/>
                <w:szCs w:val="22"/>
              </w:rPr>
              <w:t>Training in executive functioning</w:t>
            </w:r>
          </w:p>
          <w:p w14:paraId="62A8669C" w14:textId="77777777" w:rsidR="00906181" w:rsidRPr="005F5BB7" w:rsidRDefault="00906181" w:rsidP="005F5BB7">
            <w:pPr>
              <w:spacing w:after="0" w:line="240" w:lineRule="auto"/>
              <w:ind w:left="720" w:hanging="360"/>
              <w:rPr>
                <w:color w:val="auto"/>
                <w:sz w:val="22"/>
                <w:szCs w:val="22"/>
              </w:rPr>
            </w:pPr>
          </w:p>
        </w:tc>
      </w:tr>
      <w:tr w:rsidR="009B07B0" w:rsidRPr="00FD1658" w14:paraId="5A5C203E" w14:textId="77777777" w:rsidTr="00C619CF">
        <w:tc>
          <w:tcPr>
            <w:tcW w:w="1557" w:type="pct"/>
          </w:tcPr>
          <w:p w14:paraId="1B4DD646" w14:textId="77777777" w:rsidR="009B07B0" w:rsidRPr="009B07B0" w:rsidRDefault="009B07B0" w:rsidP="009B07B0">
            <w:pPr>
              <w:suppressAutoHyphens w:val="0"/>
              <w:autoSpaceDN/>
              <w:spacing w:after="0" w:line="240" w:lineRule="auto"/>
              <w:rPr>
                <w:color w:val="auto"/>
                <w:sz w:val="22"/>
                <w:szCs w:val="22"/>
              </w:rPr>
            </w:pPr>
            <w:r w:rsidRPr="009B07B0">
              <w:rPr>
                <w:color w:val="auto"/>
                <w:sz w:val="22"/>
                <w:szCs w:val="22"/>
              </w:rPr>
              <w:t>Continued release of teacher from the classroom 3 days per week to take on role of Assistant Headteacher / SENCo</w:t>
            </w:r>
          </w:p>
          <w:p w14:paraId="1421F68D" w14:textId="77777777" w:rsidR="009B07B0" w:rsidRPr="009B07B0" w:rsidRDefault="009B07B0" w:rsidP="009B07B0">
            <w:pPr>
              <w:pStyle w:val="ListParagraph"/>
              <w:spacing w:after="0" w:line="240" w:lineRule="auto"/>
              <w:ind w:left="318" w:hanging="284"/>
              <w:rPr>
                <w:color w:val="auto"/>
                <w:sz w:val="22"/>
                <w:szCs w:val="22"/>
              </w:rPr>
            </w:pPr>
            <w:r w:rsidRPr="009B07B0">
              <w:rPr>
                <w:color w:val="auto"/>
                <w:sz w:val="22"/>
                <w:szCs w:val="22"/>
              </w:rPr>
              <w:t>increased capacity in the leadership team for supporting teaching and learning</w:t>
            </w:r>
          </w:p>
          <w:p w14:paraId="75FC3EC2" w14:textId="77777777" w:rsidR="009B07B0" w:rsidRPr="009B07B0" w:rsidRDefault="009B07B0" w:rsidP="009B07B0">
            <w:pPr>
              <w:pStyle w:val="ListParagraph"/>
              <w:spacing w:after="0" w:line="240" w:lineRule="auto"/>
              <w:ind w:left="318" w:hanging="284"/>
              <w:rPr>
                <w:color w:val="auto"/>
                <w:sz w:val="22"/>
                <w:szCs w:val="22"/>
              </w:rPr>
            </w:pPr>
            <w:r w:rsidRPr="009B07B0">
              <w:rPr>
                <w:color w:val="auto"/>
                <w:sz w:val="22"/>
                <w:szCs w:val="22"/>
              </w:rPr>
              <w:t>retention of valued member of staff, creating the opportunity to grow skills</w:t>
            </w:r>
          </w:p>
          <w:p w14:paraId="690099E0" w14:textId="77777777" w:rsidR="009B07B0" w:rsidRPr="009B07B0" w:rsidRDefault="009B07B0" w:rsidP="009B07B0">
            <w:pPr>
              <w:pStyle w:val="ListParagraph"/>
              <w:spacing w:after="0" w:line="240" w:lineRule="auto"/>
              <w:ind w:left="318" w:hanging="284"/>
              <w:rPr>
                <w:color w:val="auto"/>
                <w:sz w:val="22"/>
                <w:szCs w:val="22"/>
              </w:rPr>
            </w:pPr>
            <w:r w:rsidRPr="009B07B0">
              <w:rPr>
                <w:color w:val="auto"/>
                <w:sz w:val="22"/>
                <w:szCs w:val="22"/>
              </w:rPr>
              <w:t>increased capacity for dealing with individual needs</w:t>
            </w:r>
          </w:p>
          <w:p w14:paraId="4A6F80F5" w14:textId="028A0CC1" w:rsidR="009B07B0" w:rsidRPr="009B07B0" w:rsidRDefault="009B07B0" w:rsidP="009B07B0">
            <w:pPr>
              <w:suppressAutoHyphens w:val="0"/>
              <w:autoSpaceDN/>
              <w:spacing w:after="0" w:line="240" w:lineRule="auto"/>
              <w:rPr>
                <w:b/>
                <w:color w:val="auto"/>
                <w:sz w:val="22"/>
                <w:szCs w:val="22"/>
              </w:rPr>
            </w:pPr>
          </w:p>
        </w:tc>
        <w:tc>
          <w:tcPr>
            <w:tcW w:w="746" w:type="pct"/>
          </w:tcPr>
          <w:p w14:paraId="32B30767" w14:textId="5F6B3A55" w:rsidR="009B07B0" w:rsidRPr="009B07B0" w:rsidRDefault="009B07B0" w:rsidP="009B07B0">
            <w:pPr>
              <w:rPr>
                <w:color w:val="auto"/>
                <w:sz w:val="22"/>
                <w:szCs w:val="22"/>
              </w:rPr>
            </w:pPr>
            <w:r w:rsidRPr="009B07B0">
              <w:rPr>
                <w:color w:val="auto"/>
                <w:sz w:val="22"/>
                <w:szCs w:val="22"/>
              </w:rPr>
              <w:t>Contribution of £10,000</w:t>
            </w:r>
          </w:p>
        </w:tc>
        <w:tc>
          <w:tcPr>
            <w:tcW w:w="2697" w:type="pct"/>
          </w:tcPr>
          <w:p w14:paraId="2FA9C903" w14:textId="05F873F5" w:rsidR="009B07B0" w:rsidRPr="009520C4" w:rsidRDefault="009B07B0" w:rsidP="009B07B0">
            <w:pPr>
              <w:pStyle w:val="ListParagraph"/>
              <w:numPr>
                <w:ilvl w:val="0"/>
                <w:numId w:val="29"/>
              </w:numPr>
              <w:spacing w:after="0" w:line="240" w:lineRule="auto"/>
              <w:rPr>
                <w:color w:val="auto"/>
                <w:sz w:val="22"/>
                <w:szCs w:val="22"/>
              </w:rPr>
            </w:pPr>
            <w:r w:rsidRPr="009520C4">
              <w:rPr>
                <w:color w:val="auto"/>
                <w:sz w:val="22"/>
                <w:szCs w:val="22"/>
              </w:rPr>
              <w:t>SENCo making a huge impact with the added capacity in the leadership team for supporting teaching and learning and dealing with individual needs</w:t>
            </w:r>
          </w:p>
          <w:p w14:paraId="1F9154C7" w14:textId="77777777" w:rsidR="009B07B0" w:rsidRPr="009520C4" w:rsidRDefault="009B07B0" w:rsidP="009B07B0">
            <w:pPr>
              <w:pStyle w:val="ListParagraph"/>
              <w:numPr>
                <w:ilvl w:val="0"/>
                <w:numId w:val="29"/>
              </w:numPr>
              <w:spacing w:after="0" w:line="240" w:lineRule="auto"/>
              <w:rPr>
                <w:color w:val="auto"/>
                <w:sz w:val="22"/>
                <w:szCs w:val="22"/>
              </w:rPr>
            </w:pPr>
            <w:r w:rsidRPr="009520C4">
              <w:rPr>
                <w:color w:val="auto"/>
                <w:sz w:val="22"/>
                <w:szCs w:val="22"/>
              </w:rPr>
              <w:t>Valued member of staff has been retained, allowing new skills to be grown</w:t>
            </w:r>
          </w:p>
          <w:p w14:paraId="256E2438" w14:textId="77777777" w:rsidR="009B07B0" w:rsidRPr="009520C4" w:rsidRDefault="009B07B0" w:rsidP="009B07B0">
            <w:pPr>
              <w:spacing w:after="0" w:line="240" w:lineRule="auto"/>
              <w:rPr>
                <w:b/>
                <w:color w:val="auto"/>
                <w:sz w:val="22"/>
                <w:szCs w:val="22"/>
              </w:rPr>
            </w:pPr>
          </w:p>
          <w:p w14:paraId="0D704E97" w14:textId="77777777" w:rsidR="009B07B0" w:rsidRPr="009520C4" w:rsidRDefault="009B07B0" w:rsidP="009B07B0">
            <w:pPr>
              <w:spacing w:after="0" w:line="240" w:lineRule="auto"/>
              <w:rPr>
                <w:b/>
                <w:color w:val="auto"/>
                <w:sz w:val="22"/>
                <w:szCs w:val="22"/>
              </w:rPr>
            </w:pPr>
            <w:r w:rsidRPr="009520C4">
              <w:rPr>
                <w:b/>
                <w:color w:val="auto"/>
                <w:sz w:val="22"/>
                <w:szCs w:val="22"/>
              </w:rPr>
              <w:t>Next steps:</w:t>
            </w:r>
          </w:p>
          <w:p w14:paraId="2883ACF5" w14:textId="77777777" w:rsidR="009B07B0" w:rsidRPr="009520C4" w:rsidRDefault="009B07B0" w:rsidP="009B07B0">
            <w:pPr>
              <w:spacing w:after="0" w:line="240" w:lineRule="auto"/>
              <w:rPr>
                <w:color w:val="auto"/>
                <w:sz w:val="22"/>
                <w:szCs w:val="22"/>
              </w:rPr>
            </w:pPr>
            <w:r w:rsidRPr="009520C4">
              <w:rPr>
                <w:color w:val="auto"/>
                <w:sz w:val="22"/>
                <w:szCs w:val="22"/>
              </w:rPr>
              <w:t>Continuation of this release time</w:t>
            </w:r>
          </w:p>
          <w:p w14:paraId="192FD070" w14:textId="77777777" w:rsidR="009B07B0" w:rsidRPr="009520C4" w:rsidRDefault="009B07B0" w:rsidP="009520C4">
            <w:pPr>
              <w:pStyle w:val="ListParagraph"/>
              <w:numPr>
                <w:ilvl w:val="0"/>
                <w:numId w:val="0"/>
              </w:numPr>
              <w:spacing w:after="0" w:line="240" w:lineRule="auto"/>
              <w:ind w:left="360"/>
              <w:rPr>
                <w:color w:val="auto"/>
                <w:sz w:val="22"/>
                <w:szCs w:val="22"/>
              </w:rPr>
            </w:pPr>
          </w:p>
        </w:tc>
      </w:tr>
      <w:tr w:rsidR="00116147" w:rsidRPr="00FD1658" w14:paraId="6187C03C" w14:textId="77777777" w:rsidTr="00C619CF">
        <w:tc>
          <w:tcPr>
            <w:tcW w:w="1557" w:type="pct"/>
          </w:tcPr>
          <w:p w14:paraId="1E110E7D" w14:textId="77777777" w:rsidR="00116147" w:rsidRPr="00116147" w:rsidRDefault="00116147" w:rsidP="00116147">
            <w:pPr>
              <w:spacing w:after="0" w:line="240" w:lineRule="auto"/>
              <w:rPr>
                <w:color w:val="auto"/>
                <w:sz w:val="22"/>
                <w:szCs w:val="22"/>
              </w:rPr>
            </w:pPr>
            <w:r w:rsidRPr="00116147">
              <w:rPr>
                <w:color w:val="auto"/>
                <w:sz w:val="22"/>
                <w:szCs w:val="22"/>
              </w:rPr>
              <w:lastRenderedPageBreak/>
              <w:t>Additional qualified teacher time / HLTA in each year group (Pupil Premium Team):</w:t>
            </w:r>
          </w:p>
          <w:p w14:paraId="0F65A5DC" w14:textId="77777777" w:rsidR="00116147" w:rsidRPr="00116147" w:rsidRDefault="00116147" w:rsidP="00116147">
            <w:pPr>
              <w:numPr>
                <w:ilvl w:val="0"/>
                <w:numId w:val="16"/>
              </w:numPr>
              <w:suppressAutoHyphens w:val="0"/>
              <w:autoSpaceDN/>
              <w:spacing w:after="0" w:line="240" w:lineRule="auto"/>
              <w:rPr>
                <w:b/>
                <w:color w:val="auto"/>
                <w:sz w:val="22"/>
                <w:szCs w:val="22"/>
              </w:rPr>
            </w:pPr>
            <w:r w:rsidRPr="00116147">
              <w:rPr>
                <w:color w:val="auto"/>
                <w:sz w:val="22"/>
                <w:szCs w:val="22"/>
              </w:rPr>
              <w:t>to support individual needs to allow for more focused quality first teaching in class</w:t>
            </w:r>
          </w:p>
          <w:p w14:paraId="4998913C" w14:textId="77777777" w:rsidR="00116147" w:rsidRPr="00116147" w:rsidRDefault="00116147" w:rsidP="00116147">
            <w:pPr>
              <w:numPr>
                <w:ilvl w:val="0"/>
                <w:numId w:val="16"/>
              </w:numPr>
              <w:suppressAutoHyphens w:val="0"/>
              <w:autoSpaceDN/>
              <w:spacing w:after="0" w:line="240" w:lineRule="auto"/>
              <w:rPr>
                <w:b/>
                <w:color w:val="auto"/>
                <w:sz w:val="22"/>
                <w:szCs w:val="22"/>
              </w:rPr>
            </w:pPr>
            <w:r w:rsidRPr="00116147">
              <w:rPr>
                <w:color w:val="auto"/>
                <w:sz w:val="22"/>
                <w:szCs w:val="22"/>
              </w:rPr>
              <w:t>for individual / small group teaching to target pupils to make accelerated progress</w:t>
            </w:r>
          </w:p>
          <w:p w14:paraId="7D0879FE" w14:textId="77777777" w:rsidR="00116147" w:rsidRPr="00116147" w:rsidRDefault="00116147" w:rsidP="00116147">
            <w:pPr>
              <w:numPr>
                <w:ilvl w:val="0"/>
                <w:numId w:val="16"/>
              </w:numPr>
              <w:suppressAutoHyphens w:val="0"/>
              <w:autoSpaceDN/>
              <w:spacing w:after="0" w:line="240" w:lineRule="auto"/>
              <w:rPr>
                <w:b/>
                <w:color w:val="auto"/>
                <w:sz w:val="22"/>
                <w:szCs w:val="22"/>
              </w:rPr>
            </w:pPr>
            <w:r w:rsidRPr="00116147">
              <w:rPr>
                <w:color w:val="auto"/>
                <w:sz w:val="22"/>
                <w:szCs w:val="22"/>
              </w:rPr>
              <w:t>to work alongside the teachers in the classroom to provide focused support</w:t>
            </w:r>
          </w:p>
          <w:p w14:paraId="493D0540" w14:textId="77777777" w:rsidR="00116147" w:rsidRPr="00116147" w:rsidRDefault="00116147" w:rsidP="00116147">
            <w:pPr>
              <w:numPr>
                <w:ilvl w:val="0"/>
                <w:numId w:val="16"/>
              </w:numPr>
              <w:suppressAutoHyphens w:val="0"/>
              <w:autoSpaceDN/>
              <w:spacing w:after="0" w:line="240" w:lineRule="auto"/>
              <w:rPr>
                <w:b/>
                <w:color w:val="auto"/>
                <w:sz w:val="22"/>
                <w:szCs w:val="22"/>
              </w:rPr>
            </w:pPr>
            <w:r w:rsidRPr="00116147">
              <w:rPr>
                <w:color w:val="auto"/>
                <w:sz w:val="22"/>
                <w:szCs w:val="22"/>
              </w:rPr>
              <w:t>to ensure cover is provided in classes by adults who know the school, know the curriculum and know the children</w:t>
            </w:r>
          </w:p>
          <w:p w14:paraId="56070E2F" w14:textId="77777777" w:rsidR="00116147" w:rsidRPr="00116147" w:rsidRDefault="00116147" w:rsidP="00116147">
            <w:pPr>
              <w:suppressAutoHyphens w:val="0"/>
              <w:autoSpaceDN/>
              <w:spacing w:after="0" w:line="240" w:lineRule="auto"/>
              <w:rPr>
                <w:color w:val="auto"/>
                <w:sz w:val="22"/>
                <w:szCs w:val="22"/>
              </w:rPr>
            </w:pPr>
          </w:p>
        </w:tc>
        <w:tc>
          <w:tcPr>
            <w:tcW w:w="746" w:type="pct"/>
          </w:tcPr>
          <w:p w14:paraId="4870E5DD" w14:textId="789AD843" w:rsidR="00116147" w:rsidRPr="00116147" w:rsidRDefault="00116147" w:rsidP="00116147">
            <w:pPr>
              <w:suppressAutoHyphens w:val="0"/>
              <w:autoSpaceDN/>
              <w:spacing w:after="0" w:line="240" w:lineRule="auto"/>
              <w:rPr>
                <w:color w:val="auto"/>
                <w:sz w:val="22"/>
                <w:szCs w:val="22"/>
              </w:rPr>
            </w:pPr>
            <w:r w:rsidRPr="00116147">
              <w:rPr>
                <w:color w:val="auto"/>
                <w:sz w:val="22"/>
                <w:szCs w:val="22"/>
              </w:rPr>
              <w:t>£94,000</w:t>
            </w:r>
          </w:p>
          <w:p w14:paraId="67B81117" w14:textId="77777777" w:rsidR="00116147" w:rsidRPr="00116147" w:rsidRDefault="00116147" w:rsidP="00116147">
            <w:pPr>
              <w:rPr>
                <w:color w:val="auto"/>
                <w:sz w:val="22"/>
                <w:szCs w:val="22"/>
              </w:rPr>
            </w:pPr>
          </w:p>
        </w:tc>
        <w:tc>
          <w:tcPr>
            <w:tcW w:w="2697" w:type="pct"/>
          </w:tcPr>
          <w:p w14:paraId="2E2F1831" w14:textId="77777777" w:rsidR="00116147" w:rsidRPr="00116147" w:rsidRDefault="00116147" w:rsidP="00116147">
            <w:pPr>
              <w:pStyle w:val="ListParagraph"/>
              <w:numPr>
                <w:ilvl w:val="0"/>
                <w:numId w:val="30"/>
              </w:numPr>
              <w:spacing w:after="0" w:line="240" w:lineRule="auto"/>
              <w:rPr>
                <w:color w:val="auto"/>
                <w:sz w:val="22"/>
                <w:szCs w:val="22"/>
              </w:rPr>
            </w:pPr>
            <w:r w:rsidRPr="00116147">
              <w:rPr>
                <w:color w:val="auto"/>
                <w:sz w:val="22"/>
                <w:szCs w:val="22"/>
              </w:rPr>
              <w:t xml:space="preserve">Class teachers have been able to focus support both within class and out of class intervention to ensure the needs of PP pupils are being met. </w:t>
            </w:r>
          </w:p>
          <w:p w14:paraId="5FBFDF86" w14:textId="77777777" w:rsidR="00116147" w:rsidRPr="00116147" w:rsidRDefault="00116147" w:rsidP="00116147">
            <w:pPr>
              <w:pStyle w:val="ListParagraph"/>
              <w:numPr>
                <w:ilvl w:val="0"/>
                <w:numId w:val="30"/>
              </w:numPr>
              <w:spacing w:after="0" w:line="240" w:lineRule="auto"/>
              <w:rPr>
                <w:color w:val="auto"/>
                <w:sz w:val="22"/>
                <w:szCs w:val="22"/>
              </w:rPr>
            </w:pPr>
            <w:r w:rsidRPr="00116147">
              <w:rPr>
                <w:color w:val="auto"/>
                <w:sz w:val="22"/>
                <w:szCs w:val="22"/>
              </w:rPr>
              <w:t>No supply teachers have been used – any cover on classes has always been by an adult who is familiar with the school, the curriculum and the children themselves, leading to greater consistency and continuity on teaching and learning.</w:t>
            </w:r>
          </w:p>
          <w:p w14:paraId="5EEEFBB5" w14:textId="77777777" w:rsidR="00116147" w:rsidRPr="00E85A9A" w:rsidRDefault="00116147" w:rsidP="00116147">
            <w:pPr>
              <w:spacing w:after="0" w:line="240" w:lineRule="auto"/>
              <w:rPr>
                <w:color w:val="EE0000"/>
                <w:sz w:val="22"/>
                <w:szCs w:val="22"/>
              </w:rPr>
            </w:pPr>
          </w:p>
          <w:p w14:paraId="113B3B67" w14:textId="20E01003" w:rsidR="00116147" w:rsidRPr="00CA57FB" w:rsidRDefault="00116147" w:rsidP="00116147">
            <w:pPr>
              <w:pStyle w:val="ListParagraph"/>
              <w:numPr>
                <w:ilvl w:val="0"/>
                <w:numId w:val="26"/>
              </w:numPr>
              <w:spacing w:after="0" w:line="240" w:lineRule="auto"/>
              <w:rPr>
                <w:color w:val="auto"/>
                <w:sz w:val="22"/>
                <w:szCs w:val="22"/>
              </w:rPr>
            </w:pPr>
            <w:r w:rsidRPr="00CA57FB">
              <w:rPr>
                <w:color w:val="auto"/>
                <w:sz w:val="22"/>
                <w:szCs w:val="22"/>
              </w:rPr>
              <w:t>End of year data 2026 shows that the gap has narrowed from the start of the year for PP pupils in:</w:t>
            </w:r>
          </w:p>
          <w:p w14:paraId="2862A06E" w14:textId="79B2575D" w:rsidR="00116147" w:rsidRPr="00CA57FB" w:rsidRDefault="00116147" w:rsidP="00116147">
            <w:pPr>
              <w:numPr>
                <w:ilvl w:val="1"/>
                <w:numId w:val="23"/>
              </w:numPr>
              <w:spacing w:after="0" w:line="240" w:lineRule="auto"/>
              <w:rPr>
                <w:color w:val="auto"/>
                <w:sz w:val="22"/>
                <w:szCs w:val="22"/>
              </w:rPr>
            </w:pPr>
            <w:r w:rsidRPr="00CA57FB">
              <w:rPr>
                <w:color w:val="auto"/>
                <w:sz w:val="22"/>
                <w:szCs w:val="22"/>
              </w:rPr>
              <w:t xml:space="preserve">Reading – </w:t>
            </w:r>
            <w:r w:rsidR="0016302E" w:rsidRPr="00CA57FB">
              <w:rPr>
                <w:color w:val="auto"/>
                <w:sz w:val="22"/>
                <w:szCs w:val="22"/>
              </w:rPr>
              <w:t xml:space="preserve">Y6, </w:t>
            </w:r>
            <w:r w:rsidR="00F863BA" w:rsidRPr="00CA57FB">
              <w:rPr>
                <w:color w:val="auto"/>
                <w:sz w:val="22"/>
                <w:szCs w:val="22"/>
              </w:rPr>
              <w:t>Y5</w:t>
            </w:r>
          </w:p>
          <w:p w14:paraId="6AB176C6" w14:textId="5D8389D7" w:rsidR="00116147" w:rsidRPr="00CA57FB" w:rsidRDefault="00116147" w:rsidP="00116147">
            <w:pPr>
              <w:numPr>
                <w:ilvl w:val="1"/>
                <w:numId w:val="23"/>
              </w:numPr>
              <w:spacing w:after="0" w:line="240" w:lineRule="auto"/>
              <w:rPr>
                <w:color w:val="auto"/>
                <w:sz w:val="22"/>
                <w:szCs w:val="22"/>
              </w:rPr>
            </w:pPr>
            <w:r w:rsidRPr="00CA57FB">
              <w:rPr>
                <w:color w:val="auto"/>
                <w:sz w:val="22"/>
                <w:szCs w:val="22"/>
              </w:rPr>
              <w:t xml:space="preserve">Writing – </w:t>
            </w:r>
            <w:r w:rsidR="00480F74" w:rsidRPr="00CA57FB">
              <w:rPr>
                <w:color w:val="auto"/>
                <w:sz w:val="22"/>
                <w:szCs w:val="22"/>
              </w:rPr>
              <w:t>Y5</w:t>
            </w:r>
            <w:r w:rsidR="000E3D71" w:rsidRPr="00CA57FB">
              <w:rPr>
                <w:color w:val="auto"/>
                <w:sz w:val="22"/>
                <w:szCs w:val="22"/>
              </w:rPr>
              <w:t>, Y3</w:t>
            </w:r>
          </w:p>
          <w:p w14:paraId="35266977" w14:textId="65562621" w:rsidR="00116147" w:rsidRPr="00CA57FB" w:rsidRDefault="00116147" w:rsidP="00116147">
            <w:pPr>
              <w:numPr>
                <w:ilvl w:val="1"/>
                <w:numId w:val="23"/>
              </w:numPr>
              <w:spacing w:after="0" w:line="240" w:lineRule="auto"/>
              <w:rPr>
                <w:color w:val="auto"/>
                <w:sz w:val="22"/>
                <w:szCs w:val="22"/>
              </w:rPr>
            </w:pPr>
            <w:r w:rsidRPr="00CA57FB">
              <w:rPr>
                <w:color w:val="auto"/>
                <w:sz w:val="22"/>
                <w:szCs w:val="22"/>
              </w:rPr>
              <w:t xml:space="preserve">Maths – </w:t>
            </w:r>
            <w:r w:rsidR="00FE1FF6" w:rsidRPr="00CA57FB">
              <w:rPr>
                <w:color w:val="auto"/>
                <w:sz w:val="22"/>
                <w:szCs w:val="22"/>
              </w:rPr>
              <w:t>Y5</w:t>
            </w:r>
          </w:p>
          <w:p w14:paraId="1DA8C469" w14:textId="0AA3E8F1" w:rsidR="00116147" w:rsidRPr="00CA57FB" w:rsidRDefault="00116147" w:rsidP="00116147">
            <w:pPr>
              <w:numPr>
                <w:ilvl w:val="1"/>
                <w:numId w:val="23"/>
              </w:numPr>
              <w:spacing w:after="0" w:line="240" w:lineRule="auto"/>
              <w:rPr>
                <w:color w:val="auto"/>
                <w:sz w:val="22"/>
                <w:szCs w:val="22"/>
              </w:rPr>
            </w:pPr>
            <w:r w:rsidRPr="00CA57FB">
              <w:rPr>
                <w:color w:val="auto"/>
                <w:sz w:val="22"/>
                <w:szCs w:val="22"/>
              </w:rPr>
              <w:t xml:space="preserve">Combined – </w:t>
            </w:r>
            <w:r w:rsidR="00DA2042" w:rsidRPr="00CA57FB">
              <w:rPr>
                <w:color w:val="auto"/>
                <w:sz w:val="22"/>
                <w:szCs w:val="22"/>
              </w:rPr>
              <w:t>Y5</w:t>
            </w:r>
            <w:r w:rsidR="00EB3FE3" w:rsidRPr="00CA57FB">
              <w:rPr>
                <w:color w:val="auto"/>
                <w:sz w:val="22"/>
                <w:szCs w:val="22"/>
              </w:rPr>
              <w:t>, Y3</w:t>
            </w:r>
          </w:p>
          <w:p w14:paraId="6E83C33D" w14:textId="4BA2554E" w:rsidR="00116147" w:rsidRPr="00CA57FB" w:rsidRDefault="00116147" w:rsidP="00116147">
            <w:pPr>
              <w:pStyle w:val="ListParagraph"/>
              <w:numPr>
                <w:ilvl w:val="0"/>
                <w:numId w:val="23"/>
              </w:numPr>
              <w:spacing w:after="0" w:line="240" w:lineRule="auto"/>
              <w:rPr>
                <w:color w:val="auto"/>
                <w:sz w:val="22"/>
                <w:szCs w:val="22"/>
              </w:rPr>
            </w:pPr>
            <w:r w:rsidRPr="00CA57FB">
              <w:rPr>
                <w:color w:val="auto"/>
                <w:sz w:val="22"/>
                <w:szCs w:val="22"/>
              </w:rPr>
              <w:t>The gap has narrowed from KS1</w:t>
            </w:r>
            <w:r w:rsidR="00EB545C" w:rsidRPr="00CA57FB">
              <w:rPr>
                <w:color w:val="auto"/>
                <w:sz w:val="22"/>
                <w:szCs w:val="22"/>
              </w:rPr>
              <w:t xml:space="preserve"> / EY</w:t>
            </w:r>
            <w:r w:rsidRPr="00CA57FB">
              <w:rPr>
                <w:color w:val="auto"/>
                <w:sz w:val="22"/>
                <w:szCs w:val="22"/>
              </w:rPr>
              <w:t xml:space="preserve"> in:</w:t>
            </w:r>
          </w:p>
          <w:p w14:paraId="4FE5E5DB" w14:textId="6731900C" w:rsidR="00116147" w:rsidRPr="00CA57FB" w:rsidRDefault="00116147" w:rsidP="00116147">
            <w:pPr>
              <w:numPr>
                <w:ilvl w:val="0"/>
                <w:numId w:val="24"/>
              </w:numPr>
              <w:spacing w:after="0" w:line="240" w:lineRule="auto"/>
              <w:rPr>
                <w:color w:val="auto"/>
                <w:sz w:val="22"/>
                <w:szCs w:val="22"/>
              </w:rPr>
            </w:pPr>
            <w:r w:rsidRPr="00CA57FB">
              <w:rPr>
                <w:color w:val="auto"/>
                <w:sz w:val="22"/>
                <w:szCs w:val="22"/>
              </w:rPr>
              <w:t xml:space="preserve">Reading – </w:t>
            </w:r>
            <w:r w:rsidR="00A345B5" w:rsidRPr="00CA57FB">
              <w:rPr>
                <w:color w:val="auto"/>
                <w:sz w:val="22"/>
                <w:szCs w:val="22"/>
              </w:rPr>
              <w:t>Y6</w:t>
            </w:r>
            <w:r w:rsidR="00CD1A9D" w:rsidRPr="00CA57FB">
              <w:rPr>
                <w:color w:val="auto"/>
                <w:sz w:val="22"/>
                <w:szCs w:val="22"/>
              </w:rPr>
              <w:t>, Y</w:t>
            </w:r>
            <w:r w:rsidR="0016302E" w:rsidRPr="00CA57FB">
              <w:rPr>
                <w:color w:val="auto"/>
                <w:sz w:val="22"/>
                <w:szCs w:val="22"/>
              </w:rPr>
              <w:t>5</w:t>
            </w:r>
          </w:p>
          <w:p w14:paraId="41AFF593" w14:textId="3F42E774" w:rsidR="00116147" w:rsidRPr="00CA57FB" w:rsidRDefault="00116147" w:rsidP="00116147">
            <w:pPr>
              <w:numPr>
                <w:ilvl w:val="0"/>
                <w:numId w:val="24"/>
              </w:numPr>
              <w:spacing w:after="0" w:line="240" w:lineRule="auto"/>
              <w:rPr>
                <w:color w:val="auto"/>
                <w:sz w:val="22"/>
                <w:szCs w:val="22"/>
              </w:rPr>
            </w:pPr>
            <w:r w:rsidRPr="00CA57FB">
              <w:rPr>
                <w:color w:val="auto"/>
                <w:sz w:val="22"/>
                <w:szCs w:val="22"/>
              </w:rPr>
              <w:t xml:space="preserve">Writing – </w:t>
            </w:r>
            <w:r w:rsidR="00A345B5" w:rsidRPr="00CA57FB">
              <w:rPr>
                <w:color w:val="auto"/>
                <w:sz w:val="22"/>
                <w:szCs w:val="22"/>
              </w:rPr>
              <w:t>Y6</w:t>
            </w:r>
            <w:r w:rsidR="004A1236" w:rsidRPr="00CA57FB">
              <w:rPr>
                <w:color w:val="auto"/>
                <w:sz w:val="22"/>
                <w:szCs w:val="22"/>
              </w:rPr>
              <w:t>, Y4</w:t>
            </w:r>
          </w:p>
          <w:p w14:paraId="166CDB47" w14:textId="7E8976A0" w:rsidR="00116147" w:rsidRPr="00CA57FB" w:rsidRDefault="00116147" w:rsidP="00116147">
            <w:pPr>
              <w:numPr>
                <w:ilvl w:val="0"/>
                <w:numId w:val="24"/>
              </w:numPr>
              <w:spacing w:after="0" w:line="240" w:lineRule="auto"/>
              <w:rPr>
                <w:color w:val="auto"/>
                <w:sz w:val="22"/>
                <w:szCs w:val="22"/>
              </w:rPr>
            </w:pPr>
            <w:r w:rsidRPr="00CA57FB">
              <w:rPr>
                <w:color w:val="auto"/>
                <w:sz w:val="22"/>
                <w:szCs w:val="22"/>
              </w:rPr>
              <w:t xml:space="preserve">Maths – </w:t>
            </w:r>
            <w:r w:rsidR="00A62D27" w:rsidRPr="00CA57FB">
              <w:rPr>
                <w:color w:val="auto"/>
                <w:sz w:val="22"/>
                <w:szCs w:val="22"/>
              </w:rPr>
              <w:t>Y4</w:t>
            </w:r>
          </w:p>
          <w:p w14:paraId="6924E238" w14:textId="55D51312" w:rsidR="00116147" w:rsidRPr="00CA57FB" w:rsidRDefault="00116147" w:rsidP="00116147">
            <w:pPr>
              <w:numPr>
                <w:ilvl w:val="0"/>
                <w:numId w:val="24"/>
              </w:numPr>
              <w:spacing w:after="0" w:line="240" w:lineRule="auto"/>
              <w:rPr>
                <w:color w:val="auto"/>
                <w:sz w:val="22"/>
                <w:szCs w:val="22"/>
              </w:rPr>
            </w:pPr>
            <w:r w:rsidRPr="00CA57FB">
              <w:rPr>
                <w:color w:val="auto"/>
                <w:sz w:val="22"/>
                <w:szCs w:val="22"/>
              </w:rPr>
              <w:t xml:space="preserve">Combined – </w:t>
            </w:r>
            <w:r w:rsidR="00A62D27" w:rsidRPr="00CA57FB">
              <w:rPr>
                <w:color w:val="auto"/>
                <w:sz w:val="22"/>
                <w:szCs w:val="22"/>
              </w:rPr>
              <w:t>Y4</w:t>
            </w:r>
          </w:p>
          <w:p w14:paraId="47077DB9" w14:textId="77777777" w:rsidR="00116147" w:rsidRPr="00CA57FB" w:rsidRDefault="00116147" w:rsidP="00116147">
            <w:pPr>
              <w:spacing w:after="0" w:line="240" w:lineRule="auto"/>
              <w:rPr>
                <w:b/>
                <w:color w:val="auto"/>
                <w:sz w:val="22"/>
                <w:szCs w:val="22"/>
              </w:rPr>
            </w:pPr>
          </w:p>
          <w:p w14:paraId="056EF3F5" w14:textId="77777777" w:rsidR="00116147" w:rsidRPr="00CA57FB" w:rsidRDefault="00116147" w:rsidP="00116147">
            <w:pPr>
              <w:spacing w:after="0" w:line="240" w:lineRule="auto"/>
              <w:rPr>
                <w:b/>
                <w:color w:val="auto"/>
                <w:sz w:val="22"/>
                <w:szCs w:val="22"/>
              </w:rPr>
            </w:pPr>
            <w:r w:rsidRPr="00CA57FB">
              <w:rPr>
                <w:b/>
                <w:color w:val="auto"/>
                <w:sz w:val="22"/>
                <w:szCs w:val="22"/>
              </w:rPr>
              <w:t>Next steps:</w:t>
            </w:r>
          </w:p>
          <w:p w14:paraId="0C91B800" w14:textId="77777777" w:rsidR="00116147" w:rsidRPr="00CA57FB" w:rsidRDefault="00116147" w:rsidP="00116147">
            <w:pPr>
              <w:spacing w:after="0" w:line="240" w:lineRule="auto"/>
              <w:rPr>
                <w:color w:val="auto"/>
                <w:sz w:val="22"/>
                <w:szCs w:val="22"/>
              </w:rPr>
            </w:pPr>
            <w:r w:rsidRPr="00CA57FB">
              <w:rPr>
                <w:color w:val="auto"/>
                <w:sz w:val="22"/>
                <w:szCs w:val="22"/>
              </w:rPr>
              <w:t>Continue with this provision</w:t>
            </w:r>
          </w:p>
          <w:p w14:paraId="1B748E67" w14:textId="77777777" w:rsidR="00116147" w:rsidRPr="009520C4" w:rsidRDefault="00116147" w:rsidP="006E3063">
            <w:pPr>
              <w:pStyle w:val="ListParagraph"/>
              <w:numPr>
                <w:ilvl w:val="0"/>
                <w:numId w:val="0"/>
              </w:numPr>
              <w:spacing w:after="0" w:line="240" w:lineRule="auto"/>
              <w:ind w:left="360"/>
              <w:rPr>
                <w:color w:val="auto"/>
                <w:sz w:val="22"/>
                <w:szCs w:val="22"/>
              </w:rPr>
            </w:pPr>
          </w:p>
        </w:tc>
      </w:tr>
      <w:tr w:rsidR="00252BEB" w:rsidRPr="00FD1658" w14:paraId="71DAE829" w14:textId="77777777" w:rsidTr="00C619CF">
        <w:tc>
          <w:tcPr>
            <w:tcW w:w="1557" w:type="pct"/>
          </w:tcPr>
          <w:p w14:paraId="0D2C6681" w14:textId="77777777" w:rsidR="00252BEB" w:rsidRPr="00252BEB" w:rsidRDefault="00252BEB" w:rsidP="00252BEB">
            <w:pPr>
              <w:spacing w:after="0" w:line="240" w:lineRule="auto"/>
              <w:rPr>
                <w:color w:val="auto"/>
                <w:sz w:val="22"/>
                <w:szCs w:val="22"/>
              </w:rPr>
            </w:pPr>
            <w:r w:rsidRPr="00252BEB">
              <w:rPr>
                <w:color w:val="auto"/>
                <w:sz w:val="22"/>
                <w:szCs w:val="22"/>
              </w:rPr>
              <w:t>Additional LSA time in each year group</w:t>
            </w:r>
          </w:p>
          <w:p w14:paraId="7B6513B7" w14:textId="77777777" w:rsidR="00252BEB" w:rsidRPr="00252BEB" w:rsidRDefault="00252BEB" w:rsidP="00252BEB">
            <w:pPr>
              <w:pStyle w:val="ListParagraph"/>
              <w:numPr>
                <w:ilvl w:val="0"/>
                <w:numId w:val="16"/>
              </w:numPr>
              <w:spacing w:after="0" w:line="240" w:lineRule="auto"/>
              <w:rPr>
                <w:b/>
                <w:color w:val="auto"/>
                <w:sz w:val="22"/>
                <w:szCs w:val="22"/>
              </w:rPr>
            </w:pPr>
            <w:r w:rsidRPr="00252BEB">
              <w:rPr>
                <w:color w:val="auto"/>
                <w:sz w:val="22"/>
                <w:szCs w:val="22"/>
              </w:rPr>
              <w:t>for individual / small group teaching to target pupils to make accelerated progress</w:t>
            </w:r>
          </w:p>
          <w:p w14:paraId="6FB23DCD" w14:textId="77777777" w:rsidR="00252BEB" w:rsidRPr="00252BEB" w:rsidRDefault="00252BEB" w:rsidP="00252BEB">
            <w:pPr>
              <w:numPr>
                <w:ilvl w:val="0"/>
                <w:numId w:val="16"/>
              </w:numPr>
              <w:suppressAutoHyphens w:val="0"/>
              <w:autoSpaceDN/>
              <w:spacing w:after="0" w:line="240" w:lineRule="auto"/>
              <w:rPr>
                <w:b/>
                <w:color w:val="auto"/>
                <w:sz w:val="22"/>
                <w:szCs w:val="22"/>
              </w:rPr>
            </w:pPr>
            <w:r w:rsidRPr="00252BEB">
              <w:rPr>
                <w:color w:val="auto"/>
                <w:sz w:val="22"/>
                <w:szCs w:val="22"/>
              </w:rPr>
              <w:t>to support individual needs to allow for more focused quality first teaching in class</w:t>
            </w:r>
          </w:p>
          <w:p w14:paraId="23F9D816" w14:textId="77777777" w:rsidR="00252BEB" w:rsidRPr="00252BEB" w:rsidRDefault="00252BEB" w:rsidP="00252BEB">
            <w:pPr>
              <w:numPr>
                <w:ilvl w:val="0"/>
                <w:numId w:val="16"/>
              </w:numPr>
              <w:suppressAutoHyphens w:val="0"/>
              <w:autoSpaceDN/>
              <w:spacing w:after="0" w:line="240" w:lineRule="auto"/>
              <w:rPr>
                <w:b/>
                <w:color w:val="auto"/>
                <w:sz w:val="22"/>
                <w:szCs w:val="22"/>
              </w:rPr>
            </w:pPr>
            <w:r w:rsidRPr="00252BEB">
              <w:rPr>
                <w:color w:val="auto"/>
                <w:sz w:val="22"/>
                <w:szCs w:val="22"/>
              </w:rPr>
              <w:t>to work alongside the teachers in the classroom to provide focused support</w:t>
            </w:r>
          </w:p>
          <w:p w14:paraId="42E38C26" w14:textId="77777777" w:rsidR="00252BEB" w:rsidRPr="00252BEB" w:rsidRDefault="00252BEB" w:rsidP="00252BEB">
            <w:pPr>
              <w:suppressAutoHyphens w:val="0"/>
              <w:autoSpaceDN/>
              <w:spacing w:after="0" w:line="240" w:lineRule="auto"/>
              <w:rPr>
                <w:b/>
                <w:color w:val="auto"/>
                <w:sz w:val="22"/>
                <w:szCs w:val="22"/>
              </w:rPr>
            </w:pPr>
            <w:r w:rsidRPr="00252BEB">
              <w:rPr>
                <w:color w:val="auto"/>
                <w:sz w:val="22"/>
                <w:szCs w:val="22"/>
              </w:rPr>
              <w:t>(5 afternoons of LSA intervention time per week in each year group)</w:t>
            </w:r>
          </w:p>
          <w:p w14:paraId="0E9582D8" w14:textId="77777777" w:rsidR="00252BEB" w:rsidRPr="00252BEB" w:rsidRDefault="00252BEB" w:rsidP="00252BEB">
            <w:pPr>
              <w:spacing w:after="0" w:line="240" w:lineRule="auto"/>
              <w:rPr>
                <w:color w:val="auto"/>
                <w:sz w:val="22"/>
                <w:szCs w:val="22"/>
              </w:rPr>
            </w:pPr>
          </w:p>
        </w:tc>
        <w:tc>
          <w:tcPr>
            <w:tcW w:w="746" w:type="pct"/>
          </w:tcPr>
          <w:p w14:paraId="18C94E7F" w14:textId="26C7D316" w:rsidR="00252BEB" w:rsidRPr="00252BEB" w:rsidRDefault="00252BEB" w:rsidP="00252BEB">
            <w:pPr>
              <w:spacing w:after="0" w:line="240" w:lineRule="auto"/>
              <w:rPr>
                <w:color w:val="auto"/>
                <w:sz w:val="22"/>
                <w:szCs w:val="22"/>
              </w:rPr>
            </w:pPr>
            <w:r w:rsidRPr="0084451D">
              <w:rPr>
                <w:color w:val="auto"/>
                <w:sz w:val="22"/>
                <w:szCs w:val="22"/>
              </w:rPr>
              <w:t>£24,600</w:t>
            </w:r>
          </w:p>
        </w:tc>
        <w:tc>
          <w:tcPr>
            <w:tcW w:w="2697" w:type="pct"/>
          </w:tcPr>
          <w:p w14:paraId="30C53FF4" w14:textId="77777777" w:rsidR="00252BEB" w:rsidRPr="00252BEB" w:rsidRDefault="00252BEB" w:rsidP="00252BEB">
            <w:pPr>
              <w:pStyle w:val="ListParagraph"/>
              <w:numPr>
                <w:ilvl w:val="0"/>
                <w:numId w:val="30"/>
              </w:numPr>
              <w:spacing w:after="0" w:line="240" w:lineRule="auto"/>
              <w:rPr>
                <w:color w:val="auto"/>
                <w:sz w:val="22"/>
                <w:szCs w:val="22"/>
              </w:rPr>
            </w:pPr>
            <w:r w:rsidRPr="00252BEB">
              <w:rPr>
                <w:color w:val="auto"/>
                <w:sz w:val="22"/>
                <w:szCs w:val="22"/>
              </w:rPr>
              <w:t>LSAs have been able to focus support both within class and out of class intervention to ensure the needs of PP pupils are being met.</w:t>
            </w:r>
          </w:p>
          <w:p w14:paraId="1A33404B" w14:textId="77777777" w:rsidR="00252BEB" w:rsidRPr="00252BEB" w:rsidRDefault="00252BEB" w:rsidP="00252BEB">
            <w:pPr>
              <w:pStyle w:val="ListParagraph"/>
              <w:numPr>
                <w:ilvl w:val="0"/>
                <w:numId w:val="26"/>
              </w:numPr>
              <w:spacing w:after="0" w:line="240" w:lineRule="auto"/>
              <w:rPr>
                <w:color w:val="auto"/>
                <w:sz w:val="22"/>
                <w:szCs w:val="22"/>
              </w:rPr>
            </w:pPr>
            <w:r w:rsidRPr="00252BEB">
              <w:rPr>
                <w:color w:val="auto"/>
                <w:sz w:val="22"/>
                <w:szCs w:val="22"/>
              </w:rPr>
              <w:t>End of year data 2025 shows that the gap has narrowed from the start of the year / from KS1 for PP pupils (see above).</w:t>
            </w:r>
          </w:p>
          <w:p w14:paraId="3B36501E" w14:textId="77777777" w:rsidR="00252BEB" w:rsidRPr="00252BEB" w:rsidRDefault="00252BEB" w:rsidP="00252BEB">
            <w:pPr>
              <w:spacing w:after="0" w:line="240" w:lineRule="auto"/>
              <w:rPr>
                <w:b/>
                <w:color w:val="auto"/>
                <w:sz w:val="22"/>
                <w:szCs w:val="22"/>
              </w:rPr>
            </w:pPr>
          </w:p>
          <w:p w14:paraId="2DAC64B1" w14:textId="77777777" w:rsidR="00252BEB" w:rsidRPr="00252BEB" w:rsidRDefault="00252BEB" w:rsidP="00252BEB">
            <w:pPr>
              <w:spacing w:after="0" w:line="240" w:lineRule="auto"/>
              <w:rPr>
                <w:b/>
                <w:color w:val="auto"/>
                <w:sz w:val="22"/>
                <w:szCs w:val="22"/>
              </w:rPr>
            </w:pPr>
            <w:r w:rsidRPr="00252BEB">
              <w:rPr>
                <w:b/>
                <w:color w:val="auto"/>
                <w:sz w:val="22"/>
                <w:szCs w:val="22"/>
              </w:rPr>
              <w:t>Next steps:</w:t>
            </w:r>
          </w:p>
          <w:p w14:paraId="499FB351" w14:textId="77777777" w:rsidR="00252BEB" w:rsidRPr="00252BEB" w:rsidRDefault="00252BEB" w:rsidP="00252BEB">
            <w:pPr>
              <w:spacing w:after="0" w:line="240" w:lineRule="auto"/>
              <w:rPr>
                <w:color w:val="auto"/>
                <w:sz w:val="22"/>
                <w:szCs w:val="22"/>
              </w:rPr>
            </w:pPr>
            <w:r w:rsidRPr="00252BEB">
              <w:rPr>
                <w:color w:val="auto"/>
                <w:sz w:val="22"/>
                <w:szCs w:val="22"/>
              </w:rPr>
              <w:t>Continue with this provision</w:t>
            </w:r>
          </w:p>
          <w:p w14:paraId="7DD5102F" w14:textId="77777777" w:rsidR="00252BEB" w:rsidRPr="00252BEB" w:rsidRDefault="00252BEB" w:rsidP="00252BEB">
            <w:pPr>
              <w:spacing w:after="0" w:line="240" w:lineRule="auto"/>
              <w:rPr>
                <w:color w:val="auto"/>
                <w:sz w:val="22"/>
                <w:szCs w:val="22"/>
              </w:rPr>
            </w:pPr>
          </w:p>
        </w:tc>
      </w:tr>
      <w:tr w:rsidR="005D12AA" w:rsidRPr="00FD1658" w14:paraId="4407BBC4" w14:textId="77777777" w:rsidTr="00C619CF">
        <w:tc>
          <w:tcPr>
            <w:tcW w:w="1557" w:type="pct"/>
          </w:tcPr>
          <w:p w14:paraId="5A6249DD" w14:textId="77777777" w:rsidR="005D12AA" w:rsidRPr="00113C6E" w:rsidRDefault="005D12AA" w:rsidP="005D12AA">
            <w:pPr>
              <w:pStyle w:val="ListParagraph"/>
              <w:spacing w:after="0" w:line="240" w:lineRule="auto"/>
              <w:ind w:left="0"/>
              <w:rPr>
                <w:color w:val="auto"/>
                <w:sz w:val="22"/>
                <w:szCs w:val="22"/>
              </w:rPr>
            </w:pPr>
            <w:r w:rsidRPr="00113C6E">
              <w:rPr>
                <w:color w:val="auto"/>
                <w:sz w:val="22"/>
                <w:szCs w:val="22"/>
              </w:rPr>
              <w:t>Employing a Home School Link Worker (maintain hours at full time)</w:t>
            </w:r>
          </w:p>
          <w:p w14:paraId="07B877E2" w14:textId="77777777" w:rsidR="005D12AA" w:rsidRPr="00113C6E" w:rsidRDefault="005D12AA" w:rsidP="005D12AA">
            <w:pPr>
              <w:pStyle w:val="ListParagraph"/>
              <w:numPr>
                <w:ilvl w:val="0"/>
                <w:numId w:val="18"/>
              </w:numPr>
              <w:suppressAutoHyphens w:val="0"/>
              <w:autoSpaceDN/>
              <w:spacing w:after="0" w:line="240" w:lineRule="auto"/>
              <w:ind w:left="284" w:hanging="284"/>
              <w:rPr>
                <w:color w:val="auto"/>
                <w:sz w:val="22"/>
                <w:szCs w:val="22"/>
              </w:rPr>
            </w:pPr>
            <w:r w:rsidRPr="00113C6E">
              <w:rPr>
                <w:color w:val="auto"/>
                <w:sz w:val="22"/>
                <w:szCs w:val="22"/>
              </w:rPr>
              <w:t>to provide a greater level of pastoral support</w:t>
            </w:r>
          </w:p>
          <w:p w14:paraId="4ADBCF59" w14:textId="77777777" w:rsidR="005D12AA" w:rsidRPr="00113C6E" w:rsidRDefault="005D12AA" w:rsidP="005D12AA">
            <w:pPr>
              <w:pStyle w:val="ListParagraph"/>
              <w:numPr>
                <w:ilvl w:val="0"/>
                <w:numId w:val="18"/>
              </w:numPr>
              <w:suppressAutoHyphens w:val="0"/>
              <w:autoSpaceDN/>
              <w:spacing w:after="0" w:line="240" w:lineRule="auto"/>
              <w:ind w:left="284" w:hanging="284"/>
              <w:rPr>
                <w:color w:val="auto"/>
                <w:sz w:val="22"/>
                <w:szCs w:val="22"/>
              </w:rPr>
            </w:pPr>
            <w:r w:rsidRPr="00113C6E">
              <w:rPr>
                <w:color w:val="auto"/>
                <w:sz w:val="22"/>
                <w:szCs w:val="22"/>
              </w:rPr>
              <w:t>to support children with emotional difficulties</w:t>
            </w:r>
          </w:p>
          <w:p w14:paraId="6DAE76A6" w14:textId="77777777" w:rsidR="005D12AA" w:rsidRPr="00113C6E" w:rsidRDefault="005D12AA" w:rsidP="005D12AA">
            <w:pPr>
              <w:pStyle w:val="ListParagraph"/>
              <w:numPr>
                <w:ilvl w:val="0"/>
                <w:numId w:val="18"/>
              </w:numPr>
              <w:suppressAutoHyphens w:val="0"/>
              <w:autoSpaceDN/>
              <w:spacing w:after="0" w:line="240" w:lineRule="auto"/>
              <w:ind w:left="284" w:hanging="284"/>
              <w:rPr>
                <w:color w:val="auto"/>
                <w:sz w:val="22"/>
                <w:szCs w:val="22"/>
              </w:rPr>
            </w:pPr>
            <w:r w:rsidRPr="00113C6E">
              <w:rPr>
                <w:color w:val="auto"/>
                <w:sz w:val="22"/>
                <w:szCs w:val="22"/>
              </w:rPr>
              <w:t>to support families in supporting their children</w:t>
            </w:r>
          </w:p>
          <w:p w14:paraId="590ABF08" w14:textId="77777777" w:rsidR="005D12AA" w:rsidRPr="00113C6E" w:rsidRDefault="005D12AA" w:rsidP="005D12AA">
            <w:pPr>
              <w:pStyle w:val="ListParagraph"/>
              <w:numPr>
                <w:ilvl w:val="0"/>
                <w:numId w:val="18"/>
              </w:numPr>
              <w:suppressAutoHyphens w:val="0"/>
              <w:autoSpaceDN/>
              <w:spacing w:after="0" w:line="240" w:lineRule="auto"/>
              <w:ind w:left="284" w:hanging="284"/>
              <w:rPr>
                <w:color w:val="auto"/>
                <w:sz w:val="22"/>
                <w:szCs w:val="22"/>
              </w:rPr>
            </w:pPr>
            <w:r w:rsidRPr="00113C6E">
              <w:rPr>
                <w:color w:val="auto"/>
                <w:sz w:val="22"/>
                <w:szCs w:val="22"/>
              </w:rPr>
              <w:t>to support with improving and maintaining attendance</w:t>
            </w:r>
          </w:p>
          <w:p w14:paraId="40EAE654" w14:textId="0596DFA6" w:rsidR="005D12AA" w:rsidRPr="00113C6E" w:rsidRDefault="005D12AA" w:rsidP="00AE0878">
            <w:pPr>
              <w:suppressAutoHyphens w:val="0"/>
              <w:autoSpaceDN/>
              <w:spacing w:after="0" w:line="240" w:lineRule="auto"/>
              <w:rPr>
                <w:color w:val="auto"/>
                <w:sz w:val="22"/>
                <w:szCs w:val="22"/>
              </w:rPr>
            </w:pPr>
          </w:p>
        </w:tc>
        <w:tc>
          <w:tcPr>
            <w:tcW w:w="746" w:type="pct"/>
          </w:tcPr>
          <w:p w14:paraId="0E9307A6" w14:textId="25CA02CA" w:rsidR="005D12AA" w:rsidRPr="00113C6E" w:rsidRDefault="00C53E36" w:rsidP="005D12AA">
            <w:pPr>
              <w:spacing w:after="0" w:line="240" w:lineRule="auto"/>
              <w:rPr>
                <w:color w:val="auto"/>
                <w:sz w:val="22"/>
                <w:szCs w:val="22"/>
              </w:rPr>
            </w:pPr>
            <w:r>
              <w:rPr>
                <w:color w:val="auto"/>
                <w:sz w:val="22"/>
                <w:szCs w:val="22"/>
              </w:rPr>
              <w:t>Contribution of £25,000</w:t>
            </w:r>
          </w:p>
        </w:tc>
        <w:tc>
          <w:tcPr>
            <w:tcW w:w="2697" w:type="pct"/>
          </w:tcPr>
          <w:p w14:paraId="15DDBAAD" w14:textId="77777777" w:rsidR="005D12AA" w:rsidRPr="00113C6E" w:rsidRDefault="005D12AA" w:rsidP="005D12AA">
            <w:pPr>
              <w:pStyle w:val="ListParagraph"/>
              <w:numPr>
                <w:ilvl w:val="0"/>
                <w:numId w:val="32"/>
              </w:numPr>
              <w:spacing w:after="0" w:line="240" w:lineRule="auto"/>
              <w:rPr>
                <w:color w:val="auto"/>
                <w:sz w:val="22"/>
                <w:szCs w:val="22"/>
              </w:rPr>
            </w:pPr>
            <w:r w:rsidRPr="00113C6E">
              <w:rPr>
                <w:color w:val="auto"/>
                <w:sz w:val="22"/>
                <w:szCs w:val="22"/>
              </w:rPr>
              <w:t>Identified pupils have been supported to manage their emotions and engage in learning so that they can make academic progress.</w:t>
            </w:r>
          </w:p>
          <w:p w14:paraId="764F474D" w14:textId="215FDAD2" w:rsidR="005D12AA" w:rsidRPr="002C1261" w:rsidRDefault="005D12AA" w:rsidP="005D12AA">
            <w:pPr>
              <w:pStyle w:val="ListParagraph"/>
              <w:numPr>
                <w:ilvl w:val="0"/>
                <w:numId w:val="32"/>
              </w:numPr>
              <w:spacing w:after="0" w:line="240" w:lineRule="auto"/>
              <w:rPr>
                <w:color w:val="auto"/>
                <w:sz w:val="22"/>
                <w:szCs w:val="22"/>
              </w:rPr>
            </w:pPr>
            <w:r w:rsidRPr="002C1261">
              <w:rPr>
                <w:color w:val="auto"/>
                <w:sz w:val="22"/>
                <w:szCs w:val="22"/>
              </w:rPr>
              <w:t>Attendance has improved for specific pupils who have been supported, meaning that attendance overall has remained high (9</w:t>
            </w:r>
            <w:r w:rsidR="002C1261" w:rsidRPr="002C1261">
              <w:rPr>
                <w:color w:val="auto"/>
                <w:sz w:val="22"/>
                <w:szCs w:val="22"/>
              </w:rPr>
              <w:t>5</w:t>
            </w:r>
            <w:r w:rsidRPr="002C1261">
              <w:rPr>
                <w:color w:val="auto"/>
                <w:sz w:val="22"/>
                <w:szCs w:val="22"/>
              </w:rPr>
              <w:t>.</w:t>
            </w:r>
            <w:r w:rsidR="002C1261" w:rsidRPr="002C1261">
              <w:rPr>
                <w:color w:val="auto"/>
                <w:sz w:val="22"/>
                <w:szCs w:val="22"/>
              </w:rPr>
              <w:t>7</w:t>
            </w:r>
            <w:r w:rsidRPr="002C1261">
              <w:rPr>
                <w:color w:val="auto"/>
                <w:sz w:val="22"/>
                <w:szCs w:val="22"/>
              </w:rPr>
              <w:t>% at July 202</w:t>
            </w:r>
            <w:r w:rsidR="002C1261" w:rsidRPr="002C1261">
              <w:rPr>
                <w:color w:val="auto"/>
                <w:sz w:val="22"/>
                <w:szCs w:val="22"/>
              </w:rPr>
              <w:t>6</w:t>
            </w:r>
            <w:r w:rsidRPr="002C1261">
              <w:rPr>
                <w:color w:val="auto"/>
                <w:sz w:val="22"/>
                <w:szCs w:val="22"/>
              </w:rPr>
              <w:t xml:space="preserve">, improving from 94.8% at July 2022). </w:t>
            </w:r>
          </w:p>
          <w:p w14:paraId="5A6F479D" w14:textId="64819F3E" w:rsidR="005D12AA" w:rsidRPr="00B54873" w:rsidRDefault="005D12AA" w:rsidP="005D12AA">
            <w:pPr>
              <w:pStyle w:val="ListParagraph"/>
              <w:numPr>
                <w:ilvl w:val="0"/>
                <w:numId w:val="32"/>
              </w:numPr>
              <w:spacing w:after="0" w:line="240" w:lineRule="auto"/>
              <w:rPr>
                <w:color w:val="auto"/>
                <w:sz w:val="22"/>
                <w:szCs w:val="22"/>
              </w:rPr>
            </w:pPr>
            <w:r w:rsidRPr="00B54873">
              <w:rPr>
                <w:color w:val="auto"/>
                <w:sz w:val="22"/>
                <w:szCs w:val="22"/>
              </w:rPr>
              <w:t>Attendance for PP Pupils was slightly lower (9</w:t>
            </w:r>
            <w:r w:rsidR="00B54873" w:rsidRPr="00B54873">
              <w:rPr>
                <w:color w:val="auto"/>
                <w:sz w:val="22"/>
                <w:szCs w:val="22"/>
              </w:rPr>
              <w:t>4.3</w:t>
            </w:r>
            <w:r w:rsidRPr="00B54873">
              <w:rPr>
                <w:color w:val="auto"/>
                <w:sz w:val="22"/>
                <w:szCs w:val="22"/>
              </w:rPr>
              <w:t>%) but an improvement from 93.7% in 2023. Case studies show a high success rate with specific pupils. Targeting individual pupils remains a focus.</w:t>
            </w:r>
          </w:p>
          <w:p w14:paraId="7A1B2893" w14:textId="77777777" w:rsidR="005D12AA" w:rsidRPr="00B54873" w:rsidRDefault="005D12AA" w:rsidP="005D12AA">
            <w:pPr>
              <w:pStyle w:val="ListParagraph"/>
              <w:numPr>
                <w:ilvl w:val="0"/>
                <w:numId w:val="32"/>
              </w:numPr>
              <w:spacing w:after="0" w:line="240" w:lineRule="auto"/>
              <w:rPr>
                <w:color w:val="auto"/>
                <w:sz w:val="22"/>
                <w:szCs w:val="22"/>
              </w:rPr>
            </w:pPr>
            <w:r w:rsidRPr="00B54873">
              <w:rPr>
                <w:color w:val="auto"/>
                <w:sz w:val="22"/>
                <w:szCs w:val="22"/>
              </w:rPr>
              <w:t>Access to further family support for identified pupils has been facilitated.</w:t>
            </w:r>
          </w:p>
          <w:p w14:paraId="7EF087BC" w14:textId="77777777" w:rsidR="005D12AA" w:rsidRPr="00B54873" w:rsidRDefault="005D12AA" w:rsidP="005D12AA">
            <w:pPr>
              <w:spacing w:after="0" w:line="240" w:lineRule="auto"/>
              <w:rPr>
                <w:b/>
                <w:color w:val="auto"/>
                <w:sz w:val="22"/>
                <w:szCs w:val="22"/>
              </w:rPr>
            </w:pPr>
          </w:p>
          <w:p w14:paraId="6C942CB5" w14:textId="77777777" w:rsidR="005D12AA" w:rsidRPr="00B54873" w:rsidRDefault="005D12AA" w:rsidP="005D12AA">
            <w:pPr>
              <w:spacing w:after="0" w:line="240" w:lineRule="auto"/>
              <w:rPr>
                <w:b/>
                <w:color w:val="auto"/>
                <w:sz w:val="22"/>
                <w:szCs w:val="22"/>
              </w:rPr>
            </w:pPr>
            <w:r w:rsidRPr="00B54873">
              <w:rPr>
                <w:b/>
                <w:color w:val="auto"/>
                <w:sz w:val="22"/>
                <w:szCs w:val="22"/>
              </w:rPr>
              <w:t>Next steps:</w:t>
            </w:r>
          </w:p>
          <w:p w14:paraId="0B840DE0" w14:textId="77777777" w:rsidR="005D12AA" w:rsidRPr="00B54873" w:rsidRDefault="005D12AA" w:rsidP="005D12AA">
            <w:pPr>
              <w:spacing w:after="0" w:line="240" w:lineRule="auto"/>
              <w:rPr>
                <w:color w:val="auto"/>
                <w:sz w:val="22"/>
                <w:szCs w:val="22"/>
              </w:rPr>
            </w:pPr>
            <w:r w:rsidRPr="00B54873">
              <w:rPr>
                <w:color w:val="auto"/>
                <w:sz w:val="22"/>
                <w:szCs w:val="22"/>
              </w:rPr>
              <w:t>Continue with this provision</w:t>
            </w:r>
          </w:p>
          <w:p w14:paraId="39992AB2" w14:textId="154826C5" w:rsidR="005D12AA" w:rsidRPr="00E85A9A" w:rsidRDefault="005D12AA" w:rsidP="005D12AA">
            <w:pPr>
              <w:spacing w:after="0" w:line="240" w:lineRule="auto"/>
              <w:rPr>
                <w:color w:val="EE0000"/>
                <w:sz w:val="22"/>
                <w:szCs w:val="22"/>
              </w:rPr>
            </w:pPr>
          </w:p>
        </w:tc>
      </w:tr>
      <w:tr w:rsidR="004D40E6" w:rsidRPr="00FD1658" w14:paraId="40DD298A" w14:textId="77777777" w:rsidTr="00C619CF">
        <w:tc>
          <w:tcPr>
            <w:tcW w:w="1557" w:type="pct"/>
          </w:tcPr>
          <w:p w14:paraId="5835B688" w14:textId="77777777" w:rsidR="004D40E6" w:rsidRPr="004D40E6" w:rsidRDefault="004D40E6" w:rsidP="004D40E6">
            <w:pPr>
              <w:suppressAutoHyphens w:val="0"/>
              <w:autoSpaceDN/>
              <w:spacing w:after="0" w:line="240" w:lineRule="auto"/>
              <w:rPr>
                <w:color w:val="auto"/>
                <w:sz w:val="22"/>
                <w:szCs w:val="22"/>
              </w:rPr>
            </w:pPr>
            <w:r w:rsidRPr="004D40E6">
              <w:rPr>
                <w:color w:val="auto"/>
                <w:sz w:val="22"/>
                <w:szCs w:val="22"/>
              </w:rPr>
              <w:lastRenderedPageBreak/>
              <w:t>Training for HSLW to be able to deliver Family Links parenting courses</w:t>
            </w:r>
          </w:p>
          <w:p w14:paraId="1FA85B92" w14:textId="77777777" w:rsidR="004D40E6" w:rsidRPr="004D40E6" w:rsidRDefault="004D40E6" w:rsidP="004D40E6">
            <w:pPr>
              <w:pStyle w:val="ListParagraph"/>
              <w:numPr>
                <w:ilvl w:val="0"/>
                <w:numId w:val="18"/>
              </w:numPr>
              <w:suppressAutoHyphens w:val="0"/>
              <w:autoSpaceDN/>
              <w:spacing w:after="0" w:line="240" w:lineRule="auto"/>
              <w:ind w:left="284" w:hanging="284"/>
              <w:rPr>
                <w:color w:val="auto"/>
                <w:sz w:val="22"/>
                <w:szCs w:val="22"/>
              </w:rPr>
            </w:pPr>
            <w:r w:rsidRPr="004D40E6">
              <w:rPr>
                <w:color w:val="auto"/>
                <w:sz w:val="22"/>
                <w:szCs w:val="22"/>
              </w:rPr>
              <w:t>to support families in supporting their children</w:t>
            </w:r>
          </w:p>
          <w:p w14:paraId="635AE81D" w14:textId="50AC192A" w:rsidR="004D40E6" w:rsidRPr="004D40E6" w:rsidRDefault="004D40E6" w:rsidP="004D40E6">
            <w:pPr>
              <w:pStyle w:val="ListParagraph"/>
              <w:numPr>
                <w:ilvl w:val="0"/>
                <w:numId w:val="18"/>
              </w:numPr>
              <w:suppressAutoHyphens w:val="0"/>
              <w:autoSpaceDN/>
              <w:spacing w:after="0" w:line="240" w:lineRule="auto"/>
              <w:ind w:left="284" w:hanging="284"/>
              <w:rPr>
                <w:color w:val="auto"/>
                <w:sz w:val="22"/>
                <w:szCs w:val="22"/>
              </w:rPr>
            </w:pPr>
            <w:r w:rsidRPr="004D40E6">
              <w:rPr>
                <w:color w:val="auto"/>
                <w:sz w:val="22"/>
                <w:szCs w:val="22"/>
              </w:rPr>
              <w:t>to support with improving and maintaining attendance</w:t>
            </w:r>
          </w:p>
          <w:p w14:paraId="246B746F" w14:textId="77777777" w:rsidR="004D40E6" w:rsidRPr="004D40E6" w:rsidRDefault="004D40E6" w:rsidP="004D40E6">
            <w:pPr>
              <w:pStyle w:val="ListParagraph"/>
              <w:spacing w:after="0" w:line="240" w:lineRule="auto"/>
              <w:ind w:left="0"/>
              <w:rPr>
                <w:color w:val="auto"/>
                <w:sz w:val="22"/>
                <w:szCs w:val="22"/>
              </w:rPr>
            </w:pPr>
          </w:p>
        </w:tc>
        <w:tc>
          <w:tcPr>
            <w:tcW w:w="746" w:type="pct"/>
          </w:tcPr>
          <w:p w14:paraId="495E84F7" w14:textId="30777173" w:rsidR="004D40E6" w:rsidRPr="00113C6E" w:rsidRDefault="004D40E6" w:rsidP="004D40E6">
            <w:pPr>
              <w:spacing w:after="0" w:line="240" w:lineRule="auto"/>
              <w:rPr>
                <w:color w:val="auto"/>
                <w:sz w:val="22"/>
                <w:szCs w:val="22"/>
              </w:rPr>
            </w:pPr>
            <w:r w:rsidRPr="005C50EA">
              <w:rPr>
                <w:color w:val="auto"/>
                <w:sz w:val="22"/>
                <w:szCs w:val="22"/>
              </w:rPr>
              <w:t>£2,</w:t>
            </w:r>
            <w:r w:rsidR="005C50EA" w:rsidRPr="005C50EA">
              <w:rPr>
                <w:color w:val="auto"/>
                <w:sz w:val="22"/>
                <w:szCs w:val="22"/>
              </w:rPr>
              <w:t>1</w:t>
            </w:r>
            <w:r w:rsidRPr="005C50EA">
              <w:rPr>
                <w:color w:val="auto"/>
                <w:sz w:val="22"/>
                <w:szCs w:val="22"/>
              </w:rPr>
              <w:t>00</w:t>
            </w:r>
          </w:p>
        </w:tc>
        <w:tc>
          <w:tcPr>
            <w:tcW w:w="2697" w:type="pct"/>
          </w:tcPr>
          <w:p w14:paraId="1BD2858E" w14:textId="77777777" w:rsidR="004D40E6" w:rsidRDefault="00EB25E3" w:rsidP="0009790A">
            <w:pPr>
              <w:pStyle w:val="ListParagraph"/>
              <w:numPr>
                <w:ilvl w:val="0"/>
                <w:numId w:val="32"/>
              </w:numPr>
              <w:spacing w:after="0" w:line="240" w:lineRule="auto"/>
              <w:rPr>
                <w:color w:val="auto"/>
                <w:sz w:val="22"/>
                <w:szCs w:val="22"/>
              </w:rPr>
            </w:pPr>
            <w:r>
              <w:rPr>
                <w:color w:val="auto"/>
                <w:sz w:val="22"/>
                <w:szCs w:val="22"/>
              </w:rPr>
              <w:t>HSLW has been able to run 2 programmes of Family Links support in 2026-27</w:t>
            </w:r>
          </w:p>
          <w:p w14:paraId="0AF986DD" w14:textId="77777777" w:rsidR="005C0730" w:rsidRDefault="005C0730" w:rsidP="0009790A">
            <w:pPr>
              <w:pStyle w:val="ListParagraph"/>
              <w:numPr>
                <w:ilvl w:val="0"/>
                <w:numId w:val="32"/>
              </w:numPr>
              <w:spacing w:after="0" w:line="240" w:lineRule="auto"/>
              <w:rPr>
                <w:color w:val="auto"/>
                <w:sz w:val="22"/>
                <w:szCs w:val="22"/>
              </w:rPr>
            </w:pPr>
            <w:r>
              <w:rPr>
                <w:color w:val="auto"/>
                <w:sz w:val="22"/>
                <w:szCs w:val="22"/>
              </w:rPr>
              <w:t>Places have been priorities for vulnerable families</w:t>
            </w:r>
          </w:p>
          <w:p w14:paraId="37B608CD" w14:textId="5DFF8824" w:rsidR="0009790A" w:rsidRPr="0009790A" w:rsidRDefault="0009790A" w:rsidP="0009790A">
            <w:pPr>
              <w:pStyle w:val="ListParagraph"/>
              <w:numPr>
                <w:ilvl w:val="0"/>
                <w:numId w:val="32"/>
              </w:numPr>
              <w:spacing w:after="0" w:line="240" w:lineRule="auto"/>
              <w:rPr>
                <w:color w:val="auto"/>
                <w:sz w:val="22"/>
                <w:szCs w:val="22"/>
              </w:rPr>
            </w:pPr>
            <w:r w:rsidRPr="0009790A">
              <w:rPr>
                <w:color w:val="auto"/>
                <w:sz w:val="22"/>
                <w:szCs w:val="22"/>
              </w:rPr>
              <w:t xml:space="preserve">It is difficult to measure the impact of this as it is more likely to be long term, but one family have </w:t>
            </w:r>
            <w:proofErr w:type="gramStart"/>
            <w:r w:rsidRPr="0009790A">
              <w:rPr>
                <w:color w:val="auto"/>
                <w:sz w:val="22"/>
                <w:szCs w:val="22"/>
              </w:rPr>
              <w:t>definitely seen</w:t>
            </w:r>
            <w:proofErr w:type="gramEnd"/>
            <w:r w:rsidRPr="0009790A">
              <w:rPr>
                <w:color w:val="auto"/>
                <w:sz w:val="22"/>
                <w:szCs w:val="22"/>
              </w:rPr>
              <w:t xml:space="preserve"> improved attendance</w:t>
            </w:r>
          </w:p>
          <w:p w14:paraId="1E24C0A0" w14:textId="77777777" w:rsidR="005C0730" w:rsidRDefault="005C0730" w:rsidP="005C0730">
            <w:pPr>
              <w:spacing w:after="0" w:line="240" w:lineRule="auto"/>
              <w:rPr>
                <w:color w:val="auto"/>
                <w:sz w:val="22"/>
                <w:szCs w:val="22"/>
              </w:rPr>
            </w:pPr>
          </w:p>
          <w:p w14:paraId="02FE7758" w14:textId="77777777" w:rsidR="005C0730" w:rsidRPr="00B54873" w:rsidRDefault="005C0730" w:rsidP="005C0730">
            <w:pPr>
              <w:spacing w:after="0" w:line="240" w:lineRule="auto"/>
              <w:rPr>
                <w:b/>
                <w:color w:val="auto"/>
                <w:sz w:val="22"/>
                <w:szCs w:val="22"/>
              </w:rPr>
            </w:pPr>
            <w:r w:rsidRPr="00B54873">
              <w:rPr>
                <w:b/>
                <w:color w:val="auto"/>
                <w:sz w:val="22"/>
                <w:szCs w:val="22"/>
              </w:rPr>
              <w:t>Next steps:</w:t>
            </w:r>
          </w:p>
          <w:p w14:paraId="77352DCD" w14:textId="77777777" w:rsidR="005C0730" w:rsidRPr="00B54873" w:rsidRDefault="005C0730" w:rsidP="005C0730">
            <w:pPr>
              <w:spacing w:after="0" w:line="240" w:lineRule="auto"/>
              <w:rPr>
                <w:color w:val="auto"/>
                <w:sz w:val="22"/>
                <w:szCs w:val="22"/>
              </w:rPr>
            </w:pPr>
            <w:r w:rsidRPr="00B54873">
              <w:rPr>
                <w:color w:val="auto"/>
                <w:sz w:val="22"/>
                <w:szCs w:val="22"/>
              </w:rPr>
              <w:t>Continue with this provision</w:t>
            </w:r>
          </w:p>
          <w:p w14:paraId="4A1FCBE0" w14:textId="4221F44A" w:rsidR="005C0730" w:rsidRPr="005C0730" w:rsidRDefault="005C0730" w:rsidP="005C0730">
            <w:pPr>
              <w:spacing w:after="0" w:line="240" w:lineRule="auto"/>
              <w:rPr>
                <w:color w:val="auto"/>
                <w:sz w:val="22"/>
                <w:szCs w:val="22"/>
              </w:rPr>
            </w:pPr>
          </w:p>
        </w:tc>
      </w:tr>
      <w:tr w:rsidR="005C0730" w:rsidRPr="00FD1658" w14:paraId="3BAEDCE0" w14:textId="77777777" w:rsidTr="00C619CF">
        <w:tc>
          <w:tcPr>
            <w:tcW w:w="1557" w:type="pct"/>
          </w:tcPr>
          <w:p w14:paraId="4A4950AA" w14:textId="77777777" w:rsidR="005C0730" w:rsidRPr="00671005" w:rsidRDefault="005C0730" w:rsidP="005C0730">
            <w:pPr>
              <w:suppressAutoHyphens w:val="0"/>
              <w:autoSpaceDN/>
              <w:spacing w:after="0" w:line="240" w:lineRule="auto"/>
              <w:rPr>
                <w:color w:val="auto"/>
                <w:sz w:val="22"/>
                <w:szCs w:val="22"/>
              </w:rPr>
            </w:pPr>
            <w:r w:rsidRPr="00671005">
              <w:rPr>
                <w:color w:val="auto"/>
                <w:sz w:val="22"/>
                <w:szCs w:val="22"/>
              </w:rPr>
              <w:t>Release of teacher from the classroom half a day per week to take on role of Behaviour Mentor</w:t>
            </w:r>
          </w:p>
          <w:p w14:paraId="79A87221" w14:textId="77777777" w:rsidR="005C0730" w:rsidRPr="00671005" w:rsidRDefault="005C0730" w:rsidP="005C0730">
            <w:pPr>
              <w:pStyle w:val="ListParagraph"/>
              <w:spacing w:after="0" w:line="240" w:lineRule="auto"/>
              <w:ind w:left="318" w:hanging="284"/>
              <w:rPr>
                <w:color w:val="auto"/>
                <w:sz w:val="22"/>
                <w:szCs w:val="22"/>
              </w:rPr>
            </w:pPr>
            <w:r w:rsidRPr="00671005">
              <w:rPr>
                <w:color w:val="auto"/>
                <w:sz w:val="22"/>
                <w:szCs w:val="22"/>
              </w:rPr>
              <w:t>increased capacity in the leadership team for supporting behaviour</w:t>
            </w:r>
          </w:p>
          <w:p w14:paraId="4E2F5D2A" w14:textId="77777777" w:rsidR="005C0730" w:rsidRPr="00671005" w:rsidRDefault="005C0730" w:rsidP="005C0730">
            <w:pPr>
              <w:pStyle w:val="ListParagraph"/>
              <w:spacing w:after="0" w:line="240" w:lineRule="auto"/>
              <w:ind w:left="318" w:hanging="284"/>
              <w:rPr>
                <w:color w:val="auto"/>
                <w:sz w:val="22"/>
                <w:szCs w:val="22"/>
              </w:rPr>
            </w:pPr>
            <w:r w:rsidRPr="00671005">
              <w:rPr>
                <w:color w:val="auto"/>
                <w:sz w:val="22"/>
                <w:szCs w:val="22"/>
              </w:rPr>
              <w:t>retention of valued member of staff, creating the opportunity to grow skills</w:t>
            </w:r>
          </w:p>
          <w:p w14:paraId="0A15F3CC" w14:textId="77777777" w:rsidR="005C0730" w:rsidRPr="00671005" w:rsidRDefault="005C0730" w:rsidP="005C0730">
            <w:pPr>
              <w:pStyle w:val="ListParagraph"/>
              <w:spacing w:after="0" w:line="240" w:lineRule="auto"/>
              <w:ind w:left="318" w:hanging="284"/>
              <w:rPr>
                <w:color w:val="auto"/>
                <w:sz w:val="22"/>
                <w:szCs w:val="22"/>
              </w:rPr>
            </w:pPr>
            <w:r w:rsidRPr="00671005">
              <w:rPr>
                <w:color w:val="auto"/>
                <w:sz w:val="22"/>
                <w:szCs w:val="22"/>
              </w:rPr>
              <w:t>increased capacity for dealing with individual needs</w:t>
            </w:r>
          </w:p>
          <w:p w14:paraId="0F1CC058" w14:textId="7A9A44EA" w:rsidR="005C0730" w:rsidRPr="00671005" w:rsidRDefault="005C0730" w:rsidP="0009790A">
            <w:pPr>
              <w:pStyle w:val="ListParagraph"/>
              <w:spacing w:after="0" w:line="240" w:lineRule="auto"/>
              <w:ind w:left="0"/>
              <w:rPr>
                <w:color w:val="auto"/>
                <w:sz w:val="22"/>
                <w:szCs w:val="22"/>
              </w:rPr>
            </w:pPr>
          </w:p>
        </w:tc>
        <w:tc>
          <w:tcPr>
            <w:tcW w:w="746" w:type="pct"/>
          </w:tcPr>
          <w:p w14:paraId="5D0B9774" w14:textId="593DC3BD" w:rsidR="005C0730" w:rsidRPr="00671005" w:rsidRDefault="00671005" w:rsidP="005C0730">
            <w:pPr>
              <w:pStyle w:val="ListParagraph"/>
              <w:spacing w:after="0" w:line="240" w:lineRule="auto"/>
              <w:ind w:left="0"/>
              <w:rPr>
                <w:color w:val="auto"/>
                <w:sz w:val="22"/>
                <w:szCs w:val="22"/>
              </w:rPr>
            </w:pPr>
            <w:r w:rsidRPr="00671005">
              <w:rPr>
                <w:color w:val="auto"/>
                <w:sz w:val="22"/>
                <w:szCs w:val="22"/>
              </w:rPr>
              <w:t>£</w:t>
            </w:r>
            <w:r w:rsidR="00F95BD1">
              <w:rPr>
                <w:color w:val="auto"/>
                <w:sz w:val="22"/>
                <w:szCs w:val="22"/>
              </w:rPr>
              <w:t>4</w:t>
            </w:r>
            <w:r w:rsidRPr="00671005">
              <w:rPr>
                <w:color w:val="auto"/>
                <w:sz w:val="22"/>
                <w:szCs w:val="22"/>
              </w:rPr>
              <w:t>,900</w:t>
            </w:r>
          </w:p>
        </w:tc>
        <w:tc>
          <w:tcPr>
            <w:tcW w:w="2697" w:type="pct"/>
          </w:tcPr>
          <w:p w14:paraId="10272656" w14:textId="2E7C22D1" w:rsidR="00671005" w:rsidRPr="00671005" w:rsidRDefault="00671005" w:rsidP="00671005">
            <w:pPr>
              <w:pStyle w:val="ListParagraph"/>
              <w:numPr>
                <w:ilvl w:val="0"/>
                <w:numId w:val="33"/>
              </w:numPr>
              <w:spacing w:after="0" w:line="240" w:lineRule="auto"/>
              <w:rPr>
                <w:color w:val="auto"/>
                <w:sz w:val="22"/>
                <w:szCs w:val="22"/>
              </w:rPr>
            </w:pPr>
            <w:r w:rsidRPr="00671005">
              <w:rPr>
                <w:color w:val="auto"/>
                <w:sz w:val="22"/>
                <w:szCs w:val="22"/>
              </w:rPr>
              <w:t>Behaviour Mentor making a huge impact with the added capacity in the leadership team for supporting behaviour and dealing with individual needs</w:t>
            </w:r>
          </w:p>
          <w:p w14:paraId="48F67ABF" w14:textId="77777777" w:rsidR="00671005" w:rsidRPr="00671005" w:rsidRDefault="00671005" w:rsidP="00671005">
            <w:pPr>
              <w:pStyle w:val="ListParagraph"/>
              <w:numPr>
                <w:ilvl w:val="0"/>
                <w:numId w:val="33"/>
              </w:numPr>
              <w:spacing w:after="0" w:line="240" w:lineRule="auto"/>
              <w:rPr>
                <w:color w:val="auto"/>
                <w:sz w:val="22"/>
                <w:szCs w:val="22"/>
              </w:rPr>
            </w:pPr>
            <w:r w:rsidRPr="00671005">
              <w:rPr>
                <w:color w:val="auto"/>
                <w:sz w:val="22"/>
                <w:szCs w:val="22"/>
              </w:rPr>
              <w:t>Valued member of staff has been retained, allowing new skills to be grown</w:t>
            </w:r>
          </w:p>
          <w:p w14:paraId="6D745056" w14:textId="77777777" w:rsidR="005C0730" w:rsidRPr="00671005" w:rsidRDefault="005C0730" w:rsidP="00671005">
            <w:pPr>
              <w:spacing w:after="0" w:line="240" w:lineRule="auto"/>
              <w:rPr>
                <w:color w:val="auto"/>
                <w:sz w:val="22"/>
                <w:szCs w:val="22"/>
              </w:rPr>
            </w:pPr>
          </w:p>
          <w:p w14:paraId="1DC0646D" w14:textId="77777777" w:rsidR="00671005" w:rsidRPr="00671005" w:rsidRDefault="00671005" w:rsidP="00671005">
            <w:pPr>
              <w:spacing w:after="0" w:line="240" w:lineRule="auto"/>
              <w:rPr>
                <w:b/>
                <w:color w:val="auto"/>
                <w:sz w:val="22"/>
                <w:szCs w:val="22"/>
              </w:rPr>
            </w:pPr>
            <w:r w:rsidRPr="00671005">
              <w:rPr>
                <w:b/>
                <w:color w:val="auto"/>
                <w:sz w:val="22"/>
                <w:szCs w:val="22"/>
              </w:rPr>
              <w:t>Next steps:</w:t>
            </w:r>
          </w:p>
          <w:p w14:paraId="78D95953" w14:textId="77777777" w:rsidR="00671005" w:rsidRPr="00671005" w:rsidRDefault="00671005" w:rsidP="00671005">
            <w:pPr>
              <w:spacing w:after="0" w:line="240" w:lineRule="auto"/>
              <w:rPr>
                <w:color w:val="auto"/>
                <w:sz w:val="22"/>
                <w:szCs w:val="22"/>
              </w:rPr>
            </w:pPr>
            <w:r w:rsidRPr="00671005">
              <w:rPr>
                <w:color w:val="auto"/>
                <w:sz w:val="22"/>
                <w:szCs w:val="22"/>
              </w:rPr>
              <w:t>Continue with this provision</w:t>
            </w:r>
          </w:p>
          <w:p w14:paraId="20BE32C8" w14:textId="77777777" w:rsidR="00671005" w:rsidRPr="00671005" w:rsidRDefault="00671005" w:rsidP="00671005">
            <w:pPr>
              <w:spacing w:after="0" w:line="240" w:lineRule="auto"/>
              <w:rPr>
                <w:color w:val="auto"/>
                <w:sz w:val="22"/>
                <w:szCs w:val="22"/>
              </w:rPr>
            </w:pPr>
          </w:p>
        </w:tc>
      </w:tr>
      <w:tr w:rsidR="005C0730" w:rsidRPr="00FD1658" w14:paraId="7E742590" w14:textId="77777777" w:rsidTr="00C619CF">
        <w:tc>
          <w:tcPr>
            <w:tcW w:w="1557" w:type="pct"/>
          </w:tcPr>
          <w:p w14:paraId="5B5E5B26" w14:textId="77777777" w:rsidR="00FE7D7D" w:rsidRPr="00B40035" w:rsidRDefault="00FE7D7D" w:rsidP="00FE7D7D">
            <w:pPr>
              <w:pStyle w:val="ListParagraph"/>
              <w:spacing w:after="0" w:line="240" w:lineRule="auto"/>
              <w:ind w:left="0"/>
              <w:rPr>
                <w:color w:val="auto"/>
                <w:sz w:val="22"/>
                <w:szCs w:val="22"/>
              </w:rPr>
            </w:pPr>
            <w:r w:rsidRPr="00B40035">
              <w:rPr>
                <w:color w:val="auto"/>
                <w:sz w:val="22"/>
                <w:szCs w:val="22"/>
              </w:rPr>
              <w:t>Providing additional resources / funding towards trips / music lessons</w:t>
            </w:r>
          </w:p>
          <w:p w14:paraId="30E73077" w14:textId="63F99E93" w:rsidR="005C0730" w:rsidRPr="00B40035" w:rsidRDefault="005C0730" w:rsidP="00FE7D7D">
            <w:pPr>
              <w:pStyle w:val="ListParagraph"/>
              <w:spacing w:after="0" w:line="240" w:lineRule="auto"/>
              <w:ind w:left="0"/>
              <w:rPr>
                <w:color w:val="auto"/>
                <w:sz w:val="22"/>
                <w:szCs w:val="22"/>
              </w:rPr>
            </w:pPr>
          </w:p>
        </w:tc>
        <w:tc>
          <w:tcPr>
            <w:tcW w:w="746" w:type="pct"/>
          </w:tcPr>
          <w:p w14:paraId="442F4FFC" w14:textId="4822FD56" w:rsidR="005C0730" w:rsidRPr="00F8031F" w:rsidRDefault="005C0730" w:rsidP="005C0730">
            <w:pPr>
              <w:pStyle w:val="ListParagraph"/>
              <w:spacing w:after="0" w:line="240" w:lineRule="auto"/>
              <w:ind w:left="0"/>
              <w:rPr>
                <w:color w:val="auto"/>
                <w:sz w:val="22"/>
                <w:szCs w:val="22"/>
              </w:rPr>
            </w:pPr>
            <w:r w:rsidRPr="00F8031F">
              <w:rPr>
                <w:color w:val="auto"/>
                <w:sz w:val="22"/>
                <w:szCs w:val="22"/>
              </w:rPr>
              <w:t>£</w:t>
            </w:r>
            <w:r w:rsidR="00F8031F" w:rsidRPr="00F8031F">
              <w:rPr>
                <w:color w:val="auto"/>
                <w:sz w:val="22"/>
                <w:szCs w:val="22"/>
              </w:rPr>
              <w:t>3</w:t>
            </w:r>
            <w:r w:rsidRPr="00F8031F">
              <w:rPr>
                <w:color w:val="auto"/>
                <w:sz w:val="22"/>
                <w:szCs w:val="22"/>
              </w:rPr>
              <w:t>,</w:t>
            </w:r>
            <w:r w:rsidR="00FE7D7D" w:rsidRPr="00F8031F">
              <w:rPr>
                <w:color w:val="auto"/>
                <w:sz w:val="22"/>
                <w:szCs w:val="22"/>
              </w:rPr>
              <w:t>4</w:t>
            </w:r>
            <w:r w:rsidRPr="00F8031F">
              <w:rPr>
                <w:color w:val="auto"/>
                <w:sz w:val="22"/>
                <w:szCs w:val="22"/>
              </w:rPr>
              <w:t>00</w:t>
            </w:r>
          </w:p>
          <w:p w14:paraId="5F0EAE17" w14:textId="25EE5B3F" w:rsidR="005C0730" w:rsidRPr="00B40035" w:rsidRDefault="005C0730" w:rsidP="005C0730">
            <w:pPr>
              <w:spacing w:after="0" w:line="240" w:lineRule="auto"/>
              <w:rPr>
                <w:color w:val="auto"/>
                <w:sz w:val="22"/>
                <w:szCs w:val="22"/>
              </w:rPr>
            </w:pPr>
          </w:p>
        </w:tc>
        <w:tc>
          <w:tcPr>
            <w:tcW w:w="2697" w:type="pct"/>
          </w:tcPr>
          <w:p w14:paraId="22D03ADC" w14:textId="1628BB23" w:rsidR="005C0730" w:rsidRPr="00B40035" w:rsidRDefault="005C0730" w:rsidP="005C0730">
            <w:pPr>
              <w:pStyle w:val="ListParagraph"/>
              <w:numPr>
                <w:ilvl w:val="0"/>
                <w:numId w:val="33"/>
              </w:numPr>
              <w:spacing w:after="0" w:line="240" w:lineRule="auto"/>
              <w:rPr>
                <w:color w:val="auto"/>
                <w:sz w:val="22"/>
                <w:szCs w:val="22"/>
              </w:rPr>
            </w:pPr>
            <w:r w:rsidRPr="00B40035">
              <w:rPr>
                <w:color w:val="auto"/>
                <w:sz w:val="22"/>
                <w:szCs w:val="22"/>
              </w:rPr>
              <w:t>Identified pupils have had access to opportunities they would not normally receive, for example music lessons and holiday club provision.</w:t>
            </w:r>
          </w:p>
          <w:p w14:paraId="5BA02DD6" w14:textId="77777777" w:rsidR="005C0730" w:rsidRPr="00B40035" w:rsidRDefault="005C0730" w:rsidP="005C0730">
            <w:pPr>
              <w:spacing w:after="0" w:line="240" w:lineRule="auto"/>
              <w:rPr>
                <w:b/>
                <w:color w:val="auto"/>
                <w:sz w:val="22"/>
                <w:szCs w:val="22"/>
              </w:rPr>
            </w:pPr>
          </w:p>
          <w:p w14:paraId="168D752F" w14:textId="23C51AC1" w:rsidR="005C0730" w:rsidRPr="00B40035" w:rsidRDefault="005C0730" w:rsidP="005C0730">
            <w:pPr>
              <w:spacing w:after="0" w:line="240" w:lineRule="auto"/>
              <w:rPr>
                <w:b/>
                <w:color w:val="auto"/>
                <w:sz w:val="22"/>
                <w:szCs w:val="22"/>
              </w:rPr>
            </w:pPr>
            <w:r w:rsidRPr="00B40035">
              <w:rPr>
                <w:b/>
                <w:color w:val="auto"/>
                <w:sz w:val="22"/>
                <w:szCs w:val="22"/>
              </w:rPr>
              <w:t>Next steps:</w:t>
            </w:r>
          </w:p>
          <w:p w14:paraId="4BD55428" w14:textId="77777777" w:rsidR="005C0730" w:rsidRPr="00B40035" w:rsidRDefault="005C0730" w:rsidP="005C0730">
            <w:pPr>
              <w:spacing w:after="0" w:line="240" w:lineRule="auto"/>
              <w:rPr>
                <w:color w:val="auto"/>
                <w:sz w:val="22"/>
                <w:szCs w:val="22"/>
              </w:rPr>
            </w:pPr>
            <w:r w:rsidRPr="00B40035">
              <w:rPr>
                <w:color w:val="auto"/>
                <w:sz w:val="22"/>
                <w:szCs w:val="22"/>
              </w:rPr>
              <w:t>Continue with this provision</w:t>
            </w:r>
          </w:p>
          <w:p w14:paraId="2A6EF9DC" w14:textId="30AA99B4" w:rsidR="005C0730" w:rsidRPr="00B40035" w:rsidRDefault="005C0730" w:rsidP="005C0730">
            <w:pPr>
              <w:spacing w:after="0" w:line="240" w:lineRule="auto"/>
              <w:rPr>
                <w:color w:val="auto"/>
                <w:sz w:val="22"/>
                <w:szCs w:val="22"/>
              </w:rPr>
            </w:pPr>
          </w:p>
        </w:tc>
      </w:tr>
      <w:tr w:rsidR="00B40035" w:rsidRPr="00FD1658" w14:paraId="40C96FE6" w14:textId="77777777" w:rsidTr="00C619CF">
        <w:tc>
          <w:tcPr>
            <w:tcW w:w="1557" w:type="pct"/>
          </w:tcPr>
          <w:p w14:paraId="2F78FF2D" w14:textId="6FF56248" w:rsidR="00B40035" w:rsidRPr="00A27091" w:rsidRDefault="00B40035" w:rsidP="00A27091">
            <w:pPr>
              <w:pStyle w:val="ListParagraph"/>
              <w:spacing w:after="0" w:line="240" w:lineRule="auto"/>
              <w:ind w:left="0"/>
              <w:rPr>
                <w:color w:val="auto"/>
                <w:sz w:val="22"/>
                <w:szCs w:val="22"/>
              </w:rPr>
            </w:pPr>
            <w:r w:rsidRPr="00A27091">
              <w:rPr>
                <w:color w:val="auto"/>
                <w:sz w:val="22"/>
                <w:szCs w:val="22"/>
              </w:rPr>
              <w:t>Providing 3 additional afternoons of ELSA time and 2 additional afternoons of Nurture Support to increase the amount of emotional support for vulnerable pupils (including ELSA supervision time and the purchase of ELSA resources)</w:t>
            </w:r>
          </w:p>
          <w:p w14:paraId="48D211CE" w14:textId="5362F8CB" w:rsidR="00B40035" w:rsidRPr="00A27091" w:rsidRDefault="00B40035" w:rsidP="00B40035">
            <w:pPr>
              <w:pStyle w:val="ListParagraph"/>
              <w:spacing w:after="0" w:line="240" w:lineRule="auto"/>
              <w:ind w:left="0"/>
              <w:rPr>
                <w:color w:val="auto"/>
                <w:sz w:val="22"/>
                <w:szCs w:val="22"/>
              </w:rPr>
            </w:pPr>
          </w:p>
        </w:tc>
        <w:tc>
          <w:tcPr>
            <w:tcW w:w="746" w:type="pct"/>
          </w:tcPr>
          <w:p w14:paraId="5FAD8A3B" w14:textId="7CAA9382" w:rsidR="00B40035" w:rsidRPr="00A27091" w:rsidRDefault="00B40035" w:rsidP="00B40035">
            <w:pPr>
              <w:pStyle w:val="ListParagraph"/>
              <w:spacing w:after="0" w:line="240" w:lineRule="auto"/>
              <w:ind w:left="0"/>
              <w:rPr>
                <w:color w:val="auto"/>
                <w:sz w:val="22"/>
                <w:szCs w:val="22"/>
              </w:rPr>
            </w:pPr>
            <w:r w:rsidRPr="00A27091">
              <w:rPr>
                <w:color w:val="auto"/>
                <w:sz w:val="22"/>
                <w:szCs w:val="22"/>
              </w:rPr>
              <w:t>£</w:t>
            </w:r>
            <w:r w:rsidR="008D70A2">
              <w:rPr>
                <w:color w:val="auto"/>
                <w:sz w:val="22"/>
                <w:szCs w:val="22"/>
              </w:rPr>
              <w:t>9</w:t>
            </w:r>
            <w:r w:rsidRPr="00A27091">
              <w:rPr>
                <w:color w:val="auto"/>
                <w:sz w:val="22"/>
                <w:szCs w:val="22"/>
              </w:rPr>
              <w:t>,</w:t>
            </w:r>
            <w:r w:rsidR="008D70A2">
              <w:rPr>
                <w:color w:val="auto"/>
                <w:sz w:val="22"/>
                <w:szCs w:val="22"/>
              </w:rPr>
              <w:t>6</w:t>
            </w:r>
            <w:r w:rsidRPr="00A27091">
              <w:rPr>
                <w:color w:val="auto"/>
                <w:sz w:val="22"/>
                <w:szCs w:val="22"/>
              </w:rPr>
              <w:t>00</w:t>
            </w:r>
          </w:p>
          <w:p w14:paraId="780C3CA8" w14:textId="03059F5A" w:rsidR="00B40035" w:rsidRPr="00A27091" w:rsidRDefault="00B40035" w:rsidP="00B40035">
            <w:pPr>
              <w:pStyle w:val="ListParagraph"/>
              <w:spacing w:after="0" w:line="240" w:lineRule="auto"/>
              <w:ind w:left="0"/>
              <w:rPr>
                <w:color w:val="auto"/>
                <w:sz w:val="22"/>
                <w:szCs w:val="22"/>
              </w:rPr>
            </w:pPr>
          </w:p>
          <w:p w14:paraId="1C162E60" w14:textId="7FFBC046" w:rsidR="00B40035" w:rsidRPr="00A27091" w:rsidRDefault="00B40035" w:rsidP="00B40035">
            <w:pPr>
              <w:spacing w:after="0" w:line="240" w:lineRule="auto"/>
              <w:rPr>
                <w:color w:val="auto"/>
                <w:sz w:val="22"/>
                <w:szCs w:val="22"/>
              </w:rPr>
            </w:pPr>
          </w:p>
        </w:tc>
        <w:tc>
          <w:tcPr>
            <w:tcW w:w="2697" w:type="pct"/>
          </w:tcPr>
          <w:p w14:paraId="2F2FA175" w14:textId="2460B448" w:rsidR="00B40035" w:rsidRPr="00A27091" w:rsidRDefault="00B40035" w:rsidP="00B40035">
            <w:pPr>
              <w:pStyle w:val="ListParagraph"/>
              <w:numPr>
                <w:ilvl w:val="0"/>
                <w:numId w:val="33"/>
              </w:numPr>
              <w:spacing w:after="0" w:line="240" w:lineRule="auto"/>
              <w:rPr>
                <w:color w:val="auto"/>
                <w:sz w:val="22"/>
                <w:szCs w:val="22"/>
              </w:rPr>
            </w:pPr>
            <w:r w:rsidRPr="00A27091">
              <w:rPr>
                <w:color w:val="auto"/>
                <w:sz w:val="22"/>
                <w:szCs w:val="22"/>
              </w:rPr>
              <w:t>Identified pupils have been supported to manage their emotions and engage in learning so that they can make academic progress.</w:t>
            </w:r>
          </w:p>
          <w:p w14:paraId="2F9E11D3" w14:textId="77777777" w:rsidR="00B40035" w:rsidRPr="00A27091" w:rsidRDefault="00B40035" w:rsidP="00B40035">
            <w:pPr>
              <w:spacing w:after="0" w:line="240" w:lineRule="auto"/>
              <w:rPr>
                <w:b/>
                <w:color w:val="auto"/>
                <w:sz w:val="22"/>
                <w:szCs w:val="22"/>
              </w:rPr>
            </w:pPr>
          </w:p>
          <w:p w14:paraId="6925FFEF" w14:textId="4ADA3131" w:rsidR="00B40035" w:rsidRPr="00A27091" w:rsidRDefault="00B40035" w:rsidP="00B40035">
            <w:pPr>
              <w:spacing w:after="0" w:line="240" w:lineRule="auto"/>
              <w:rPr>
                <w:b/>
                <w:color w:val="auto"/>
                <w:sz w:val="22"/>
                <w:szCs w:val="22"/>
              </w:rPr>
            </w:pPr>
            <w:r w:rsidRPr="00A27091">
              <w:rPr>
                <w:b/>
                <w:color w:val="auto"/>
                <w:sz w:val="22"/>
                <w:szCs w:val="22"/>
              </w:rPr>
              <w:t>Next steps:</w:t>
            </w:r>
          </w:p>
          <w:p w14:paraId="71D863FD" w14:textId="77777777" w:rsidR="00B40035" w:rsidRPr="00A27091" w:rsidRDefault="00B40035" w:rsidP="00B40035">
            <w:pPr>
              <w:spacing w:after="0" w:line="240" w:lineRule="auto"/>
              <w:rPr>
                <w:color w:val="auto"/>
                <w:sz w:val="22"/>
                <w:szCs w:val="22"/>
              </w:rPr>
            </w:pPr>
            <w:r w:rsidRPr="00A27091">
              <w:rPr>
                <w:color w:val="auto"/>
                <w:sz w:val="22"/>
                <w:szCs w:val="22"/>
              </w:rPr>
              <w:t>Continue with this provision</w:t>
            </w:r>
          </w:p>
          <w:p w14:paraId="5F9AE09D" w14:textId="77777777" w:rsidR="00B40035" w:rsidRPr="00A27091" w:rsidRDefault="00B40035" w:rsidP="00B40035">
            <w:pPr>
              <w:spacing w:after="0" w:line="240" w:lineRule="auto"/>
              <w:rPr>
                <w:color w:val="auto"/>
                <w:sz w:val="22"/>
                <w:szCs w:val="22"/>
              </w:rPr>
            </w:pPr>
          </w:p>
          <w:p w14:paraId="0ED29C78" w14:textId="77777777" w:rsidR="00B40035" w:rsidRPr="00A27091" w:rsidRDefault="00B40035" w:rsidP="00B40035">
            <w:pPr>
              <w:spacing w:after="0" w:line="240" w:lineRule="auto"/>
              <w:rPr>
                <w:color w:val="auto"/>
                <w:sz w:val="22"/>
                <w:szCs w:val="22"/>
              </w:rPr>
            </w:pPr>
          </w:p>
        </w:tc>
      </w:tr>
      <w:tr w:rsidR="009F6200" w:rsidRPr="00FD1658" w14:paraId="61939810" w14:textId="77777777" w:rsidTr="00C619CF">
        <w:tc>
          <w:tcPr>
            <w:tcW w:w="1557" w:type="pct"/>
          </w:tcPr>
          <w:p w14:paraId="451EEF6D" w14:textId="77777777" w:rsidR="009F6200" w:rsidRPr="00C1629D" w:rsidRDefault="009F6200" w:rsidP="009F6200">
            <w:pPr>
              <w:pStyle w:val="ListParagraph"/>
              <w:spacing w:after="0" w:line="240" w:lineRule="auto"/>
              <w:ind w:left="0"/>
              <w:rPr>
                <w:color w:val="auto"/>
                <w:sz w:val="22"/>
                <w:szCs w:val="22"/>
              </w:rPr>
            </w:pPr>
            <w:r w:rsidRPr="00C1629D">
              <w:rPr>
                <w:color w:val="auto"/>
                <w:sz w:val="22"/>
                <w:szCs w:val="22"/>
              </w:rPr>
              <w:t>Providing a nurture group across lunchtimes run by ELSA trained staff to increase the amount of emotional support for vulnerable pupils and to provide a facility to teach social skills</w:t>
            </w:r>
          </w:p>
          <w:p w14:paraId="4ED3F8FF" w14:textId="77777777" w:rsidR="009F6200" w:rsidRPr="00C1629D" w:rsidRDefault="009F6200" w:rsidP="009F6200">
            <w:pPr>
              <w:pStyle w:val="ListParagraph"/>
              <w:spacing w:after="0" w:line="240" w:lineRule="auto"/>
              <w:ind w:left="0"/>
              <w:rPr>
                <w:color w:val="auto"/>
                <w:sz w:val="22"/>
                <w:szCs w:val="22"/>
              </w:rPr>
            </w:pPr>
          </w:p>
          <w:p w14:paraId="1C882C47" w14:textId="77777777" w:rsidR="009F6200" w:rsidRPr="00C1629D" w:rsidRDefault="009F6200" w:rsidP="001D2058">
            <w:pPr>
              <w:pStyle w:val="ListParagraph"/>
              <w:spacing w:after="0" w:line="240" w:lineRule="auto"/>
              <w:ind w:left="0"/>
              <w:rPr>
                <w:color w:val="auto"/>
                <w:sz w:val="22"/>
                <w:szCs w:val="22"/>
              </w:rPr>
            </w:pPr>
          </w:p>
        </w:tc>
        <w:tc>
          <w:tcPr>
            <w:tcW w:w="746" w:type="pct"/>
          </w:tcPr>
          <w:p w14:paraId="2F1753F2" w14:textId="287A1DD1" w:rsidR="009F6200" w:rsidRPr="00C1629D" w:rsidRDefault="009F6200" w:rsidP="009F6200">
            <w:pPr>
              <w:pStyle w:val="ListParagraph"/>
              <w:spacing w:after="0" w:line="240" w:lineRule="auto"/>
              <w:ind w:left="0"/>
              <w:rPr>
                <w:color w:val="auto"/>
                <w:sz w:val="22"/>
                <w:szCs w:val="22"/>
              </w:rPr>
            </w:pPr>
            <w:r w:rsidRPr="003F4BA0">
              <w:rPr>
                <w:color w:val="auto"/>
                <w:sz w:val="22"/>
                <w:szCs w:val="22"/>
              </w:rPr>
              <w:t>£</w:t>
            </w:r>
            <w:r w:rsidR="003F4BA0" w:rsidRPr="003F4BA0">
              <w:rPr>
                <w:color w:val="auto"/>
                <w:sz w:val="22"/>
                <w:szCs w:val="22"/>
              </w:rPr>
              <w:t>4</w:t>
            </w:r>
            <w:r w:rsidRPr="003F4BA0">
              <w:rPr>
                <w:color w:val="auto"/>
                <w:sz w:val="22"/>
                <w:szCs w:val="22"/>
              </w:rPr>
              <w:t>,</w:t>
            </w:r>
            <w:r w:rsidR="001D2058" w:rsidRPr="003F4BA0">
              <w:rPr>
                <w:color w:val="auto"/>
                <w:sz w:val="22"/>
                <w:szCs w:val="22"/>
              </w:rPr>
              <w:t>2</w:t>
            </w:r>
            <w:r w:rsidRPr="003F4BA0">
              <w:rPr>
                <w:color w:val="auto"/>
                <w:sz w:val="22"/>
                <w:szCs w:val="22"/>
              </w:rPr>
              <w:t>00</w:t>
            </w:r>
          </w:p>
        </w:tc>
        <w:tc>
          <w:tcPr>
            <w:tcW w:w="2697" w:type="pct"/>
          </w:tcPr>
          <w:p w14:paraId="082052D2" w14:textId="68295EC2" w:rsidR="00C1629D" w:rsidRPr="00C1629D" w:rsidRDefault="001D2058" w:rsidP="00C1629D">
            <w:pPr>
              <w:pStyle w:val="ListParagraph"/>
              <w:numPr>
                <w:ilvl w:val="0"/>
                <w:numId w:val="33"/>
              </w:numPr>
              <w:spacing w:after="0" w:line="240" w:lineRule="auto"/>
              <w:rPr>
                <w:color w:val="auto"/>
                <w:sz w:val="22"/>
                <w:szCs w:val="22"/>
              </w:rPr>
            </w:pPr>
            <w:r w:rsidRPr="00C1629D">
              <w:rPr>
                <w:color w:val="auto"/>
                <w:sz w:val="22"/>
                <w:szCs w:val="22"/>
              </w:rPr>
              <w:t>This provision was</w:t>
            </w:r>
            <w:r w:rsidR="000769A1" w:rsidRPr="00C1629D">
              <w:rPr>
                <w:color w:val="auto"/>
                <w:sz w:val="22"/>
                <w:szCs w:val="22"/>
              </w:rPr>
              <w:t xml:space="preserve"> adapted</w:t>
            </w:r>
            <w:r w:rsidRPr="00C1629D">
              <w:rPr>
                <w:color w:val="auto"/>
                <w:sz w:val="22"/>
                <w:szCs w:val="22"/>
              </w:rPr>
              <w:t xml:space="preserve"> part way through the year</w:t>
            </w:r>
            <w:r w:rsidR="000769A1" w:rsidRPr="00C1629D">
              <w:rPr>
                <w:color w:val="auto"/>
                <w:sz w:val="22"/>
                <w:szCs w:val="22"/>
              </w:rPr>
              <w:t xml:space="preserve"> to the employment of an additional lunchtime supervisor as the ELSA requested reduced hours, but</w:t>
            </w:r>
            <w:r w:rsidR="00C1629D" w:rsidRPr="00C1629D">
              <w:rPr>
                <w:color w:val="auto"/>
                <w:sz w:val="22"/>
                <w:szCs w:val="22"/>
              </w:rPr>
              <w:t xml:space="preserve"> the principle was maintained</w:t>
            </w:r>
          </w:p>
          <w:p w14:paraId="34A22A52" w14:textId="24B432A0" w:rsidR="009F6200" w:rsidRPr="00C1629D" w:rsidRDefault="009F6200" w:rsidP="009F6200">
            <w:pPr>
              <w:pStyle w:val="ListParagraph"/>
              <w:numPr>
                <w:ilvl w:val="0"/>
                <w:numId w:val="33"/>
              </w:numPr>
              <w:spacing w:after="0" w:line="240" w:lineRule="auto"/>
              <w:rPr>
                <w:color w:val="auto"/>
                <w:sz w:val="22"/>
                <w:szCs w:val="22"/>
              </w:rPr>
            </w:pPr>
            <w:r w:rsidRPr="00C1629D">
              <w:rPr>
                <w:color w:val="auto"/>
                <w:sz w:val="22"/>
                <w:szCs w:val="22"/>
              </w:rPr>
              <w:t>Identified pupils have been supported to manage their emotions and engage in play activities so that they can improve friendships and experience an increased sense of belonging.</w:t>
            </w:r>
          </w:p>
          <w:p w14:paraId="7498B701" w14:textId="77777777" w:rsidR="009F6200" w:rsidRPr="00C1629D" w:rsidRDefault="009F6200" w:rsidP="009F6200">
            <w:pPr>
              <w:spacing w:after="0" w:line="240" w:lineRule="auto"/>
              <w:rPr>
                <w:b/>
                <w:color w:val="auto"/>
                <w:sz w:val="22"/>
                <w:szCs w:val="22"/>
              </w:rPr>
            </w:pPr>
          </w:p>
          <w:p w14:paraId="46292BF9" w14:textId="7180C87F" w:rsidR="009F6200" w:rsidRPr="00C1629D" w:rsidRDefault="009F6200" w:rsidP="009F6200">
            <w:pPr>
              <w:spacing w:after="0" w:line="240" w:lineRule="auto"/>
              <w:rPr>
                <w:b/>
                <w:color w:val="auto"/>
                <w:sz w:val="22"/>
                <w:szCs w:val="22"/>
              </w:rPr>
            </w:pPr>
            <w:r w:rsidRPr="00C1629D">
              <w:rPr>
                <w:b/>
                <w:color w:val="auto"/>
                <w:sz w:val="22"/>
                <w:szCs w:val="22"/>
              </w:rPr>
              <w:t>Next steps:</w:t>
            </w:r>
          </w:p>
          <w:p w14:paraId="3488DA4E" w14:textId="77777777" w:rsidR="009F6200" w:rsidRPr="00C1629D" w:rsidRDefault="009F6200" w:rsidP="009F6200">
            <w:pPr>
              <w:spacing w:after="0" w:line="240" w:lineRule="auto"/>
              <w:rPr>
                <w:color w:val="auto"/>
                <w:sz w:val="22"/>
                <w:szCs w:val="22"/>
              </w:rPr>
            </w:pPr>
            <w:r w:rsidRPr="00C1629D">
              <w:rPr>
                <w:color w:val="auto"/>
                <w:sz w:val="22"/>
                <w:szCs w:val="22"/>
              </w:rPr>
              <w:t>Continue with this provision</w:t>
            </w:r>
          </w:p>
          <w:p w14:paraId="2CFC2E93" w14:textId="513335C2" w:rsidR="009F6200" w:rsidRPr="00C1629D" w:rsidRDefault="009F6200" w:rsidP="009F6200">
            <w:pPr>
              <w:spacing w:after="0" w:line="240" w:lineRule="auto"/>
              <w:rPr>
                <w:color w:val="auto"/>
                <w:sz w:val="22"/>
                <w:szCs w:val="22"/>
              </w:rPr>
            </w:pPr>
          </w:p>
        </w:tc>
      </w:tr>
      <w:tr w:rsidR="005C0730" w:rsidRPr="00FD1658" w14:paraId="7F391C39" w14:textId="77777777" w:rsidTr="00C619CF">
        <w:trPr>
          <w:trHeight w:val="370"/>
        </w:trPr>
        <w:tc>
          <w:tcPr>
            <w:tcW w:w="1557" w:type="pct"/>
            <w:shd w:val="clear" w:color="auto" w:fill="BFBFBF" w:themeFill="background1" w:themeFillShade="BF"/>
          </w:tcPr>
          <w:p w14:paraId="087888A2" w14:textId="77777777" w:rsidR="005C0730" w:rsidRPr="00FD1658" w:rsidRDefault="005C0730" w:rsidP="005C0730">
            <w:pPr>
              <w:rPr>
                <w:b/>
              </w:rPr>
            </w:pPr>
            <w:r w:rsidRPr="00FD1658">
              <w:rPr>
                <w:b/>
              </w:rPr>
              <w:t>Total</w:t>
            </w:r>
          </w:p>
        </w:tc>
        <w:tc>
          <w:tcPr>
            <w:tcW w:w="746" w:type="pct"/>
            <w:shd w:val="clear" w:color="auto" w:fill="BFBFBF" w:themeFill="background1" w:themeFillShade="BF"/>
          </w:tcPr>
          <w:p w14:paraId="0FC60128" w14:textId="26A9C48A" w:rsidR="005C0730" w:rsidRPr="00FD1658" w:rsidRDefault="005C0730" w:rsidP="005C0730">
            <w:pPr>
              <w:rPr>
                <w:b/>
              </w:rPr>
            </w:pPr>
            <w:r w:rsidRPr="007D0C2C">
              <w:rPr>
                <w:b/>
                <w:color w:val="auto"/>
              </w:rPr>
              <w:t>£1</w:t>
            </w:r>
            <w:r w:rsidR="007D0C2C" w:rsidRPr="007D0C2C">
              <w:rPr>
                <w:b/>
                <w:color w:val="auto"/>
              </w:rPr>
              <w:t>81</w:t>
            </w:r>
            <w:r w:rsidRPr="007D0C2C">
              <w:rPr>
                <w:b/>
                <w:color w:val="auto"/>
              </w:rPr>
              <w:t>,</w:t>
            </w:r>
            <w:r w:rsidR="007D0C2C" w:rsidRPr="007D0C2C">
              <w:rPr>
                <w:b/>
                <w:color w:val="auto"/>
              </w:rPr>
              <w:t>8</w:t>
            </w:r>
            <w:r w:rsidRPr="007D0C2C">
              <w:rPr>
                <w:b/>
                <w:color w:val="auto"/>
              </w:rPr>
              <w:t>00</w:t>
            </w:r>
          </w:p>
        </w:tc>
        <w:tc>
          <w:tcPr>
            <w:tcW w:w="2697" w:type="pct"/>
            <w:shd w:val="clear" w:color="auto" w:fill="BFBFBF" w:themeFill="background1" w:themeFillShade="BF"/>
          </w:tcPr>
          <w:p w14:paraId="083548DE" w14:textId="33583266" w:rsidR="005C0730" w:rsidRPr="00FD1658" w:rsidRDefault="005C0730" w:rsidP="005C0730"/>
        </w:tc>
      </w:tr>
    </w:tbl>
    <w:p w14:paraId="09DABC94" w14:textId="6FD69717" w:rsidR="00E962BA" w:rsidRPr="00C619CF" w:rsidRDefault="00E962BA">
      <w:pPr>
        <w:suppressAutoHyphens w:val="0"/>
        <w:spacing w:after="0" w:line="240" w:lineRule="auto"/>
        <w:rPr>
          <w:b/>
          <w:bCs/>
          <w:color w:val="auto"/>
        </w:rPr>
      </w:pPr>
      <w:r>
        <w:rPr>
          <w:b/>
        </w:rPr>
        <w:br w:type="page"/>
      </w:r>
    </w:p>
    <w:p w14:paraId="2EDFA0DC" w14:textId="25FD84C2" w:rsidR="00A06AE1" w:rsidRDefault="001F4638" w:rsidP="001F4638">
      <w:pPr>
        <w:suppressAutoHyphens w:val="0"/>
        <w:spacing w:after="0" w:line="240" w:lineRule="auto"/>
        <w:rPr>
          <w:b/>
        </w:rPr>
      </w:pPr>
      <w:r>
        <w:rPr>
          <w:b/>
        </w:rPr>
        <w:lastRenderedPageBreak/>
        <w:t>Pr</w:t>
      </w:r>
      <w:r w:rsidR="00A06AE1">
        <w:rPr>
          <w:b/>
        </w:rPr>
        <w:t>ogress towards intended outcomes:</w:t>
      </w:r>
    </w:p>
    <w:p w14:paraId="3C82988B" w14:textId="4280C5F6" w:rsidR="004E5A6C" w:rsidRPr="004E5A6C" w:rsidRDefault="004E5A6C" w:rsidP="005B42AC">
      <w:pPr>
        <w:spacing w:after="0"/>
      </w:pPr>
      <w:r>
        <w:t>(Green = Achieved / Yellow = Partially achieved or started / Red = Not achieved at all)</w:t>
      </w:r>
    </w:p>
    <w:tbl>
      <w:tblPr>
        <w:tblW w:w="5000" w:type="pct"/>
        <w:tblCellMar>
          <w:left w:w="10" w:type="dxa"/>
          <w:right w:w="10" w:type="dxa"/>
        </w:tblCellMar>
        <w:tblLook w:val="04A0" w:firstRow="1" w:lastRow="0" w:firstColumn="1" w:lastColumn="0" w:noHBand="0" w:noVBand="1"/>
      </w:tblPr>
      <w:tblGrid>
        <w:gridCol w:w="1477"/>
        <w:gridCol w:w="4614"/>
        <w:gridCol w:w="4365"/>
      </w:tblGrid>
      <w:tr w:rsidR="009B247A" w14:paraId="409E75F1" w14:textId="77777777" w:rsidTr="00B61D0B">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C8A6104" w14:textId="77777777" w:rsidR="009B247A" w:rsidRPr="00467FEC" w:rsidRDefault="009B247A" w:rsidP="00B61D0B">
            <w:pPr>
              <w:pStyle w:val="TableHeader"/>
              <w:jc w:val="left"/>
              <w:rPr>
                <w:color w:val="auto"/>
              </w:rPr>
            </w:pPr>
            <w:r w:rsidRPr="00467FEC">
              <w:rPr>
                <w:color w:val="auto"/>
              </w:rPr>
              <w:t>Challenge number</w:t>
            </w:r>
          </w:p>
        </w:tc>
        <w:tc>
          <w:tcPr>
            <w:tcW w:w="4614" w:type="dxa"/>
            <w:tcBorders>
              <w:top w:val="single" w:sz="4" w:space="0" w:color="000000"/>
              <w:left w:val="single" w:sz="4" w:space="0" w:color="000000"/>
              <w:bottom w:val="single" w:sz="4" w:space="0" w:color="000000"/>
              <w:right w:val="single" w:sz="4" w:space="0" w:color="000000"/>
            </w:tcBorders>
            <w:shd w:val="clear" w:color="auto" w:fill="D8E2E9"/>
          </w:tcPr>
          <w:p w14:paraId="23B8B191" w14:textId="77777777" w:rsidR="009B247A" w:rsidRDefault="009B247A" w:rsidP="00B61D0B">
            <w:pPr>
              <w:pStyle w:val="TableHeader"/>
              <w:ind w:left="72"/>
              <w:jc w:val="left"/>
            </w:pPr>
            <w:r>
              <w:t>Intended outcome</w:t>
            </w:r>
          </w:p>
          <w:p w14:paraId="7F80DCB7" w14:textId="77777777" w:rsidR="009B247A" w:rsidRDefault="009B247A" w:rsidP="00B61D0B">
            <w:pPr>
              <w:pStyle w:val="TableHeader"/>
              <w:ind w:left="72"/>
              <w:jc w:val="left"/>
            </w:pPr>
          </w:p>
        </w:tc>
        <w:tc>
          <w:tcPr>
            <w:tcW w:w="436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DA05EE8" w14:textId="77777777" w:rsidR="009B247A" w:rsidRDefault="009B247A" w:rsidP="00B61D0B">
            <w:pPr>
              <w:pStyle w:val="TableHeader"/>
              <w:jc w:val="left"/>
            </w:pPr>
            <w:r>
              <w:t>Success criteria</w:t>
            </w:r>
          </w:p>
          <w:p w14:paraId="5C6598A9" w14:textId="77777777" w:rsidR="009B247A" w:rsidRPr="00A676F5" w:rsidRDefault="009B247A" w:rsidP="00B61D0B">
            <w:pPr>
              <w:pStyle w:val="TableHeader"/>
              <w:jc w:val="left"/>
              <w:rPr>
                <w:color w:val="FF0000"/>
              </w:rPr>
            </w:pPr>
          </w:p>
        </w:tc>
      </w:tr>
      <w:tr w:rsidR="005431EF" w14:paraId="4CD0CD4A" w14:textId="77777777" w:rsidTr="00B61D0B">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1F83A2" w14:textId="77777777" w:rsidR="005431EF" w:rsidRPr="005431EF" w:rsidRDefault="005431EF" w:rsidP="005431EF">
            <w:pPr>
              <w:pStyle w:val="TableHeader"/>
              <w:jc w:val="left"/>
              <w:rPr>
                <w:color w:val="auto"/>
              </w:rPr>
            </w:pPr>
            <w:r w:rsidRPr="005431EF">
              <w:rPr>
                <w:color w:val="auto"/>
              </w:rPr>
              <w:t>1</w:t>
            </w:r>
          </w:p>
        </w:tc>
        <w:tc>
          <w:tcPr>
            <w:tcW w:w="4614" w:type="dxa"/>
            <w:tcBorders>
              <w:top w:val="single" w:sz="4" w:space="0" w:color="000000"/>
              <w:left w:val="single" w:sz="4" w:space="0" w:color="000000"/>
              <w:bottom w:val="single" w:sz="4" w:space="0" w:color="000000"/>
              <w:right w:val="single" w:sz="4" w:space="0" w:color="000000"/>
            </w:tcBorders>
          </w:tcPr>
          <w:p w14:paraId="0E73F972" w14:textId="77777777" w:rsidR="005431EF" w:rsidRDefault="005431EF" w:rsidP="005431EF">
            <w:pPr>
              <w:pStyle w:val="TableRowCentered"/>
              <w:spacing w:before="0" w:after="0"/>
              <w:ind w:left="72"/>
              <w:jc w:val="left"/>
              <w:rPr>
                <w:b/>
                <w:szCs w:val="24"/>
              </w:rPr>
            </w:pPr>
            <w:r w:rsidRPr="000F0020">
              <w:rPr>
                <w:b/>
                <w:szCs w:val="24"/>
              </w:rPr>
              <w:t>Social, emotional and mental health</w:t>
            </w:r>
          </w:p>
          <w:p w14:paraId="7849F2FC" w14:textId="123541F0" w:rsidR="005431EF" w:rsidRPr="005431EF" w:rsidRDefault="005431EF" w:rsidP="005431EF">
            <w:pPr>
              <w:pStyle w:val="TableRowCentered"/>
              <w:spacing w:before="0" w:after="0"/>
              <w:ind w:left="72"/>
              <w:jc w:val="left"/>
              <w:rPr>
                <w:color w:val="auto"/>
                <w:szCs w:val="24"/>
              </w:rPr>
            </w:pPr>
            <w:r w:rsidRPr="00DD0AB3">
              <w:t>D</w:t>
            </w:r>
            <w:r w:rsidRPr="00DD0AB3">
              <w:rPr>
                <w:szCs w:val="24"/>
              </w:rPr>
              <w:t>isadvantaged pupils</w:t>
            </w:r>
            <w:r w:rsidRPr="00DD0AB3">
              <w:t xml:space="preserve"> are provided with</w:t>
            </w:r>
            <w:r w:rsidRPr="00DD0AB3">
              <w:rPr>
                <w:szCs w:val="24"/>
              </w:rPr>
              <w:t xml:space="preserve"> the social and emotional skills needed to access the learning and to maintain friendships</w:t>
            </w:r>
            <w:r w:rsidRPr="00DD0AB3">
              <w:t xml:space="preserve"> through pastoral intervention and provision.</w:t>
            </w:r>
          </w:p>
        </w:tc>
        <w:tc>
          <w:tcPr>
            <w:tcW w:w="4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49CEFC" w14:textId="77777777" w:rsidR="005431EF" w:rsidRDefault="005431EF" w:rsidP="005431EF">
            <w:pPr>
              <w:pStyle w:val="TableHeader"/>
              <w:jc w:val="left"/>
              <w:rPr>
                <w:b w:val="0"/>
              </w:rPr>
            </w:pPr>
            <w:r w:rsidRPr="005431EF">
              <w:rPr>
                <w:b w:val="0"/>
                <w:highlight w:val="green"/>
              </w:rPr>
              <w:t>Intervention trackers show that emotional support is in place for disadvantaged pupils.</w:t>
            </w:r>
          </w:p>
          <w:p w14:paraId="1E3405D7" w14:textId="2E967C01" w:rsidR="005431EF" w:rsidRPr="00F57894" w:rsidRDefault="005431EF" w:rsidP="005431EF">
            <w:pPr>
              <w:pStyle w:val="TableHeader"/>
              <w:jc w:val="left"/>
              <w:rPr>
                <w:b w:val="0"/>
                <w:color w:val="EE0000"/>
              </w:rPr>
            </w:pPr>
            <w:r w:rsidRPr="005431EF">
              <w:rPr>
                <w:b w:val="0"/>
                <w:highlight w:val="yellow"/>
              </w:rPr>
              <w:t>There is a reduction in behaviour incidents across the school.</w:t>
            </w:r>
          </w:p>
        </w:tc>
      </w:tr>
      <w:tr w:rsidR="005431EF" w14:paraId="5A2FCB09" w14:textId="77777777" w:rsidTr="00B61D0B">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6074F7" w14:textId="77777777" w:rsidR="005431EF" w:rsidRPr="005431EF" w:rsidRDefault="005431EF" w:rsidP="005431EF">
            <w:pPr>
              <w:pStyle w:val="TableHeader"/>
              <w:jc w:val="left"/>
              <w:rPr>
                <w:color w:val="auto"/>
              </w:rPr>
            </w:pPr>
            <w:r w:rsidRPr="005431EF">
              <w:rPr>
                <w:color w:val="auto"/>
              </w:rPr>
              <w:t>2</w:t>
            </w:r>
          </w:p>
        </w:tc>
        <w:tc>
          <w:tcPr>
            <w:tcW w:w="4614" w:type="dxa"/>
            <w:tcBorders>
              <w:top w:val="single" w:sz="4" w:space="0" w:color="000000"/>
              <w:left w:val="single" w:sz="4" w:space="0" w:color="000000"/>
              <w:bottom w:val="single" w:sz="4" w:space="0" w:color="000000"/>
              <w:right w:val="single" w:sz="4" w:space="0" w:color="000000"/>
            </w:tcBorders>
          </w:tcPr>
          <w:p w14:paraId="0CA3CE09" w14:textId="77777777" w:rsidR="005431EF" w:rsidRDefault="005431EF" w:rsidP="005431EF">
            <w:pPr>
              <w:suppressAutoHyphens w:val="0"/>
              <w:autoSpaceDN/>
              <w:spacing w:after="0" w:line="240" w:lineRule="auto"/>
              <w:ind w:left="72"/>
            </w:pPr>
            <w:r w:rsidRPr="0017645A">
              <w:rPr>
                <w:b/>
              </w:rPr>
              <w:t>Gaps in reading, writing and maths (including phonics)</w:t>
            </w:r>
          </w:p>
          <w:p w14:paraId="33DE2FBB" w14:textId="0323DBDB" w:rsidR="005431EF" w:rsidRPr="005431EF" w:rsidRDefault="005431EF" w:rsidP="005431EF">
            <w:pPr>
              <w:suppressAutoHyphens w:val="0"/>
              <w:autoSpaceDN/>
              <w:spacing w:after="0" w:line="240" w:lineRule="auto"/>
              <w:ind w:left="72"/>
              <w:rPr>
                <w:b/>
                <w:color w:val="auto"/>
              </w:rPr>
            </w:pPr>
            <w:r w:rsidRPr="00467FEC">
              <w:t xml:space="preserve">Pupils, who are currently under-performing because of their </w:t>
            </w:r>
            <w:r>
              <w:t xml:space="preserve">disadvantaged background, make improved progress, </w:t>
            </w:r>
            <w:r w:rsidRPr="00467FEC">
              <w:t>lead</w:t>
            </w:r>
            <w:r>
              <w:t>ing</w:t>
            </w:r>
            <w:r w:rsidRPr="00467FEC">
              <w:t xml:space="preserve"> to the narrowing of any gaps.</w:t>
            </w:r>
          </w:p>
        </w:tc>
        <w:tc>
          <w:tcPr>
            <w:tcW w:w="4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D9DE3D" w14:textId="119B89E7" w:rsidR="005431EF" w:rsidRPr="00F57894" w:rsidRDefault="005431EF" w:rsidP="005431EF">
            <w:pPr>
              <w:pStyle w:val="TableHeader"/>
              <w:jc w:val="left"/>
              <w:rPr>
                <w:b w:val="0"/>
                <w:color w:val="EE0000"/>
              </w:rPr>
            </w:pPr>
            <w:r w:rsidRPr="0006313D">
              <w:rPr>
                <w:b w:val="0"/>
                <w:highlight w:val="yellow"/>
              </w:rPr>
              <w:t xml:space="preserve">Assessment data shows the attainment gap for disadvantaged pupils has narrowed in </w:t>
            </w:r>
            <w:r w:rsidRPr="0006313D">
              <w:rPr>
                <w:b w:val="0"/>
                <w:highlight w:val="green"/>
              </w:rPr>
              <w:t>reading, writing</w:t>
            </w:r>
            <w:r w:rsidRPr="0006313D">
              <w:rPr>
                <w:b w:val="0"/>
                <w:highlight w:val="yellow"/>
              </w:rPr>
              <w:t xml:space="preserve"> and maths by the time pupils leave the school.</w:t>
            </w:r>
          </w:p>
        </w:tc>
      </w:tr>
      <w:tr w:rsidR="005431EF" w14:paraId="0491C70C" w14:textId="77777777" w:rsidTr="00B61D0B">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8D024A" w14:textId="77777777" w:rsidR="005431EF" w:rsidRPr="005431EF" w:rsidRDefault="005431EF" w:rsidP="005431EF">
            <w:pPr>
              <w:pStyle w:val="TableHeader"/>
              <w:jc w:val="left"/>
              <w:rPr>
                <w:color w:val="auto"/>
              </w:rPr>
            </w:pPr>
            <w:r w:rsidRPr="005431EF">
              <w:rPr>
                <w:color w:val="auto"/>
              </w:rPr>
              <w:t>3</w:t>
            </w:r>
          </w:p>
        </w:tc>
        <w:tc>
          <w:tcPr>
            <w:tcW w:w="4614" w:type="dxa"/>
            <w:tcBorders>
              <w:top w:val="single" w:sz="4" w:space="0" w:color="000000"/>
              <w:left w:val="single" w:sz="4" w:space="0" w:color="000000"/>
              <w:bottom w:val="single" w:sz="4" w:space="0" w:color="000000"/>
              <w:right w:val="single" w:sz="4" w:space="0" w:color="000000"/>
            </w:tcBorders>
          </w:tcPr>
          <w:p w14:paraId="1A9DD1E9" w14:textId="61E057FB" w:rsidR="005431EF" w:rsidRPr="005431EF" w:rsidRDefault="005431EF" w:rsidP="005431EF">
            <w:pPr>
              <w:pStyle w:val="TableHeader"/>
              <w:spacing w:before="0" w:after="0"/>
              <w:ind w:left="72"/>
              <w:jc w:val="left"/>
              <w:rPr>
                <w:b w:val="0"/>
                <w:color w:val="auto"/>
              </w:rPr>
            </w:pPr>
            <w:r w:rsidRPr="00DD0AB3">
              <w:t>Aspiration and learning behaviour</w:t>
            </w:r>
            <w:r>
              <w:rPr>
                <w:b w:val="0"/>
              </w:rPr>
              <w:t xml:space="preserve"> D</w:t>
            </w:r>
            <w:r w:rsidRPr="00467FEC">
              <w:rPr>
                <w:b w:val="0"/>
              </w:rPr>
              <w:t>isadvan</w:t>
            </w:r>
            <w:r>
              <w:rPr>
                <w:b w:val="0"/>
              </w:rPr>
              <w:t xml:space="preserve">taged pupils </w:t>
            </w:r>
            <w:r w:rsidRPr="00467FEC">
              <w:rPr>
                <w:b w:val="0"/>
              </w:rPr>
              <w:t>have focused</w:t>
            </w:r>
            <w:r>
              <w:rPr>
                <w:b w:val="0"/>
              </w:rPr>
              <w:t xml:space="preserve"> goals</w:t>
            </w:r>
            <w:r w:rsidRPr="00467FEC">
              <w:rPr>
                <w:b w:val="0"/>
              </w:rPr>
              <w:t xml:space="preserve"> and ambitious to work towards. They value education as a key to a more fulfilling life after school. </w:t>
            </w:r>
            <w:r>
              <w:rPr>
                <w:b w:val="0"/>
              </w:rPr>
              <w:t xml:space="preserve">They </w:t>
            </w:r>
            <w:r w:rsidRPr="00467FEC">
              <w:rPr>
                <w:b w:val="0"/>
              </w:rPr>
              <w:t>take risks with thei</w:t>
            </w:r>
            <w:r>
              <w:rPr>
                <w:b w:val="0"/>
              </w:rPr>
              <w:t>r learning and are</w:t>
            </w:r>
            <w:r w:rsidRPr="00467FEC">
              <w:rPr>
                <w:b w:val="0"/>
              </w:rPr>
              <w:t xml:space="preserve"> resilient when responding to improvement targets. </w:t>
            </w:r>
            <w:r>
              <w:rPr>
                <w:b w:val="0"/>
              </w:rPr>
              <w:t>They demonstrate active learning behaviour.</w:t>
            </w:r>
          </w:p>
        </w:tc>
        <w:tc>
          <w:tcPr>
            <w:tcW w:w="4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97CF0" w14:textId="77777777" w:rsidR="005431EF" w:rsidRDefault="005431EF" w:rsidP="005431EF">
            <w:pPr>
              <w:pStyle w:val="TableHeader"/>
              <w:jc w:val="left"/>
              <w:rPr>
                <w:b w:val="0"/>
              </w:rPr>
            </w:pPr>
            <w:r w:rsidRPr="0006313D">
              <w:rPr>
                <w:b w:val="0"/>
                <w:highlight w:val="green"/>
              </w:rPr>
              <w:t>Improved progress for all pupils through quality first teaching.</w:t>
            </w:r>
          </w:p>
          <w:p w14:paraId="699141AF" w14:textId="1E9AD96F" w:rsidR="005431EF" w:rsidRPr="00F57894" w:rsidRDefault="005431EF" w:rsidP="005431EF">
            <w:pPr>
              <w:pStyle w:val="TableHeader"/>
              <w:jc w:val="left"/>
              <w:rPr>
                <w:b w:val="0"/>
                <w:color w:val="EE0000"/>
              </w:rPr>
            </w:pPr>
            <w:r w:rsidRPr="0006313D">
              <w:rPr>
                <w:b w:val="0"/>
                <w:highlight w:val="green"/>
              </w:rPr>
              <w:t>Learning walks show active learning behaviour in the classroom.</w:t>
            </w:r>
          </w:p>
        </w:tc>
      </w:tr>
      <w:tr w:rsidR="005431EF" w14:paraId="4EF02852" w14:textId="77777777" w:rsidTr="00B61D0B">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8DBD1F" w14:textId="77777777" w:rsidR="005431EF" w:rsidRPr="005431EF" w:rsidRDefault="005431EF" w:rsidP="005431EF">
            <w:pPr>
              <w:pStyle w:val="TableHeader"/>
              <w:jc w:val="left"/>
              <w:rPr>
                <w:color w:val="auto"/>
              </w:rPr>
            </w:pPr>
            <w:r w:rsidRPr="005431EF">
              <w:rPr>
                <w:color w:val="auto"/>
              </w:rPr>
              <w:t>4</w:t>
            </w:r>
          </w:p>
        </w:tc>
        <w:tc>
          <w:tcPr>
            <w:tcW w:w="4614" w:type="dxa"/>
            <w:tcBorders>
              <w:top w:val="single" w:sz="4" w:space="0" w:color="000000"/>
              <w:left w:val="single" w:sz="4" w:space="0" w:color="000000"/>
              <w:bottom w:val="single" w:sz="4" w:space="0" w:color="000000"/>
              <w:right w:val="single" w:sz="4" w:space="0" w:color="000000"/>
            </w:tcBorders>
          </w:tcPr>
          <w:p w14:paraId="109F679F" w14:textId="77777777" w:rsidR="005431EF" w:rsidRDefault="005431EF" w:rsidP="005431EF">
            <w:pPr>
              <w:suppressAutoHyphens w:val="0"/>
              <w:autoSpaceDN/>
              <w:spacing w:after="0" w:line="240" w:lineRule="auto"/>
              <w:ind w:left="72"/>
              <w:rPr>
                <w:b/>
              </w:rPr>
            </w:pPr>
            <w:r w:rsidRPr="0017645A">
              <w:rPr>
                <w:b/>
              </w:rPr>
              <w:t>Speech, language and communication</w:t>
            </w:r>
          </w:p>
          <w:p w14:paraId="023D1AE9" w14:textId="4E56FB01" w:rsidR="005431EF" w:rsidRPr="005431EF" w:rsidRDefault="005431EF" w:rsidP="005431EF">
            <w:pPr>
              <w:pStyle w:val="TableHeader"/>
              <w:spacing w:before="0" w:after="0"/>
              <w:ind w:left="72"/>
              <w:jc w:val="left"/>
              <w:rPr>
                <w:b w:val="0"/>
                <w:color w:val="auto"/>
              </w:rPr>
            </w:pPr>
            <w:r w:rsidRPr="00DD0AB3">
              <w:rPr>
                <w:b w:val="0"/>
              </w:rPr>
              <w:t>Pupils, who are currently under-performing because of their disadvantaged background, make improved progress</w:t>
            </w:r>
            <w:r>
              <w:rPr>
                <w:b w:val="0"/>
              </w:rPr>
              <w:t xml:space="preserve"> make progress with language and communication skills</w:t>
            </w:r>
            <w:r w:rsidRPr="00DD0AB3">
              <w:rPr>
                <w:b w:val="0"/>
              </w:rPr>
              <w:t>, leading to the narrowing of any gaps.</w:t>
            </w:r>
          </w:p>
        </w:tc>
        <w:tc>
          <w:tcPr>
            <w:tcW w:w="4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E830B3" w14:textId="77777777" w:rsidR="005431EF" w:rsidRDefault="005431EF" w:rsidP="005431EF">
            <w:pPr>
              <w:pStyle w:val="TableHeader"/>
              <w:jc w:val="left"/>
              <w:rPr>
                <w:b w:val="0"/>
              </w:rPr>
            </w:pPr>
            <w:r w:rsidRPr="0006313D">
              <w:rPr>
                <w:b w:val="0"/>
                <w:highlight w:val="green"/>
              </w:rPr>
              <w:t>Intervention trackers show that language and communication support is in place for disadvantaged pupils.</w:t>
            </w:r>
          </w:p>
          <w:p w14:paraId="50790CE2" w14:textId="77777777" w:rsidR="005431EF" w:rsidRPr="00F57894" w:rsidRDefault="005431EF" w:rsidP="005431EF">
            <w:pPr>
              <w:pStyle w:val="TableHeader"/>
              <w:jc w:val="left"/>
              <w:rPr>
                <w:b w:val="0"/>
                <w:color w:val="EE0000"/>
              </w:rPr>
            </w:pPr>
          </w:p>
        </w:tc>
      </w:tr>
      <w:tr w:rsidR="005431EF" w14:paraId="59FEE78F" w14:textId="77777777" w:rsidTr="00B61D0B">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47B30B" w14:textId="77777777" w:rsidR="005431EF" w:rsidRPr="005431EF" w:rsidRDefault="005431EF" w:rsidP="005431EF">
            <w:pPr>
              <w:pStyle w:val="TableHeader"/>
              <w:jc w:val="left"/>
              <w:rPr>
                <w:color w:val="auto"/>
              </w:rPr>
            </w:pPr>
            <w:r w:rsidRPr="005431EF">
              <w:rPr>
                <w:color w:val="auto"/>
              </w:rPr>
              <w:t>5</w:t>
            </w:r>
          </w:p>
        </w:tc>
        <w:tc>
          <w:tcPr>
            <w:tcW w:w="4614" w:type="dxa"/>
            <w:tcBorders>
              <w:top w:val="single" w:sz="4" w:space="0" w:color="000000"/>
              <w:left w:val="single" w:sz="4" w:space="0" w:color="000000"/>
              <w:bottom w:val="single" w:sz="4" w:space="0" w:color="000000"/>
              <w:right w:val="single" w:sz="4" w:space="0" w:color="000000"/>
            </w:tcBorders>
          </w:tcPr>
          <w:p w14:paraId="514746AA" w14:textId="77777777" w:rsidR="005431EF" w:rsidRDefault="005431EF" w:rsidP="005431EF">
            <w:pPr>
              <w:suppressAutoHyphens w:val="0"/>
              <w:autoSpaceDN/>
              <w:spacing w:after="0" w:line="240" w:lineRule="auto"/>
              <w:ind w:left="72"/>
              <w:rPr>
                <w:b/>
              </w:rPr>
            </w:pPr>
            <w:r w:rsidRPr="000F0020">
              <w:rPr>
                <w:b/>
              </w:rPr>
              <w:t>Attendance and punctuality</w:t>
            </w:r>
          </w:p>
          <w:p w14:paraId="2D2A1E89" w14:textId="366ECB6A" w:rsidR="005431EF" w:rsidRPr="005431EF" w:rsidRDefault="005431EF" w:rsidP="005431EF">
            <w:pPr>
              <w:suppressAutoHyphens w:val="0"/>
              <w:autoSpaceDN/>
              <w:spacing w:after="0" w:line="240" w:lineRule="auto"/>
              <w:ind w:left="72"/>
              <w:rPr>
                <w:b/>
                <w:color w:val="auto"/>
              </w:rPr>
            </w:pPr>
            <w:r>
              <w:t>Attendance and punctuality for disadvantaged pupils improves.</w:t>
            </w:r>
          </w:p>
        </w:tc>
        <w:tc>
          <w:tcPr>
            <w:tcW w:w="4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E241B0" w14:textId="33E7B2AE" w:rsidR="005431EF" w:rsidRPr="00F57894" w:rsidRDefault="005431EF" w:rsidP="005431EF">
            <w:pPr>
              <w:pStyle w:val="TableHeader"/>
              <w:jc w:val="left"/>
              <w:rPr>
                <w:b w:val="0"/>
                <w:color w:val="EE0000"/>
              </w:rPr>
            </w:pPr>
            <w:r w:rsidRPr="0006313D">
              <w:rPr>
                <w:b w:val="0"/>
                <w:highlight w:val="green"/>
              </w:rPr>
              <w:t>There is improved attendance for disadvantaged pupils over time.</w:t>
            </w:r>
          </w:p>
        </w:tc>
      </w:tr>
      <w:tr w:rsidR="005431EF" w14:paraId="5FC5B426" w14:textId="77777777" w:rsidTr="00B61D0B">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644FF" w14:textId="77777777" w:rsidR="005431EF" w:rsidRPr="005431EF" w:rsidRDefault="005431EF" w:rsidP="005431EF">
            <w:pPr>
              <w:pStyle w:val="TableHeader"/>
              <w:jc w:val="left"/>
              <w:rPr>
                <w:color w:val="auto"/>
              </w:rPr>
            </w:pPr>
            <w:r w:rsidRPr="005431EF">
              <w:rPr>
                <w:color w:val="auto"/>
              </w:rPr>
              <w:t>6</w:t>
            </w:r>
          </w:p>
        </w:tc>
        <w:tc>
          <w:tcPr>
            <w:tcW w:w="4614" w:type="dxa"/>
            <w:tcBorders>
              <w:top w:val="single" w:sz="4" w:space="0" w:color="000000"/>
              <w:left w:val="single" w:sz="4" w:space="0" w:color="000000"/>
              <w:bottom w:val="single" w:sz="4" w:space="0" w:color="000000"/>
              <w:right w:val="single" w:sz="4" w:space="0" w:color="000000"/>
            </w:tcBorders>
          </w:tcPr>
          <w:p w14:paraId="5C9320F2" w14:textId="77777777" w:rsidR="005431EF" w:rsidRDefault="005431EF" w:rsidP="005431EF">
            <w:pPr>
              <w:suppressAutoHyphens w:val="0"/>
              <w:autoSpaceDN/>
              <w:spacing w:after="0" w:line="240" w:lineRule="auto"/>
              <w:ind w:left="72"/>
              <w:rPr>
                <w:b/>
              </w:rPr>
            </w:pPr>
            <w:r>
              <w:rPr>
                <w:b/>
              </w:rPr>
              <w:t>Access to wider opportunities</w:t>
            </w:r>
          </w:p>
          <w:p w14:paraId="6CBE12E7" w14:textId="1363C865" w:rsidR="005431EF" w:rsidRPr="005431EF" w:rsidRDefault="005431EF" w:rsidP="005431EF">
            <w:pPr>
              <w:suppressAutoHyphens w:val="0"/>
              <w:autoSpaceDN/>
              <w:spacing w:after="0" w:line="240" w:lineRule="auto"/>
              <w:ind w:left="72"/>
              <w:rPr>
                <w:b/>
                <w:color w:val="auto"/>
              </w:rPr>
            </w:pPr>
            <w:r>
              <w:t xml:space="preserve">Disadvantaged pupils are encouraged to participate in reading, </w:t>
            </w:r>
            <w:r w:rsidRPr="000F0020">
              <w:t>trips, visits or other enrichment activities</w:t>
            </w:r>
            <w:r>
              <w:t>, like clubs and music lessons</w:t>
            </w:r>
            <w:r w:rsidRPr="000F0020">
              <w:t xml:space="preserve">. </w:t>
            </w:r>
            <w:r>
              <w:t>Funding is provided.</w:t>
            </w:r>
          </w:p>
        </w:tc>
        <w:tc>
          <w:tcPr>
            <w:tcW w:w="4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49C2E2" w14:textId="77777777" w:rsidR="005431EF" w:rsidRPr="0006313D" w:rsidRDefault="005431EF" w:rsidP="005431EF">
            <w:pPr>
              <w:pStyle w:val="TableHeader"/>
              <w:jc w:val="left"/>
              <w:rPr>
                <w:b w:val="0"/>
                <w:highlight w:val="green"/>
              </w:rPr>
            </w:pPr>
            <w:r w:rsidRPr="0006313D">
              <w:rPr>
                <w:b w:val="0"/>
                <w:highlight w:val="green"/>
              </w:rPr>
              <w:t>Disadvantaged pupils have taken part in trips and activities.</w:t>
            </w:r>
          </w:p>
          <w:p w14:paraId="2FBF7A5B" w14:textId="69C6353C" w:rsidR="005431EF" w:rsidRPr="00F57894" w:rsidRDefault="005431EF" w:rsidP="005431EF">
            <w:pPr>
              <w:pStyle w:val="TableHeader"/>
              <w:jc w:val="left"/>
              <w:rPr>
                <w:b w:val="0"/>
                <w:color w:val="EE0000"/>
              </w:rPr>
            </w:pPr>
            <w:r w:rsidRPr="0006313D">
              <w:rPr>
                <w:b w:val="0"/>
                <w:highlight w:val="green"/>
              </w:rPr>
              <w:t>Financial support has been provided for trips / activities.</w:t>
            </w:r>
          </w:p>
        </w:tc>
      </w:tr>
      <w:tr w:rsidR="005431EF" w14:paraId="5B261A7C" w14:textId="77777777" w:rsidTr="00B61D0B">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9CED65" w14:textId="77777777" w:rsidR="005431EF" w:rsidRPr="005431EF" w:rsidRDefault="005431EF" w:rsidP="005431EF">
            <w:pPr>
              <w:pStyle w:val="TableHeader"/>
              <w:jc w:val="left"/>
              <w:rPr>
                <w:color w:val="auto"/>
              </w:rPr>
            </w:pPr>
            <w:r w:rsidRPr="005431EF">
              <w:rPr>
                <w:color w:val="auto"/>
              </w:rPr>
              <w:t>7</w:t>
            </w:r>
          </w:p>
        </w:tc>
        <w:tc>
          <w:tcPr>
            <w:tcW w:w="4614" w:type="dxa"/>
            <w:tcBorders>
              <w:top w:val="single" w:sz="4" w:space="0" w:color="000000"/>
              <w:left w:val="single" w:sz="4" w:space="0" w:color="000000"/>
              <w:bottom w:val="single" w:sz="4" w:space="0" w:color="000000"/>
              <w:right w:val="single" w:sz="4" w:space="0" w:color="000000"/>
            </w:tcBorders>
          </w:tcPr>
          <w:p w14:paraId="2139E34A" w14:textId="77777777" w:rsidR="005431EF" w:rsidRDefault="005431EF" w:rsidP="005431EF">
            <w:pPr>
              <w:suppressAutoHyphens w:val="0"/>
              <w:autoSpaceDN/>
              <w:spacing w:after="0" w:line="240" w:lineRule="auto"/>
              <w:ind w:left="72"/>
              <w:rPr>
                <w:b/>
              </w:rPr>
            </w:pPr>
            <w:r w:rsidRPr="0017645A">
              <w:rPr>
                <w:b/>
              </w:rPr>
              <w:t>Parental engagement</w:t>
            </w:r>
          </w:p>
          <w:p w14:paraId="74D41DB4" w14:textId="44D1464E" w:rsidR="005431EF" w:rsidRPr="005431EF" w:rsidRDefault="005431EF" w:rsidP="005431EF">
            <w:pPr>
              <w:suppressAutoHyphens w:val="0"/>
              <w:autoSpaceDN/>
              <w:spacing w:after="0" w:line="240" w:lineRule="auto"/>
              <w:ind w:left="72"/>
              <w:rPr>
                <w:b/>
                <w:color w:val="auto"/>
              </w:rPr>
            </w:pPr>
            <w:r>
              <w:t>Parents of disadvantaged pupils supported and encouraged to attend consultation meetings / celebrations of their child’s work. They see their child’s education as a partnership between home and school.</w:t>
            </w:r>
          </w:p>
        </w:tc>
        <w:tc>
          <w:tcPr>
            <w:tcW w:w="4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846BBE" w14:textId="592D16E4" w:rsidR="005431EF" w:rsidRPr="00F57894" w:rsidRDefault="005431EF" w:rsidP="005431EF">
            <w:pPr>
              <w:pStyle w:val="TableHeader"/>
              <w:jc w:val="left"/>
              <w:rPr>
                <w:b w:val="0"/>
                <w:color w:val="EE0000"/>
              </w:rPr>
            </w:pPr>
            <w:r w:rsidRPr="0006313D">
              <w:rPr>
                <w:b w:val="0"/>
                <w:highlight w:val="green"/>
              </w:rPr>
              <w:t>Parents of disadvantaged pupils have attended parent consultation meetings and events in school.</w:t>
            </w:r>
          </w:p>
        </w:tc>
      </w:tr>
    </w:tbl>
    <w:p w14:paraId="2A7D5549" w14:textId="1C22D0C4" w:rsidR="00E66558" w:rsidRPr="00995B98" w:rsidRDefault="009D71E8" w:rsidP="00995B98">
      <w:pPr>
        <w:pStyle w:val="Heading2"/>
        <w:spacing w:before="600"/>
      </w:pPr>
      <w:r>
        <w:t>Externally provided programmes</w:t>
      </w:r>
    </w:p>
    <w:tbl>
      <w:tblPr>
        <w:tblW w:w="5000" w:type="pct"/>
        <w:tblCellMar>
          <w:left w:w="10" w:type="dxa"/>
          <w:right w:w="10" w:type="dxa"/>
        </w:tblCellMar>
        <w:tblLook w:val="04A0" w:firstRow="1" w:lastRow="0" w:firstColumn="1" w:lastColumn="0" w:noHBand="0" w:noVBand="1"/>
      </w:tblPr>
      <w:tblGrid>
        <w:gridCol w:w="5307"/>
        <w:gridCol w:w="5149"/>
      </w:tblGrid>
      <w:tr w:rsidR="00E66558" w14:paraId="2A7D554C" w14:textId="77777777" w:rsidTr="001C664F">
        <w:tc>
          <w:tcPr>
            <w:tcW w:w="530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514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rsidTr="001C664F">
        <w:tc>
          <w:tcPr>
            <w:tcW w:w="5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63DBF81C" w:rsidR="00E66558" w:rsidRDefault="005B42AC">
            <w:pPr>
              <w:pStyle w:val="TableRow"/>
            </w:pPr>
            <w:r>
              <w:t>None</w:t>
            </w:r>
          </w:p>
        </w:tc>
        <w:tc>
          <w:tcPr>
            <w:tcW w:w="51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77777777" w:rsidR="00E66558" w:rsidRDefault="00E66558">
            <w:pPr>
              <w:pStyle w:val="TableRowCentered"/>
              <w:jc w:val="left"/>
            </w:pPr>
          </w:p>
        </w:tc>
      </w:tr>
      <w:bookmarkEnd w:id="14"/>
      <w:bookmarkEnd w:id="15"/>
      <w:bookmarkEnd w:id="16"/>
    </w:tbl>
    <w:p w14:paraId="2A7D555F" w14:textId="77777777" w:rsidR="00E66558" w:rsidRDefault="00E66558">
      <w:pPr>
        <w:spacing w:after="0" w:line="240" w:lineRule="auto"/>
      </w:pPr>
    </w:p>
    <w:sectPr w:rsidR="00E66558" w:rsidSect="001F4638">
      <w:footerReference w:type="default" r:id="rId11"/>
      <w:pgSz w:w="11906" w:h="16838"/>
      <w:pgMar w:top="567" w:right="720" w:bottom="567" w:left="720"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15052" w14:textId="77777777" w:rsidR="00975FF7" w:rsidRDefault="00975FF7">
      <w:pPr>
        <w:spacing w:after="0" w:line="240" w:lineRule="auto"/>
      </w:pPr>
      <w:r>
        <w:separator/>
      </w:r>
    </w:p>
  </w:endnote>
  <w:endnote w:type="continuationSeparator" w:id="0">
    <w:p w14:paraId="7C75A7B7" w14:textId="77777777" w:rsidR="00975FF7" w:rsidRDefault="00975F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02861E95" w:rsidR="000F0020" w:rsidRDefault="000F0020">
    <w:pPr>
      <w:pStyle w:val="Footer"/>
      <w:ind w:firstLine="4513"/>
    </w:pPr>
    <w:r>
      <w:fldChar w:fldCharType="begin"/>
    </w:r>
    <w:r>
      <w:instrText xml:space="preserve"> PAGE </w:instrText>
    </w:r>
    <w:r>
      <w:fldChar w:fldCharType="separate"/>
    </w:r>
    <w:r w:rsidR="00692199">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4FC2E" w14:textId="77777777" w:rsidR="00975FF7" w:rsidRDefault="00975FF7">
      <w:pPr>
        <w:spacing w:after="0" w:line="240" w:lineRule="auto"/>
      </w:pPr>
      <w:r>
        <w:separator/>
      </w:r>
    </w:p>
  </w:footnote>
  <w:footnote w:type="continuationSeparator" w:id="0">
    <w:p w14:paraId="69213133" w14:textId="77777777" w:rsidR="00975FF7" w:rsidRDefault="00975F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7237"/>
    <w:multiLevelType w:val="hybridMultilevel"/>
    <w:tmpl w:val="F7647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CC93145"/>
    <w:multiLevelType w:val="hybridMultilevel"/>
    <w:tmpl w:val="1292CAA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DA00C8"/>
    <w:multiLevelType w:val="hybridMultilevel"/>
    <w:tmpl w:val="AA309B9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A426A4"/>
    <w:multiLevelType w:val="multilevel"/>
    <w:tmpl w:val="2E54C3FA"/>
    <w:numStyleLink w:val="LFO25"/>
  </w:abstractNum>
  <w:abstractNum w:abstractNumId="4" w15:restartNumberingAfterBreak="0">
    <w:nsid w:val="13CE6F30"/>
    <w:multiLevelType w:val="hybridMultilevel"/>
    <w:tmpl w:val="9B1AD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9D242D2"/>
    <w:multiLevelType w:val="hybridMultilevel"/>
    <w:tmpl w:val="599401AC"/>
    <w:lvl w:ilvl="0" w:tplc="415848E8">
      <w:start w:val="202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597B91"/>
    <w:multiLevelType w:val="hybridMultilevel"/>
    <w:tmpl w:val="6EE0E6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BA303F4"/>
    <w:multiLevelType w:val="hybridMultilevel"/>
    <w:tmpl w:val="CC48A3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D587379"/>
    <w:multiLevelType w:val="hybridMultilevel"/>
    <w:tmpl w:val="403241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248701C5"/>
    <w:multiLevelType w:val="hybridMultilevel"/>
    <w:tmpl w:val="87BE0D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25596D9A"/>
    <w:multiLevelType w:val="hybridMultilevel"/>
    <w:tmpl w:val="FA08BB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6570E0B"/>
    <w:multiLevelType w:val="hybridMultilevel"/>
    <w:tmpl w:val="F7F644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38D45BB8"/>
    <w:multiLevelType w:val="hybridMultilevel"/>
    <w:tmpl w:val="BFEC3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4CC0253E"/>
    <w:multiLevelType w:val="hybridMultilevel"/>
    <w:tmpl w:val="CC460D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0B862BE"/>
    <w:multiLevelType w:val="hybridMultilevel"/>
    <w:tmpl w:val="865273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E93F89"/>
    <w:multiLevelType w:val="hybridMultilevel"/>
    <w:tmpl w:val="CE3EC6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EDB4197"/>
    <w:multiLevelType w:val="hybridMultilevel"/>
    <w:tmpl w:val="FF1091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F7900AB"/>
    <w:multiLevelType w:val="hybridMultilevel"/>
    <w:tmpl w:val="9CB2D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68C64D8F"/>
    <w:multiLevelType w:val="hybridMultilevel"/>
    <w:tmpl w:val="74EE5B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15:restartNumberingAfterBreak="0">
    <w:nsid w:val="6A952BCC"/>
    <w:multiLevelType w:val="hybridMultilevel"/>
    <w:tmpl w:val="C3564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0" w15:restartNumberingAfterBreak="0">
    <w:nsid w:val="6FD755C7"/>
    <w:multiLevelType w:val="hybridMultilevel"/>
    <w:tmpl w:val="056088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775447393">
    <w:abstractNumId w:val="13"/>
  </w:num>
  <w:num w:numId="2" w16cid:durableId="134495545">
    <w:abstractNumId w:val="10"/>
  </w:num>
  <w:num w:numId="3" w16cid:durableId="885072100">
    <w:abstractNumId w:val="16"/>
  </w:num>
  <w:num w:numId="4" w16cid:durableId="1071467940">
    <w:abstractNumId w:val="17"/>
  </w:num>
  <w:num w:numId="5" w16cid:durableId="921719062">
    <w:abstractNumId w:val="5"/>
  </w:num>
  <w:num w:numId="6" w16cid:durableId="834145980">
    <w:abstractNumId w:val="19"/>
  </w:num>
  <w:num w:numId="7" w16cid:durableId="1102383975">
    <w:abstractNumId w:val="27"/>
  </w:num>
  <w:num w:numId="8" w16cid:durableId="155805692">
    <w:abstractNumId w:val="33"/>
  </w:num>
  <w:num w:numId="9" w16cid:durableId="1474980663">
    <w:abstractNumId w:val="31"/>
  </w:num>
  <w:num w:numId="10" w16cid:durableId="1490898795">
    <w:abstractNumId w:val="29"/>
  </w:num>
  <w:num w:numId="11" w16cid:durableId="2006467283">
    <w:abstractNumId w:val="11"/>
  </w:num>
  <w:num w:numId="12" w16cid:durableId="2017027332">
    <w:abstractNumId w:val="32"/>
  </w:num>
  <w:num w:numId="13" w16cid:durableId="994459209">
    <w:abstractNumId w:val="25"/>
  </w:num>
  <w:num w:numId="14" w16cid:durableId="2076312984">
    <w:abstractNumId w:val="18"/>
  </w:num>
  <w:num w:numId="15" w16cid:durableId="1123425215">
    <w:abstractNumId w:val="4"/>
  </w:num>
  <w:num w:numId="16" w16cid:durableId="2032343035">
    <w:abstractNumId w:val="12"/>
  </w:num>
  <w:num w:numId="17" w16cid:durableId="1391688894">
    <w:abstractNumId w:val="24"/>
  </w:num>
  <w:num w:numId="18" w16cid:durableId="1805346424">
    <w:abstractNumId w:val="21"/>
  </w:num>
  <w:num w:numId="19" w16cid:durableId="199098596">
    <w:abstractNumId w:val="30"/>
  </w:num>
  <w:num w:numId="20" w16cid:durableId="1333264527">
    <w:abstractNumId w:val="8"/>
  </w:num>
  <w:num w:numId="21" w16cid:durableId="372197386">
    <w:abstractNumId w:val="28"/>
  </w:num>
  <w:num w:numId="22" w16cid:durableId="26567894">
    <w:abstractNumId w:val="26"/>
  </w:num>
  <w:num w:numId="23" w16cid:durableId="262692655">
    <w:abstractNumId w:val="2"/>
  </w:num>
  <w:num w:numId="24" w16cid:durableId="2048290970">
    <w:abstractNumId w:val="15"/>
  </w:num>
  <w:num w:numId="25" w16cid:durableId="599679582">
    <w:abstractNumId w:val="20"/>
  </w:num>
  <w:num w:numId="26" w16cid:durableId="651296922">
    <w:abstractNumId w:val="22"/>
  </w:num>
  <w:num w:numId="27" w16cid:durableId="1244338344">
    <w:abstractNumId w:val="6"/>
  </w:num>
  <w:num w:numId="28" w16cid:durableId="1545211348">
    <w:abstractNumId w:val="7"/>
  </w:num>
  <w:num w:numId="29" w16cid:durableId="221910744">
    <w:abstractNumId w:val="0"/>
  </w:num>
  <w:num w:numId="30" w16cid:durableId="2009553526">
    <w:abstractNumId w:val="1"/>
  </w:num>
  <w:num w:numId="31" w16cid:durableId="554199290">
    <w:abstractNumId w:val="14"/>
  </w:num>
  <w:num w:numId="32" w16cid:durableId="73625568">
    <w:abstractNumId w:val="23"/>
  </w:num>
  <w:num w:numId="33" w16cid:durableId="902103382">
    <w:abstractNumId w:val="9"/>
  </w:num>
  <w:num w:numId="34" w16cid:durableId="8631342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70A1"/>
    <w:rsid w:val="0001141C"/>
    <w:rsid w:val="00022402"/>
    <w:rsid w:val="000318AF"/>
    <w:rsid w:val="000449B0"/>
    <w:rsid w:val="00050958"/>
    <w:rsid w:val="0006313D"/>
    <w:rsid w:val="00064F7F"/>
    <w:rsid w:val="00066B73"/>
    <w:rsid w:val="000769A1"/>
    <w:rsid w:val="00084855"/>
    <w:rsid w:val="000945F3"/>
    <w:rsid w:val="0009790A"/>
    <w:rsid w:val="000B2DCC"/>
    <w:rsid w:val="000C2F07"/>
    <w:rsid w:val="000D2ABE"/>
    <w:rsid w:val="000D2DAC"/>
    <w:rsid w:val="000D75CE"/>
    <w:rsid w:val="000E1179"/>
    <w:rsid w:val="000E3D71"/>
    <w:rsid w:val="000E75FE"/>
    <w:rsid w:val="000F0020"/>
    <w:rsid w:val="000F4764"/>
    <w:rsid w:val="0010335D"/>
    <w:rsid w:val="00113C6E"/>
    <w:rsid w:val="00116147"/>
    <w:rsid w:val="00120AB1"/>
    <w:rsid w:val="00124A83"/>
    <w:rsid w:val="00153874"/>
    <w:rsid w:val="0016302E"/>
    <w:rsid w:val="0016600B"/>
    <w:rsid w:val="00166C8D"/>
    <w:rsid w:val="001736C9"/>
    <w:rsid w:val="0017645A"/>
    <w:rsid w:val="001920C5"/>
    <w:rsid w:val="00195B4B"/>
    <w:rsid w:val="001A55C3"/>
    <w:rsid w:val="001A598F"/>
    <w:rsid w:val="001B7643"/>
    <w:rsid w:val="001B771C"/>
    <w:rsid w:val="001C4E4D"/>
    <w:rsid w:val="001C664F"/>
    <w:rsid w:val="001D2058"/>
    <w:rsid w:val="001D23A0"/>
    <w:rsid w:val="001D63CE"/>
    <w:rsid w:val="001F0E21"/>
    <w:rsid w:val="001F4638"/>
    <w:rsid w:val="00201BB4"/>
    <w:rsid w:val="00204FB2"/>
    <w:rsid w:val="00224BEC"/>
    <w:rsid w:val="0024678E"/>
    <w:rsid w:val="0025082E"/>
    <w:rsid w:val="00252BEB"/>
    <w:rsid w:val="002551D0"/>
    <w:rsid w:val="00265333"/>
    <w:rsid w:val="00267300"/>
    <w:rsid w:val="0027265D"/>
    <w:rsid w:val="002752E8"/>
    <w:rsid w:val="002A0B84"/>
    <w:rsid w:val="002A4040"/>
    <w:rsid w:val="002C1261"/>
    <w:rsid w:val="002D336E"/>
    <w:rsid w:val="002D4754"/>
    <w:rsid w:val="002D6984"/>
    <w:rsid w:val="002F4E81"/>
    <w:rsid w:val="003023AC"/>
    <w:rsid w:val="00306E0B"/>
    <w:rsid w:val="0031190E"/>
    <w:rsid w:val="00326D65"/>
    <w:rsid w:val="00342CF0"/>
    <w:rsid w:val="00346D4D"/>
    <w:rsid w:val="0035010A"/>
    <w:rsid w:val="00385BEE"/>
    <w:rsid w:val="003922E8"/>
    <w:rsid w:val="00394128"/>
    <w:rsid w:val="003964CC"/>
    <w:rsid w:val="00397641"/>
    <w:rsid w:val="003A72FA"/>
    <w:rsid w:val="003B012A"/>
    <w:rsid w:val="003B6C2E"/>
    <w:rsid w:val="003D16C4"/>
    <w:rsid w:val="003E2C69"/>
    <w:rsid w:val="003E4651"/>
    <w:rsid w:val="003F4BA0"/>
    <w:rsid w:val="003F7952"/>
    <w:rsid w:val="004044AA"/>
    <w:rsid w:val="00414056"/>
    <w:rsid w:val="004370BF"/>
    <w:rsid w:val="004373CE"/>
    <w:rsid w:val="00455234"/>
    <w:rsid w:val="00462551"/>
    <w:rsid w:val="00466E82"/>
    <w:rsid w:val="00467FEC"/>
    <w:rsid w:val="00471D0D"/>
    <w:rsid w:val="00476F3A"/>
    <w:rsid w:val="00480F74"/>
    <w:rsid w:val="004A1236"/>
    <w:rsid w:val="004A14D1"/>
    <w:rsid w:val="004A4038"/>
    <w:rsid w:val="004B172D"/>
    <w:rsid w:val="004D2BDE"/>
    <w:rsid w:val="004D40E6"/>
    <w:rsid w:val="004D5864"/>
    <w:rsid w:val="004E5A6C"/>
    <w:rsid w:val="004F5493"/>
    <w:rsid w:val="0050632B"/>
    <w:rsid w:val="00507153"/>
    <w:rsid w:val="005230BF"/>
    <w:rsid w:val="005431EF"/>
    <w:rsid w:val="00565301"/>
    <w:rsid w:val="00571BF5"/>
    <w:rsid w:val="00582ABC"/>
    <w:rsid w:val="005941B5"/>
    <w:rsid w:val="005A6113"/>
    <w:rsid w:val="005B1E50"/>
    <w:rsid w:val="005B42AC"/>
    <w:rsid w:val="005C0730"/>
    <w:rsid w:val="005C0A88"/>
    <w:rsid w:val="005C50EA"/>
    <w:rsid w:val="005D12AA"/>
    <w:rsid w:val="005D2B6D"/>
    <w:rsid w:val="005E4656"/>
    <w:rsid w:val="005F5BB7"/>
    <w:rsid w:val="00610ABA"/>
    <w:rsid w:val="00611CCF"/>
    <w:rsid w:val="00612A2C"/>
    <w:rsid w:val="00633064"/>
    <w:rsid w:val="006370AB"/>
    <w:rsid w:val="0064393D"/>
    <w:rsid w:val="00651288"/>
    <w:rsid w:val="00654086"/>
    <w:rsid w:val="00655D5E"/>
    <w:rsid w:val="00666A21"/>
    <w:rsid w:val="006671D2"/>
    <w:rsid w:val="00671005"/>
    <w:rsid w:val="00671133"/>
    <w:rsid w:val="00674791"/>
    <w:rsid w:val="00692199"/>
    <w:rsid w:val="006A6709"/>
    <w:rsid w:val="006B096B"/>
    <w:rsid w:val="006B56F9"/>
    <w:rsid w:val="006D536B"/>
    <w:rsid w:val="006E3063"/>
    <w:rsid w:val="006E7FB1"/>
    <w:rsid w:val="006F3301"/>
    <w:rsid w:val="007036A8"/>
    <w:rsid w:val="007102F0"/>
    <w:rsid w:val="00711DA9"/>
    <w:rsid w:val="0071309B"/>
    <w:rsid w:val="00720A72"/>
    <w:rsid w:val="00721319"/>
    <w:rsid w:val="00735347"/>
    <w:rsid w:val="00741B9E"/>
    <w:rsid w:val="00751D09"/>
    <w:rsid w:val="00761091"/>
    <w:rsid w:val="00761847"/>
    <w:rsid w:val="007626BE"/>
    <w:rsid w:val="00765B39"/>
    <w:rsid w:val="007A0BF7"/>
    <w:rsid w:val="007A61C2"/>
    <w:rsid w:val="007A7B81"/>
    <w:rsid w:val="007B294E"/>
    <w:rsid w:val="007C2F04"/>
    <w:rsid w:val="007D0C2C"/>
    <w:rsid w:val="007D4D90"/>
    <w:rsid w:val="007D74D6"/>
    <w:rsid w:val="007E6210"/>
    <w:rsid w:val="00801B15"/>
    <w:rsid w:val="008058D1"/>
    <w:rsid w:val="00817887"/>
    <w:rsid w:val="00826756"/>
    <w:rsid w:val="008311FF"/>
    <w:rsid w:val="00831EE7"/>
    <w:rsid w:val="0083651C"/>
    <w:rsid w:val="008379D1"/>
    <w:rsid w:val="0084451D"/>
    <w:rsid w:val="008455E0"/>
    <w:rsid w:val="00853DF7"/>
    <w:rsid w:val="00867C4C"/>
    <w:rsid w:val="008762AE"/>
    <w:rsid w:val="00884EF7"/>
    <w:rsid w:val="008A170F"/>
    <w:rsid w:val="008A314A"/>
    <w:rsid w:val="008B47EA"/>
    <w:rsid w:val="008D0CA6"/>
    <w:rsid w:val="008D70A2"/>
    <w:rsid w:val="008E4B2F"/>
    <w:rsid w:val="008E5E4A"/>
    <w:rsid w:val="008F2BF9"/>
    <w:rsid w:val="00906181"/>
    <w:rsid w:val="00917270"/>
    <w:rsid w:val="0092516F"/>
    <w:rsid w:val="009267B4"/>
    <w:rsid w:val="0094330E"/>
    <w:rsid w:val="00947F98"/>
    <w:rsid w:val="0095111B"/>
    <w:rsid w:val="009520C4"/>
    <w:rsid w:val="009570D8"/>
    <w:rsid w:val="0096008B"/>
    <w:rsid w:val="00962DAB"/>
    <w:rsid w:val="00963852"/>
    <w:rsid w:val="009647EC"/>
    <w:rsid w:val="00972D61"/>
    <w:rsid w:val="00975FF7"/>
    <w:rsid w:val="00995B98"/>
    <w:rsid w:val="009B07B0"/>
    <w:rsid w:val="009B2270"/>
    <w:rsid w:val="009B247A"/>
    <w:rsid w:val="009B31C3"/>
    <w:rsid w:val="009C3930"/>
    <w:rsid w:val="009C5B19"/>
    <w:rsid w:val="009C6C6E"/>
    <w:rsid w:val="009D0EF3"/>
    <w:rsid w:val="009D552A"/>
    <w:rsid w:val="009D71E8"/>
    <w:rsid w:val="009F34A2"/>
    <w:rsid w:val="009F5078"/>
    <w:rsid w:val="009F6200"/>
    <w:rsid w:val="00A06AE1"/>
    <w:rsid w:val="00A11252"/>
    <w:rsid w:val="00A16BA5"/>
    <w:rsid w:val="00A22D0D"/>
    <w:rsid w:val="00A258FD"/>
    <w:rsid w:val="00A27091"/>
    <w:rsid w:val="00A27667"/>
    <w:rsid w:val="00A30439"/>
    <w:rsid w:val="00A345B5"/>
    <w:rsid w:val="00A62D27"/>
    <w:rsid w:val="00A676F5"/>
    <w:rsid w:val="00A73AC4"/>
    <w:rsid w:val="00A73EDE"/>
    <w:rsid w:val="00A75834"/>
    <w:rsid w:val="00A77EA9"/>
    <w:rsid w:val="00A840B2"/>
    <w:rsid w:val="00AA0225"/>
    <w:rsid w:val="00AA0731"/>
    <w:rsid w:val="00AB4328"/>
    <w:rsid w:val="00AD0548"/>
    <w:rsid w:val="00AE0878"/>
    <w:rsid w:val="00AF6E48"/>
    <w:rsid w:val="00AF7868"/>
    <w:rsid w:val="00B06EE1"/>
    <w:rsid w:val="00B12DC9"/>
    <w:rsid w:val="00B15558"/>
    <w:rsid w:val="00B275F5"/>
    <w:rsid w:val="00B309D0"/>
    <w:rsid w:val="00B31908"/>
    <w:rsid w:val="00B40035"/>
    <w:rsid w:val="00B46BCC"/>
    <w:rsid w:val="00B54873"/>
    <w:rsid w:val="00B54FBE"/>
    <w:rsid w:val="00B75956"/>
    <w:rsid w:val="00B817A5"/>
    <w:rsid w:val="00B8238F"/>
    <w:rsid w:val="00BA0156"/>
    <w:rsid w:val="00BA5BC4"/>
    <w:rsid w:val="00BB2B1B"/>
    <w:rsid w:val="00BD46C3"/>
    <w:rsid w:val="00BE01E3"/>
    <w:rsid w:val="00BE047D"/>
    <w:rsid w:val="00BE7DEB"/>
    <w:rsid w:val="00BF119A"/>
    <w:rsid w:val="00C00177"/>
    <w:rsid w:val="00C01327"/>
    <w:rsid w:val="00C1629D"/>
    <w:rsid w:val="00C16C0C"/>
    <w:rsid w:val="00C23517"/>
    <w:rsid w:val="00C34FFB"/>
    <w:rsid w:val="00C4276F"/>
    <w:rsid w:val="00C53714"/>
    <w:rsid w:val="00C53E36"/>
    <w:rsid w:val="00C578F0"/>
    <w:rsid w:val="00C619CF"/>
    <w:rsid w:val="00C925B6"/>
    <w:rsid w:val="00C95C9B"/>
    <w:rsid w:val="00CA57FB"/>
    <w:rsid w:val="00CA5C76"/>
    <w:rsid w:val="00CC5B4D"/>
    <w:rsid w:val="00CC6642"/>
    <w:rsid w:val="00CD1A9D"/>
    <w:rsid w:val="00CD22F0"/>
    <w:rsid w:val="00CE6168"/>
    <w:rsid w:val="00D16548"/>
    <w:rsid w:val="00D252DB"/>
    <w:rsid w:val="00D33FE5"/>
    <w:rsid w:val="00D76ABC"/>
    <w:rsid w:val="00D7777F"/>
    <w:rsid w:val="00D90BE3"/>
    <w:rsid w:val="00D91B83"/>
    <w:rsid w:val="00DA2042"/>
    <w:rsid w:val="00DA4207"/>
    <w:rsid w:val="00DB75C8"/>
    <w:rsid w:val="00DD0AB3"/>
    <w:rsid w:val="00DE2362"/>
    <w:rsid w:val="00DE624E"/>
    <w:rsid w:val="00DE68B0"/>
    <w:rsid w:val="00DF7AF9"/>
    <w:rsid w:val="00E069D6"/>
    <w:rsid w:val="00E11052"/>
    <w:rsid w:val="00E16A7C"/>
    <w:rsid w:val="00E33B42"/>
    <w:rsid w:val="00E40AE4"/>
    <w:rsid w:val="00E40C3C"/>
    <w:rsid w:val="00E66558"/>
    <w:rsid w:val="00E735C9"/>
    <w:rsid w:val="00E75E34"/>
    <w:rsid w:val="00E82012"/>
    <w:rsid w:val="00E85A9A"/>
    <w:rsid w:val="00E94F10"/>
    <w:rsid w:val="00E962BA"/>
    <w:rsid w:val="00E977CD"/>
    <w:rsid w:val="00EA4D57"/>
    <w:rsid w:val="00EB25E3"/>
    <w:rsid w:val="00EB3FE3"/>
    <w:rsid w:val="00EB545C"/>
    <w:rsid w:val="00EB7A44"/>
    <w:rsid w:val="00ED0730"/>
    <w:rsid w:val="00F0380C"/>
    <w:rsid w:val="00F0573D"/>
    <w:rsid w:val="00F1004B"/>
    <w:rsid w:val="00F279C7"/>
    <w:rsid w:val="00F31EF7"/>
    <w:rsid w:val="00F34079"/>
    <w:rsid w:val="00F57894"/>
    <w:rsid w:val="00F63EC3"/>
    <w:rsid w:val="00F66691"/>
    <w:rsid w:val="00F8031F"/>
    <w:rsid w:val="00F863BA"/>
    <w:rsid w:val="00F95BD1"/>
    <w:rsid w:val="00FA1E11"/>
    <w:rsid w:val="00FC19DA"/>
    <w:rsid w:val="00FC6596"/>
    <w:rsid w:val="00FD1658"/>
    <w:rsid w:val="00FD289F"/>
    <w:rsid w:val="00FD3884"/>
    <w:rsid w:val="00FE1FF6"/>
    <w:rsid w:val="00FE375F"/>
    <w:rsid w:val="00FE7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34"/>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59"/>
    <w:rsid w:val="00FD1658"/>
    <w:pPr>
      <w:autoSpaceDN/>
    </w:pPr>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04949">
      <w:bodyDiv w:val="1"/>
      <w:marLeft w:val="0"/>
      <w:marRight w:val="0"/>
      <w:marTop w:val="0"/>
      <w:marBottom w:val="0"/>
      <w:divBdr>
        <w:top w:val="none" w:sz="0" w:space="0" w:color="auto"/>
        <w:left w:val="none" w:sz="0" w:space="0" w:color="auto"/>
        <w:bottom w:val="none" w:sz="0" w:space="0" w:color="auto"/>
        <w:right w:val="none" w:sz="0" w:space="0" w:color="auto"/>
      </w:divBdr>
      <w:divsChild>
        <w:div w:id="1340697114">
          <w:marLeft w:val="0"/>
          <w:marRight w:val="0"/>
          <w:marTop w:val="0"/>
          <w:marBottom w:val="0"/>
          <w:divBdr>
            <w:top w:val="none" w:sz="0" w:space="0" w:color="auto"/>
            <w:left w:val="none" w:sz="0" w:space="0" w:color="auto"/>
            <w:bottom w:val="none" w:sz="0" w:space="0" w:color="auto"/>
            <w:right w:val="none" w:sz="0" w:space="0" w:color="auto"/>
          </w:divBdr>
        </w:div>
      </w:divsChild>
    </w:div>
    <w:div w:id="487326278">
      <w:bodyDiv w:val="1"/>
      <w:marLeft w:val="0"/>
      <w:marRight w:val="0"/>
      <w:marTop w:val="0"/>
      <w:marBottom w:val="0"/>
      <w:divBdr>
        <w:top w:val="none" w:sz="0" w:space="0" w:color="auto"/>
        <w:left w:val="none" w:sz="0" w:space="0" w:color="auto"/>
        <w:bottom w:val="none" w:sz="0" w:space="0" w:color="auto"/>
        <w:right w:val="none" w:sz="0" w:space="0" w:color="auto"/>
      </w:divBdr>
      <w:divsChild>
        <w:div w:id="1287589703">
          <w:marLeft w:val="0"/>
          <w:marRight w:val="0"/>
          <w:marTop w:val="0"/>
          <w:marBottom w:val="0"/>
          <w:divBdr>
            <w:top w:val="none" w:sz="0" w:space="0" w:color="auto"/>
            <w:left w:val="none" w:sz="0" w:space="0" w:color="auto"/>
            <w:bottom w:val="none" w:sz="0" w:space="0" w:color="auto"/>
            <w:right w:val="none" w:sz="0" w:space="0" w:color="auto"/>
          </w:divBdr>
        </w:div>
      </w:divsChild>
    </w:div>
    <w:div w:id="668368237">
      <w:bodyDiv w:val="1"/>
      <w:marLeft w:val="0"/>
      <w:marRight w:val="0"/>
      <w:marTop w:val="0"/>
      <w:marBottom w:val="0"/>
      <w:divBdr>
        <w:top w:val="none" w:sz="0" w:space="0" w:color="auto"/>
        <w:left w:val="none" w:sz="0" w:space="0" w:color="auto"/>
        <w:bottom w:val="none" w:sz="0" w:space="0" w:color="auto"/>
        <w:right w:val="none" w:sz="0" w:space="0" w:color="auto"/>
      </w:divBdr>
    </w:div>
    <w:div w:id="997342600">
      <w:bodyDiv w:val="1"/>
      <w:marLeft w:val="0"/>
      <w:marRight w:val="0"/>
      <w:marTop w:val="0"/>
      <w:marBottom w:val="0"/>
      <w:divBdr>
        <w:top w:val="none" w:sz="0" w:space="0" w:color="auto"/>
        <w:left w:val="none" w:sz="0" w:space="0" w:color="auto"/>
        <w:bottom w:val="none" w:sz="0" w:space="0" w:color="auto"/>
        <w:right w:val="none" w:sz="0" w:space="0" w:color="auto"/>
      </w:divBdr>
    </w:div>
    <w:div w:id="1044714979">
      <w:bodyDiv w:val="1"/>
      <w:marLeft w:val="0"/>
      <w:marRight w:val="0"/>
      <w:marTop w:val="0"/>
      <w:marBottom w:val="0"/>
      <w:divBdr>
        <w:top w:val="none" w:sz="0" w:space="0" w:color="auto"/>
        <w:left w:val="none" w:sz="0" w:space="0" w:color="auto"/>
        <w:bottom w:val="none" w:sz="0" w:space="0" w:color="auto"/>
        <w:right w:val="none" w:sz="0" w:space="0" w:color="auto"/>
      </w:divBdr>
    </w:div>
    <w:div w:id="1061952058">
      <w:bodyDiv w:val="1"/>
      <w:marLeft w:val="0"/>
      <w:marRight w:val="0"/>
      <w:marTop w:val="0"/>
      <w:marBottom w:val="0"/>
      <w:divBdr>
        <w:top w:val="none" w:sz="0" w:space="0" w:color="auto"/>
        <w:left w:val="none" w:sz="0" w:space="0" w:color="auto"/>
        <w:bottom w:val="none" w:sz="0" w:space="0" w:color="auto"/>
        <w:right w:val="none" w:sz="0" w:space="0" w:color="auto"/>
      </w:divBdr>
    </w:div>
    <w:div w:id="1422021868">
      <w:bodyDiv w:val="1"/>
      <w:marLeft w:val="0"/>
      <w:marRight w:val="0"/>
      <w:marTop w:val="0"/>
      <w:marBottom w:val="0"/>
      <w:divBdr>
        <w:top w:val="none" w:sz="0" w:space="0" w:color="auto"/>
        <w:left w:val="none" w:sz="0" w:space="0" w:color="auto"/>
        <w:bottom w:val="none" w:sz="0" w:space="0" w:color="auto"/>
        <w:right w:val="none" w:sz="0" w:space="0" w:color="auto"/>
      </w:divBdr>
      <w:divsChild>
        <w:div w:id="355279442">
          <w:marLeft w:val="4800"/>
          <w:marRight w:val="4800"/>
          <w:marTop w:val="0"/>
          <w:marBottom w:val="0"/>
          <w:divBdr>
            <w:top w:val="single" w:sz="2" w:space="0" w:color="EEEEEE"/>
            <w:left w:val="single" w:sz="2" w:space="0" w:color="EEEEEE"/>
            <w:bottom w:val="single" w:sz="2" w:space="0" w:color="EEEEEE"/>
            <w:right w:val="single" w:sz="2" w:space="0" w:color="EEEEEE"/>
          </w:divBdr>
          <w:divsChild>
            <w:div w:id="1982731102">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4237682">
          <w:marLeft w:val="4800"/>
          <w:marRight w:val="4800"/>
          <w:marTop w:val="0"/>
          <w:marBottom w:val="0"/>
          <w:divBdr>
            <w:top w:val="single" w:sz="2" w:space="0" w:color="EEEEEE"/>
            <w:left w:val="single" w:sz="2" w:space="0" w:color="EEEEEE"/>
            <w:bottom w:val="single" w:sz="2" w:space="0" w:color="EEEEEE"/>
            <w:right w:val="single" w:sz="2" w:space="0" w:color="EEEEEE"/>
          </w:divBdr>
          <w:divsChild>
            <w:div w:id="885068357">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1544368453">
      <w:bodyDiv w:val="1"/>
      <w:marLeft w:val="0"/>
      <w:marRight w:val="0"/>
      <w:marTop w:val="0"/>
      <w:marBottom w:val="0"/>
      <w:divBdr>
        <w:top w:val="none" w:sz="0" w:space="0" w:color="auto"/>
        <w:left w:val="none" w:sz="0" w:space="0" w:color="auto"/>
        <w:bottom w:val="none" w:sz="0" w:space="0" w:color="auto"/>
        <w:right w:val="none" w:sz="0" w:space="0" w:color="auto"/>
      </w:divBdr>
      <w:divsChild>
        <w:div w:id="650254422">
          <w:marLeft w:val="4800"/>
          <w:marRight w:val="4800"/>
          <w:marTop w:val="0"/>
          <w:marBottom w:val="0"/>
          <w:divBdr>
            <w:top w:val="single" w:sz="2" w:space="0" w:color="EEEEEE"/>
            <w:left w:val="single" w:sz="2" w:space="0" w:color="EEEEEE"/>
            <w:bottom w:val="single" w:sz="2" w:space="0" w:color="EEEEEE"/>
            <w:right w:val="single" w:sz="2" w:space="0" w:color="EEEEEE"/>
          </w:divBdr>
          <w:divsChild>
            <w:div w:id="1584996809">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2020542046">
          <w:marLeft w:val="4800"/>
          <w:marRight w:val="4800"/>
          <w:marTop w:val="0"/>
          <w:marBottom w:val="0"/>
          <w:divBdr>
            <w:top w:val="single" w:sz="2" w:space="0" w:color="EEEEEE"/>
            <w:left w:val="single" w:sz="2" w:space="0" w:color="EEEEEE"/>
            <w:bottom w:val="single" w:sz="2" w:space="0" w:color="EEEEEE"/>
            <w:right w:val="single" w:sz="2" w:space="0" w:color="EEEEEE"/>
          </w:divBdr>
          <w:divsChild>
            <w:div w:id="957952387">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1786774077">
      <w:bodyDiv w:val="1"/>
      <w:marLeft w:val="0"/>
      <w:marRight w:val="0"/>
      <w:marTop w:val="0"/>
      <w:marBottom w:val="0"/>
      <w:divBdr>
        <w:top w:val="none" w:sz="0" w:space="0" w:color="auto"/>
        <w:left w:val="none" w:sz="0" w:space="0" w:color="auto"/>
        <w:bottom w:val="none" w:sz="0" w:space="0" w:color="auto"/>
        <w:right w:val="none" w:sz="0" w:space="0" w:color="auto"/>
      </w:divBdr>
    </w:div>
    <w:div w:id="1803040062">
      <w:bodyDiv w:val="1"/>
      <w:marLeft w:val="0"/>
      <w:marRight w:val="0"/>
      <w:marTop w:val="0"/>
      <w:marBottom w:val="0"/>
      <w:divBdr>
        <w:top w:val="none" w:sz="0" w:space="0" w:color="auto"/>
        <w:left w:val="none" w:sz="0" w:space="0" w:color="auto"/>
        <w:bottom w:val="none" w:sz="0" w:space="0" w:color="auto"/>
        <w:right w:val="none" w:sz="0" w:space="0" w:color="auto"/>
      </w:divBdr>
    </w:div>
    <w:div w:id="2028562245">
      <w:bodyDiv w:val="1"/>
      <w:marLeft w:val="0"/>
      <w:marRight w:val="0"/>
      <w:marTop w:val="0"/>
      <w:marBottom w:val="0"/>
      <w:divBdr>
        <w:top w:val="none" w:sz="0" w:space="0" w:color="auto"/>
        <w:left w:val="none" w:sz="0" w:space="0" w:color="auto"/>
        <w:bottom w:val="none" w:sz="0" w:space="0" w:color="auto"/>
        <w:right w:val="none" w:sz="0" w:space="0" w:color="auto"/>
      </w:divBdr>
      <w:divsChild>
        <w:div w:id="806393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8" ma:contentTypeDescription="Create a new document." ma:contentTypeScope="" ma:versionID="0b6b9d8cf55e14991e38ac0484eeefea">
  <xsd:schema xmlns:xsd="http://www.w3.org/2001/XMLSchema" xmlns:xs="http://www.w3.org/2001/XMLSchema" xmlns:p="http://schemas.microsoft.com/office/2006/metadata/properties" xmlns:ns2="917bb3e7-e158-4bdd-a7c5-7bbee296e5ea" targetNamespace="http://schemas.microsoft.com/office/2006/metadata/properties" ma:root="true" ma:fieldsID="be372cf7d4a26f7305cf9429d54bbfe5" ns2:_="">
    <xsd:import namespace="917bb3e7-e158-4bdd-a7c5-7bbee296e5e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3D68C5-C3CC-459E-8387-7C2EA9FEE143}">
  <ds:schemaRefs>
    <ds:schemaRef ds:uri="http://schemas.openxmlformats.org/officeDocument/2006/bibliography"/>
  </ds:schemaRefs>
</ds:datastoreItem>
</file>

<file path=customXml/itemProps2.xml><?xml version="1.0" encoding="utf-8"?>
<ds:datastoreItem xmlns:ds="http://schemas.openxmlformats.org/officeDocument/2006/customXml" ds:itemID="{C3C57A91-CADF-42F3-8EDB-80D5A10D2712}">
  <ds:schemaRefs>
    <ds:schemaRef ds:uri="http://schemas.microsoft.com/sharepoint/v3/contenttype/forms"/>
  </ds:schemaRefs>
</ds:datastoreItem>
</file>

<file path=customXml/itemProps3.xml><?xml version="1.0" encoding="utf-8"?>
<ds:datastoreItem xmlns:ds="http://schemas.openxmlformats.org/officeDocument/2006/customXml" ds:itemID="{7F97CA3E-4061-4ED0-A88D-1BA750865B5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360DC44-B5D1-434F-BAB8-6FD4E4DF5F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bb3e7-e158-4bdd-a7c5-7bbee296e5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12</Pages>
  <Words>4537</Words>
  <Characters>25861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30338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Kathryn Robinson</cp:lastModifiedBy>
  <cp:revision>127</cp:revision>
  <cp:lastPrinted>2022-11-03T10:10:00Z</cp:lastPrinted>
  <dcterms:created xsi:type="dcterms:W3CDTF">2026-08-27T14:00:00Z</dcterms:created>
  <dcterms:modified xsi:type="dcterms:W3CDTF">2026-09-11T13:16:00Z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0x0101004CB647B9F373B2449EACA5E00C52864A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Order">
    <vt:r8>638400</vt:r8>
  </property>
</Properties>
</file>