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A4E65" w14:textId="77777777" w:rsidR="00FC3585" w:rsidRDefault="006E59A4" w:rsidP="00FC3585">
      <w:r w:rsidRPr="004A791F">
        <w:rPr>
          <w:noProof/>
          <w:lang w:val="en-GB" w:eastAsia="en-GB"/>
        </w:rPr>
        <w:drawing>
          <wp:anchor distT="0" distB="0" distL="114300" distR="114300" simplePos="0" relativeHeight="251662336" behindDoc="0" locked="0" layoutInCell="1" allowOverlap="1" wp14:anchorId="70FEAED3" wp14:editId="7585D560">
            <wp:simplePos x="0" y="0"/>
            <wp:positionH relativeFrom="column">
              <wp:posOffset>4737735</wp:posOffset>
            </wp:positionH>
            <wp:positionV relativeFrom="paragraph">
              <wp:posOffset>-5715</wp:posOffset>
            </wp:positionV>
            <wp:extent cx="1914525" cy="198273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4525" cy="1982739"/>
                    </a:xfrm>
                    <a:prstGeom prst="rect">
                      <a:avLst/>
                    </a:prstGeom>
                    <a:noFill/>
                    <a:ln>
                      <a:noFill/>
                    </a:ln>
                  </pic:spPr>
                </pic:pic>
              </a:graphicData>
            </a:graphic>
          </wp:anchor>
        </w:drawing>
      </w:r>
      <w:r>
        <w:rPr>
          <w:noProof/>
          <w:lang w:val="en-GB" w:eastAsia="en-GB"/>
        </w:rPr>
        <mc:AlternateContent>
          <mc:Choice Requires="wps">
            <w:drawing>
              <wp:anchor distT="0" distB="0" distL="114300" distR="114300" simplePos="0" relativeHeight="251657216" behindDoc="0" locked="0" layoutInCell="1" allowOverlap="1" wp14:anchorId="2A57C67A" wp14:editId="046600E1">
                <wp:simplePos x="0" y="0"/>
                <wp:positionH relativeFrom="column">
                  <wp:posOffset>47625</wp:posOffset>
                </wp:positionH>
                <wp:positionV relativeFrom="paragraph">
                  <wp:posOffset>66675</wp:posOffset>
                </wp:positionV>
                <wp:extent cx="4686300" cy="14859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83954" w14:textId="77777777" w:rsidR="007D0BED" w:rsidRPr="001A52CB" w:rsidRDefault="007D0BED" w:rsidP="00FC3585">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69BC249A" w14:textId="77777777" w:rsidR="007D0BED" w:rsidRPr="001A52CB" w:rsidRDefault="007D0BED" w:rsidP="00FC3585">
                            <w:pPr>
                              <w:rPr>
                                <w:rFonts w:ascii="Arial" w:hAnsi="Arial" w:cs="Arial"/>
                                <w:b/>
                                <w:i/>
                                <w:sz w:val="52"/>
                                <w:szCs w:val="52"/>
                              </w:rPr>
                            </w:pPr>
                            <w:smartTag w:uri="urn:schemas-microsoft-com:office:smarttags" w:element="address">
                              <w:smartTag w:uri="urn:schemas-microsoft-com:office:smarttags" w:element="Street">
                                <w:r w:rsidRPr="001A52CB">
                                  <w:rPr>
                                    <w:rFonts w:ascii="Arial" w:hAnsi="Arial" w:cs="Arial"/>
                                    <w:b/>
                                    <w:i/>
                                    <w:sz w:val="52"/>
                                    <w:szCs w:val="52"/>
                                  </w:rPr>
                                  <w:t>South Street</w:t>
                                </w:r>
                              </w:smartTag>
                            </w:smartTag>
                          </w:p>
                          <w:p w14:paraId="71D52705" w14:textId="77777777" w:rsidR="007D0BED" w:rsidRPr="001A52CB" w:rsidRDefault="007D0BED" w:rsidP="00FC3585">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2A57C67A" id="_x0000_t202" coordsize="21600,21600" o:spt="202" path="m,l,21600r21600,l21600,xe">
                <v:stroke joinstyle="miter"/>
                <v:path gradientshapeok="t" o:connecttype="rect"/>
              </v:shapetype>
              <v:shape id="Text Box 2" o:spid="_x0000_s1026" type="#_x0000_t202" style="position:absolute;margin-left:3.75pt;margin-top:5.25pt;width:369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" filled="f" stroked="f">
                <v:textbox>
                  <w:txbxContent>
                    <w:p w14:paraId="4CF83954" w14:textId="77777777" w:rsidR="007D0BED" w:rsidRPr="001A52CB" w:rsidRDefault="007D0BED" w:rsidP="00FC3585">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69BC249A" w14:textId="77777777" w:rsidR="007D0BED" w:rsidRPr="001A52CB" w:rsidRDefault="007D0BED" w:rsidP="00FC3585">
                      <w:pPr>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14:paraId="71D52705" w14:textId="77777777" w:rsidR="007D0BED" w:rsidRPr="001A52CB" w:rsidRDefault="007D0BED" w:rsidP="00FC3585">
                      <w:pPr>
                        <w:rPr>
                          <w:rFonts w:ascii="Arial" w:hAnsi="Arial" w:cs="Arial"/>
                          <w:b/>
                          <w:i/>
                          <w:sz w:val="52"/>
                          <w:szCs w:val="52"/>
                        </w:rPr>
                      </w:pPr>
                      <w:r w:rsidRPr="001A52CB">
                        <w:rPr>
                          <w:rFonts w:ascii="Arial" w:hAnsi="Arial" w:cs="Arial"/>
                          <w:b/>
                          <w:i/>
                          <w:sz w:val="52"/>
                          <w:szCs w:val="52"/>
                        </w:rPr>
                        <w:t>Havant</w:t>
                      </w:r>
                    </w:p>
                  </w:txbxContent>
                </v:textbox>
              </v:shape>
            </w:pict>
          </mc:Fallback>
        </mc:AlternateContent>
      </w:r>
      <w:r w:rsidR="00B4295D">
        <w:rPr>
          <w:noProof/>
          <w:lang w:val="en-GB" w:eastAsia="en-GB"/>
        </w:rPr>
        <mc:AlternateContent>
          <mc:Choice Requires="wps">
            <w:drawing>
              <wp:anchor distT="0" distB="0" distL="114300" distR="114300" simplePos="0" relativeHeight="251658240" behindDoc="0" locked="0" layoutInCell="1" allowOverlap="1" wp14:anchorId="583C60F3" wp14:editId="1F60205F">
                <wp:simplePos x="0" y="0"/>
                <wp:positionH relativeFrom="column">
                  <wp:posOffset>4914900</wp:posOffset>
                </wp:positionH>
                <wp:positionV relativeFrom="paragraph">
                  <wp:posOffset>-114300</wp:posOffset>
                </wp:positionV>
                <wp:extent cx="1627505" cy="1753870"/>
                <wp:effectExtent l="0" t="0" r="127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90E12C" w14:textId="77777777" w:rsidR="007D0BED" w:rsidRDefault="007D0BED" w:rsidP="00FC3585"/>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83C60F3" id="Text Box 3" o:spid="_x0000_s1027" type="#_x0000_t202" style="position:absolute;margin-left:387pt;margin-top:-9pt;width:128.15pt;height:138.1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" stroked="f">
                <v:textbox style="mso-fit-shape-to-text:t">
                  <w:txbxContent>
                    <w:p w14:paraId="4490E12C" w14:textId="77777777" w:rsidR="007D0BED" w:rsidRDefault="007D0BED" w:rsidP="00FC3585"/>
                  </w:txbxContent>
                </v:textbox>
              </v:shape>
            </w:pict>
          </mc:Fallback>
        </mc:AlternateContent>
      </w:r>
    </w:p>
    <w:p w14:paraId="051B2B15" w14:textId="77777777" w:rsidR="00FC3585" w:rsidRDefault="00FC3585" w:rsidP="00FC3585"/>
    <w:p w14:paraId="7E506CC9" w14:textId="77777777" w:rsidR="00FC3585" w:rsidRDefault="00FC3585" w:rsidP="00FC3585"/>
    <w:p w14:paraId="6E6A6902" w14:textId="77777777" w:rsidR="00FC3585" w:rsidRDefault="00FC3585" w:rsidP="00FC3585"/>
    <w:p w14:paraId="034B53A9" w14:textId="77777777" w:rsidR="00FC3585" w:rsidRDefault="00FC3585" w:rsidP="00FC3585"/>
    <w:p w14:paraId="7BD53D74" w14:textId="77777777" w:rsidR="00FC3585" w:rsidRDefault="00FC3585" w:rsidP="00FC3585"/>
    <w:p w14:paraId="3EA37AC9" w14:textId="77777777" w:rsidR="00FC3585" w:rsidRDefault="00FC3585" w:rsidP="00FC3585"/>
    <w:p w14:paraId="20AA544D" w14:textId="77777777" w:rsidR="00FC3585" w:rsidRDefault="00FC3585" w:rsidP="00FC3585"/>
    <w:p w14:paraId="4170DB4D" w14:textId="77777777" w:rsidR="00FC3585" w:rsidRDefault="00FC3585" w:rsidP="00FC3585"/>
    <w:p w14:paraId="2199DDD5" w14:textId="77777777" w:rsidR="00FC3585" w:rsidRDefault="00FC3585" w:rsidP="00FC3585">
      <w:pPr>
        <w:jc w:val="center"/>
        <w:rPr>
          <w:rFonts w:ascii="Arial" w:hAnsi="Arial" w:cs="Arial"/>
          <w:b/>
          <w:sz w:val="52"/>
          <w:szCs w:val="52"/>
        </w:rPr>
      </w:pPr>
    </w:p>
    <w:p w14:paraId="26E00B73" w14:textId="77777777" w:rsidR="00FC3585" w:rsidRDefault="00FC3585" w:rsidP="00FC3585">
      <w:pPr>
        <w:jc w:val="center"/>
        <w:rPr>
          <w:rFonts w:ascii="Arial" w:hAnsi="Arial" w:cs="Arial"/>
          <w:b/>
          <w:sz w:val="52"/>
          <w:szCs w:val="52"/>
        </w:rPr>
      </w:pPr>
    </w:p>
    <w:p w14:paraId="7C23F0CC" w14:textId="77777777" w:rsidR="00FC3585" w:rsidRDefault="00FC3585" w:rsidP="00FC3585">
      <w:pPr>
        <w:jc w:val="center"/>
        <w:rPr>
          <w:rFonts w:ascii="Arial" w:hAnsi="Arial" w:cs="Arial"/>
          <w:b/>
          <w:sz w:val="52"/>
          <w:szCs w:val="52"/>
        </w:rPr>
      </w:pPr>
    </w:p>
    <w:p w14:paraId="09D9C0E4" w14:textId="77777777" w:rsidR="00FC3585" w:rsidRDefault="00FC3585" w:rsidP="006E59A4">
      <w:pPr>
        <w:tabs>
          <w:tab w:val="left" w:pos="2694"/>
        </w:tabs>
        <w:jc w:val="center"/>
        <w:rPr>
          <w:rFonts w:ascii="Arial" w:hAnsi="Arial" w:cs="Arial"/>
          <w:b/>
          <w:sz w:val="52"/>
          <w:szCs w:val="52"/>
        </w:rPr>
      </w:pPr>
    </w:p>
    <w:p w14:paraId="01C9AB32" w14:textId="77777777" w:rsidR="00FC3585" w:rsidRDefault="00FC3585" w:rsidP="00FC3585">
      <w:pPr>
        <w:rPr>
          <w:rFonts w:ascii="Arial" w:hAnsi="Arial" w:cs="Arial"/>
          <w:b/>
          <w:sz w:val="48"/>
          <w:szCs w:val="48"/>
        </w:rPr>
      </w:pPr>
    </w:p>
    <w:p w14:paraId="30B951C4" w14:textId="77777777" w:rsidR="00FC3585" w:rsidRDefault="00FC3585" w:rsidP="00FC3585">
      <w:pPr>
        <w:jc w:val="center"/>
        <w:rPr>
          <w:rFonts w:ascii="Arial" w:hAnsi="Arial" w:cs="Arial"/>
          <w:b/>
          <w:sz w:val="48"/>
          <w:szCs w:val="48"/>
        </w:rPr>
      </w:pPr>
      <w:r>
        <w:rPr>
          <w:rFonts w:ascii="Arial" w:hAnsi="Arial" w:cs="Arial"/>
          <w:b/>
          <w:sz w:val="48"/>
          <w:szCs w:val="48"/>
        </w:rPr>
        <w:t xml:space="preserve">POLICY FOR </w:t>
      </w:r>
    </w:p>
    <w:p w14:paraId="50829350" w14:textId="77777777" w:rsidR="00DA312A" w:rsidRDefault="00DA312A" w:rsidP="004A31B2">
      <w:pPr>
        <w:jc w:val="center"/>
        <w:rPr>
          <w:rFonts w:ascii="Arial" w:hAnsi="Arial" w:cs="Arial"/>
          <w:b/>
          <w:sz w:val="48"/>
          <w:szCs w:val="48"/>
        </w:rPr>
      </w:pPr>
      <w:r>
        <w:rPr>
          <w:rFonts w:ascii="Arial" w:hAnsi="Arial" w:cs="Arial"/>
          <w:b/>
          <w:sz w:val="48"/>
          <w:szCs w:val="48"/>
        </w:rPr>
        <w:t>Safeguarding</w:t>
      </w:r>
    </w:p>
    <w:p w14:paraId="3C5A3D01" w14:textId="77777777" w:rsidR="00FB45E4" w:rsidRDefault="00FB45E4" w:rsidP="004A31B2">
      <w:pPr>
        <w:jc w:val="center"/>
        <w:rPr>
          <w:rFonts w:ascii="Arial" w:hAnsi="Arial" w:cs="Arial"/>
          <w:b/>
          <w:sz w:val="48"/>
          <w:szCs w:val="48"/>
        </w:rPr>
      </w:pPr>
    </w:p>
    <w:p w14:paraId="6CE31A24" w14:textId="5A136BAB" w:rsidR="00FC3585" w:rsidRPr="009100D3" w:rsidRDefault="004A31B2" w:rsidP="004A31B2">
      <w:pPr>
        <w:jc w:val="center"/>
      </w:pPr>
      <w:r w:rsidRPr="00B67FE6">
        <w:t>(This document is</w:t>
      </w:r>
      <w:r w:rsidR="001A3193">
        <w:t xml:space="preserve"> based on</w:t>
      </w:r>
      <w:r w:rsidR="00AA7029">
        <w:t xml:space="preserve"> the Hampshire Model Policy and on</w:t>
      </w:r>
      <w:r w:rsidR="001A3193">
        <w:t xml:space="preserve"> </w:t>
      </w:r>
      <w:r w:rsidR="001A3193" w:rsidRPr="0064023F">
        <w:t xml:space="preserve">guidance from </w:t>
      </w:r>
      <w:r w:rsidR="001A3193" w:rsidRPr="009100D3">
        <w:t xml:space="preserve">the </w:t>
      </w:r>
      <w:r w:rsidR="009A735F" w:rsidRPr="009100D3">
        <w:t>202</w:t>
      </w:r>
      <w:r w:rsidR="00A86851">
        <w:t>6</w:t>
      </w:r>
      <w:r w:rsidRPr="009100D3">
        <w:t xml:space="preserve"> </w:t>
      </w:r>
      <w:proofErr w:type="spellStart"/>
      <w:r w:rsidRPr="009100D3">
        <w:t>KCSiE</w:t>
      </w:r>
      <w:proofErr w:type="spellEnd"/>
      <w:r w:rsidRPr="009100D3">
        <w:t xml:space="preserve"> </w:t>
      </w:r>
      <w:r w:rsidR="009A735F" w:rsidRPr="009100D3">
        <w:t>and 202</w:t>
      </w:r>
      <w:r w:rsidR="00517241">
        <w:t>6</w:t>
      </w:r>
      <w:r w:rsidRPr="009100D3">
        <w:t xml:space="preserve"> Working Together documents)</w:t>
      </w:r>
    </w:p>
    <w:p w14:paraId="5F6EBB8E" w14:textId="77777777" w:rsidR="00FB45E4" w:rsidRPr="009100D3" w:rsidRDefault="00FB45E4" w:rsidP="004A31B2">
      <w:pPr>
        <w:jc w:val="center"/>
        <w:rPr>
          <w:rFonts w:ascii="Arial" w:hAnsi="Arial" w:cs="Arial"/>
          <w:b/>
          <w:sz w:val="48"/>
          <w:szCs w:val="48"/>
        </w:rPr>
      </w:pPr>
    </w:p>
    <w:tbl>
      <w:tblPr>
        <w:tblpPr w:leftFromText="180" w:rightFromText="180" w:vertAnchor="text" w:horzAnchor="margin" w:tblpY="3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2"/>
        <w:gridCol w:w="5065"/>
      </w:tblGrid>
      <w:tr w:rsidR="002947D3" w:rsidRPr="009100D3" w14:paraId="45DA2EE0" w14:textId="77777777" w:rsidTr="002947D3">
        <w:tc>
          <w:tcPr>
            <w:tcW w:w="2578" w:type="pct"/>
            <w:tcBorders>
              <w:right w:val="nil"/>
            </w:tcBorders>
          </w:tcPr>
          <w:p w14:paraId="361E26C1" w14:textId="77777777" w:rsidR="002947D3" w:rsidRPr="009100D3" w:rsidRDefault="002947D3" w:rsidP="002947D3">
            <w:pPr>
              <w:rPr>
                <w:rFonts w:ascii="Arial" w:hAnsi="Arial" w:cs="Arial"/>
                <w:szCs w:val="20"/>
                <w:lang w:val="en-GB"/>
              </w:rPr>
            </w:pPr>
            <w:r w:rsidRPr="009100D3">
              <w:rPr>
                <w:rFonts w:ascii="Arial" w:hAnsi="Arial" w:cs="Arial"/>
                <w:szCs w:val="20"/>
                <w:lang w:val="en-GB"/>
              </w:rPr>
              <w:t>Date:</w:t>
            </w:r>
          </w:p>
        </w:tc>
        <w:tc>
          <w:tcPr>
            <w:tcW w:w="2422" w:type="pct"/>
            <w:tcBorders>
              <w:left w:val="nil"/>
            </w:tcBorders>
          </w:tcPr>
          <w:p w14:paraId="3DC190BB" w14:textId="1544EB86" w:rsidR="002947D3" w:rsidRPr="009100D3" w:rsidRDefault="004A31B2" w:rsidP="002947D3">
            <w:pPr>
              <w:rPr>
                <w:rFonts w:ascii="Arial" w:hAnsi="Arial" w:cs="Arial"/>
                <w:szCs w:val="20"/>
                <w:lang w:val="en-GB"/>
              </w:rPr>
            </w:pPr>
            <w:r w:rsidRPr="009100D3">
              <w:rPr>
                <w:rFonts w:ascii="Arial" w:hAnsi="Arial" w:cs="Arial"/>
                <w:szCs w:val="20"/>
                <w:lang w:val="en-GB"/>
              </w:rPr>
              <w:t>September 202</w:t>
            </w:r>
            <w:r w:rsidR="00A86851">
              <w:rPr>
                <w:rFonts w:ascii="Arial" w:hAnsi="Arial" w:cs="Arial"/>
                <w:szCs w:val="20"/>
                <w:lang w:val="en-GB"/>
              </w:rPr>
              <w:t>6</w:t>
            </w:r>
          </w:p>
        </w:tc>
      </w:tr>
      <w:tr w:rsidR="002947D3" w:rsidRPr="009100D3" w14:paraId="29611809" w14:textId="77777777" w:rsidTr="002947D3">
        <w:tc>
          <w:tcPr>
            <w:tcW w:w="2578" w:type="pct"/>
            <w:tcBorders>
              <w:right w:val="nil"/>
            </w:tcBorders>
          </w:tcPr>
          <w:p w14:paraId="5E451227" w14:textId="77777777" w:rsidR="002947D3" w:rsidRPr="009100D3" w:rsidRDefault="002947D3" w:rsidP="002947D3">
            <w:pPr>
              <w:rPr>
                <w:rFonts w:ascii="Arial" w:hAnsi="Arial" w:cs="Arial"/>
                <w:szCs w:val="20"/>
                <w:lang w:val="en-GB"/>
              </w:rPr>
            </w:pPr>
            <w:r w:rsidRPr="009100D3">
              <w:rPr>
                <w:rFonts w:ascii="Arial" w:hAnsi="Arial" w:cs="Arial"/>
                <w:szCs w:val="20"/>
                <w:lang w:val="en-GB"/>
              </w:rPr>
              <w:t>Review Date:</w:t>
            </w:r>
          </w:p>
        </w:tc>
        <w:tc>
          <w:tcPr>
            <w:tcW w:w="2422" w:type="pct"/>
            <w:tcBorders>
              <w:left w:val="nil"/>
            </w:tcBorders>
          </w:tcPr>
          <w:p w14:paraId="1AD646A6" w14:textId="409F94AA" w:rsidR="002947D3" w:rsidRPr="009100D3" w:rsidRDefault="004A791F" w:rsidP="002947D3">
            <w:pPr>
              <w:rPr>
                <w:rFonts w:ascii="Arial" w:hAnsi="Arial" w:cs="Arial"/>
                <w:szCs w:val="20"/>
                <w:lang w:val="en-GB"/>
              </w:rPr>
            </w:pPr>
            <w:r w:rsidRPr="009100D3">
              <w:rPr>
                <w:rFonts w:ascii="Arial" w:hAnsi="Arial" w:cs="Arial"/>
                <w:szCs w:val="20"/>
                <w:lang w:val="en-GB"/>
              </w:rPr>
              <w:t>September 202</w:t>
            </w:r>
            <w:r w:rsidR="00A86851">
              <w:rPr>
                <w:rFonts w:ascii="Arial" w:hAnsi="Arial" w:cs="Arial"/>
                <w:szCs w:val="20"/>
                <w:lang w:val="en-GB"/>
              </w:rPr>
              <w:t>7</w:t>
            </w:r>
          </w:p>
        </w:tc>
      </w:tr>
      <w:tr w:rsidR="002947D3" w:rsidRPr="009100D3" w14:paraId="19D790BB" w14:textId="77777777" w:rsidTr="002947D3">
        <w:tc>
          <w:tcPr>
            <w:tcW w:w="2578" w:type="pct"/>
            <w:tcBorders>
              <w:right w:val="nil"/>
            </w:tcBorders>
          </w:tcPr>
          <w:p w14:paraId="0CE3E0EC" w14:textId="77777777" w:rsidR="002947D3" w:rsidRPr="009100D3" w:rsidRDefault="002947D3" w:rsidP="002947D3">
            <w:pPr>
              <w:rPr>
                <w:rFonts w:ascii="Arial" w:hAnsi="Arial" w:cs="Arial"/>
                <w:szCs w:val="20"/>
                <w:lang w:val="en-GB"/>
              </w:rPr>
            </w:pPr>
            <w:r w:rsidRPr="009100D3">
              <w:rPr>
                <w:rFonts w:ascii="Arial" w:hAnsi="Arial" w:cs="Arial"/>
                <w:szCs w:val="20"/>
                <w:lang w:val="en-GB"/>
              </w:rPr>
              <w:t>Responsibility:</w:t>
            </w:r>
          </w:p>
        </w:tc>
        <w:tc>
          <w:tcPr>
            <w:tcW w:w="2422" w:type="pct"/>
            <w:tcBorders>
              <w:left w:val="nil"/>
            </w:tcBorders>
          </w:tcPr>
          <w:p w14:paraId="1D38746F" w14:textId="77777777" w:rsidR="002947D3" w:rsidRPr="009100D3" w:rsidRDefault="002947D3" w:rsidP="002947D3">
            <w:pPr>
              <w:rPr>
                <w:rFonts w:ascii="Arial" w:hAnsi="Arial" w:cs="Arial"/>
                <w:szCs w:val="20"/>
                <w:lang w:val="en-GB"/>
              </w:rPr>
            </w:pPr>
            <w:r w:rsidRPr="009100D3">
              <w:rPr>
                <w:rFonts w:ascii="Arial" w:hAnsi="Arial" w:cs="Arial"/>
                <w:szCs w:val="20"/>
                <w:lang w:val="en-GB"/>
              </w:rPr>
              <w:t>Headteacher</w:t>
            </w:r>
          </w:p>
        </w:tc>
      </w:tr>
      <w:tr w:rsidR="002947D3" w:rsidRPr="009100D3" w14:paraId="1FB9A2BA" w14:textId="77777777" w:rsidTr="002947D3">
        <w:tc>
          <w:tcPr>
            <w:tcW w:w="2578" w:type="pct"/>
            <w:tcBorders>
              <w:right w:val="nil"/>
            </w:tcBorders>
          </w:tcPr>
          <w:p w14:paraId="7DD81791" w14:textId="77777777" w:rsidR="002947D3" w:rsidRPr="009100D3" w:rsidRDefault="002947D3" w:rsidP="002947D3">
            <w:pPr>
              <w:rPr>
                <w:rFonts w:ascii="Arial" w:hAnsi="Arial" w:cs="Arial"/>
                <w:szCs w:val="20"/>
                <w:lang w:val="en-GB"/>
              </w:rPr>
            </w:pPr>
            <w:r w:rsidRPr="009100D3">
              <w:rPr>
                <w:rFonts w:ascii="Arial" w:hAnsi="Arial" w:cs="Arial"/>
                <w:szCs w:val="20"/>
                <w:lang w:val="en-GB"/>
              </w:rPr>
              <w:t>STATUTORY</w:t>
            </w:r>
          </w:p>
        </w:tc>
        <w:tc>
          <w:tcPr>
            <w:tcW w:w="2422" w:type="pct"/>
            <w:tcBorders>
              <w:left w:val="nil"/>
            </w:tcBorders>
          </w:tcPr>
          <w:p w14:paraId="660D1A5F" w14:textId="77777777" w:rsidR="002947D3" w:rsidRPr="009100D3" w:rsidRDefault="002947D3" w:rsidP="002947D3">
            <w:pPr>
              <w:rPr>
                <w:rFonts w:ascii="Arial" w:hAnsi="Arial" w:cs="Arial"/>
                <w:lang w:val="en-GB"/>
              </w:rPr>
            </w:pPr>
            <w:r w:rsidRPr="009100D3">
              <w:rPr>
                <w:rFonts w:ascii="Arial" w:hAnsi="Arial" w:cs="Arial"/>
                <w:lang w:val="en-GB"/>
              </w:rPr>
              <w:t>YES</w:t>
            </w:r>
          </w:p>
        </w:tc>
      </w:tr>
      <w:tr w:rsidR="002947D3" w:rsidRPr="009100D3" w14:paraId="0A6F7CBC" w14:textId="77777777" w:rsidTr="002947D3">
        <w:tc>
          <w:tcPr>
            <w:tcW w:w="2578" w:type="pct"/>
            <w:tcBorders>
              <w:right w:val="nil"/>
            </w:tcBorders>
          </w:tcPr>
          <w:p w14:paraId="2FA488D9" w14:textId="77777777" w:rsidR="002947D3" w:rsidRPr="009100D3" w:rsidRDefault="002947D3" w:rsidP="002947D3">
            <w:pPr>
              <w:rPr>
                <w:rFonts w:ascii="Arial" w:hAnsi="Arial" w:cs="Arial"/>
                <w:szCs w:val="20"/>
                <w:lang w:val="en-GB"/>
              </w:rPr>
            </w:pPr>
            <w:r w:rsidRPr="009100D3">
              <w:rPr>
                <w:rFonts w:ascii="Arial" w:hAnsi="Arial" w:cs="Arial"/>
                <w:szCs w:val="20"/>
                <w:lang w:val="en-GB"/>
              </w:rPr>
              <w:t>Checked against Equality Policy</w:t>
            </w:r>
          </w:p>
        </w:tc>
        <w:tc>
          <w:tcPr>
            <w:tcW w:w="2422" w:type="pct"/>
            <w:tcBorders>
              <w:left w:val="nil"/>
              <w:bottom w:val="single" w:sz="4" w:space="0" w:color="auto"/>
            </w:tcBorders>
          </w:tcPr>
          <w:p w14:paraId="5622A70D" w14:textId="77777777" w:rsidR="002947D3" w:rsidRPr="009100D3" w:rsidRDefault="002947D3" w:rsidP="002947D3">
            <w:pPr>
              <w:rPr>
                <w:rFonts w:ascii="Arial" w:hAnsi="Arial" w:cs="Arial"/>
                <w:sz w:val="40"/>
                <w:szCs w:val="40"/>
                <w:lang w:val="en-GB"/>
              </w:rPr>
            </w:pPr>
            <w:r w:rsidRPr="009100D3">
              <w:rPr>
                <w:rFonts w:ascii="Arial" w:hAnsi="Arial" w:cs="Arial"/>
                <w:sz w:val="40"/>
                <w:szCs w:val="40"/>
                <w:lang w:val="en-GB"/>
              </w:rPr>
              <w:sym w:font="Wingdings" w:char="F0FC"/>
            </w:r>
          </w:p>
        </w:tc>
      </w:tr>
    </w:tbl>
    <w:p w14:paraId="7210F80F" w14:textId="77777777" w:rsidR="009D5B75" w:rsidRPr="009100D3" w:rsidRDefault="009D5B75" w:rsidP="00FC3585">
      <w:pPr>
        <w:jc w:val="center"/>
        <w:rPr>
          <w:rFonts w:ascii="Arial" w:hAnsi="Arial" w:cs="Arial"/>
          <w:b/>
          <w:sz w:val="40"/>
          <w:szCs w:val="40"/>
        </w:rPr>
      </w:pPr>
    </w:p>
    <w:tbl>
      <w:tblPr>
        <w:tblpPr w:leftFromText="180" w:rightFromText="180" w:vertAnchor="text" w:horzAnchor="margin" w:tblpXSpec="center" w:tblpY="2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9"/>
        <w:gridCol w:w="4710"/>
      </w:tblGrid>
      <w:tr w:rsidR="000F6C40" w:rsidRPr="009100D3" w14:paraId="3B75CDA7" w14:textId="77777777" w:rsidTr="002947D3">
        <w:tc>
          <w:tcPr>
            <w:tcW w:w="4919" w:type="dxa"/>
          </w:tcPr>
          <w:p w14:paraId="10094765" w14:textId="77777777" w:rsidR="000F6C40" w:rsidRPr="009100D3" w:rsidRDefault="000F6C40" w:rsidP="000F6C40">
            <w:pPr>
              <w:rPr>
                <w:rFonts w:ascii="Arial" w:hAnsi="Arial" w:cs="Arial"/>
                <w:lang w:val="en-GB"/>
              </w:rPr>
            </w:pPr>
            <w:r w:rsidRPr="009100D3">
              <w:rPr>
                <w:rFonts w:ascii="Arial" w:hAnsi="Arial" w:cs="Arial"/>
                <w:lang w:val="en-GB"/>
              </w:rPr>
              <w:t>Headteacher</w:t>
            </w:r>
          </w:p>
          <w:p w14:paraId="4F04AF8E" w14:textId="77777777" w:rsidR="000F6C40" w:rsidRPr="009100D3" w:rsidRDefault="000F6C40" w:rsidP="000F6C40">
            <w:pPr>
              <w:rPr>
                <w:rFonts w:ascii="Arial" w:hAnsi="Arial" w:cs="Arial"/>
                <w:lang w:val="en-GB"/>
              </w:rPr>
            </w:pPr>
          </w:p>
          <w:p w14:paraId="01CFA777" w14:textId="77777777" w:rsidR="000F6C40" w:rsidRPr="009100D3" w:rsidRDefault="000F6C40" w:rsidP="000F6C40">
            <w:pPr>
              <w:rPr>
                <w:rFonts w:ascii="Arial" w:hAnsi="Arial" w:cs="Arial"/>
                <w:lang w:val="en-GB"/>
              </w:rPr>
            </w:pPr>
          </w:p>
        </w:tc>
        <w:tc>
          <w:tcPr>
            <w:tcW w:w="4710" w:type="dxa"/>
          </w:tcPr>
          <w:p w14:paraId="165841A5" w14:textId="77777777" w:rsidR="000F6C40" w:rsidRPr="009100D3" w:rsidRDefault="000F6C40" w:rsidP="000F6C40">
            <w:pPr>
              <w:rPr>
                <w:rFonts w:ascii="Arial" w:hAnsi="Arial" w:cs="Arial"/>
                <w:lang w:val="en-GB"/>
              </w:rPr>
            </w:pPr>
          </w:p>
          <w:p w14:paraId="52DB205F" w14:textId="77777777" w:rsidR="000F6C40" w:rsidRPr="009100D3" w:rsidRDefault="000F6C40" w:rsidP="000F6C40">
            <w:pPr>
              <w:rPr>
                <w:rFonts w:ascii="Arial" w:hAnsi="Arial" w:cs="Arial"/>
                <w:lang w:val="en-GB"/>
              </w:rPr>
            </w:pPr>
            <w:r w:rsidRPr="009100D3">
              <w:rPr>
                <w:rFonts w:ascii="Arial" w:hAnsi="Arial" w:cs="Arial"/>
                <w:lang w:val="en-GB"/>
              </w:rPr>
              <w:t>Date:</w:t>
            </w:r>
          </w:p>
        </w:tc>
      </w:tr>
      <w:tr w:rsidR="000F6C40" w:rsidRPr="009100D3" w14:paraId="197826E4" w14:textId="77777777" w:rsidTr="002947D3">
        <w:trPr>
          <w:trHeight w:val="70"/>
        </w:trPr>
        <w:tc>
          <w:tcPr>
            <w:tcW w:w="4919" w:type="dxa"/>
          </w:tcPr>
          <w:p w14:paraId="315F6426" w14:textId="77777777" w:rsidR="000F6C40" w:rsidRPr="009100D3" w:rsidRDefault="000F6C40" w:rsidP="000F6C40">
            <w:pPr>
              <w:rPr>
                <w:rFonts w:ascii="Arial" w:hAnsi="Arial" w:cs="Arial"/>
                <w:lang w:val="en-GB"/>
              </w:rPr>
            </w:pPr>
            <w:r w:rsidRPr="009100D3">
              <w:rPr>
                <w:rFonts w:ascii="Arial" w:hAnsi="Arial" w:cs="Arial"/>
                <w:lang w:val="en-GB"/>
              </w:rPr>
              <w:t>Chair of Governors</w:t>
            </w:r>
          </w:p>
          <w:p w14:paraId="3391CF89" w14:textId="77777777" w:rsidR="000F6C40" w:rsidRPr="009100D3" w:rsidRDefault="000F6C40" w:rsidP="000F6C40">
            <w:pPr>
              <w:rPr>
                <w:rFonts w:ascii="Arial" w:hAnsi="Arial" w:cs="Arial"/>
                <w:lang w:val="en-GB"/>
              </w:rPr>
            </w:pPr>
          </w:p>
          <w:p w14:paraId="7BD38A6A" w14:textId="77777777" w:rsidR="000F6C40" w:rsidRPr="009100D3" w:rsidRDefault="000F6C40" w:rsidP="000F6C40">
            <w:pPr>
              <w:rPr>
                <w:rFonts w:ascii="Arial" w:hAnsi="Arial" w:cs="Arial"/>
                <w:lang w:val="en-GB"/>
              </w:rPr>
            </w:pPr>
          </w:p>
        </w:tc>
        <w:tc>
          <w:tcPr>
            <w:tcW w:w="4710" w:type="dxa"/>
          </w:tcPr>
          <w:p w14:paraId="7D7207EE" w14:textId="77777777" w:rsidR="000F6C40" w:rsidRPr="009100D3" w:rsidRDefault="000F6C40" w:rsidP="000F6C40">
            <w:pPr>
              <w:rPr>
                <w:rFonts w:ascii="Arial" w:hAnsi="Arial" w:cs="Arial"/>
                <w:lang w:val="en-GB"/>
              </w:rPr>
            </w:pPr>
          </w:p>
          <w:p w14:paraId="1AA72661" w14:textId="77777777" w:rsidR="000F6C40" w:rsidRPr="009100D3" w:rsidRDefault="000F6C40" w:rsidP="000F6C40">
            <w:pPr>
              <w:rPr>
                <w:rFonts w:ascii="Arial" w:hAnsi="Arial" w:cs="Arial"/>
                <w:lang w:val="en-GB"/>
              </w:rPr>
            </w:pPr>
            <w:r w:rsidRPr="009100D3">
              <w:rPr>
                <w:rFonts w:ascii="Arial" w:hAnsi="Arial" w:cs="Arial"/>
                <w:lang w:val="en-GB"/>
              </w:rPr>
              <w:t>Date:</w:t>
            </w:r>
          </w:p>
        </w:tc>
      </w:tr>
      <w:tr w:rsidR="000F6C40" w:rsidRPr="009100D3" w14:paraId="5CCDFE31" w14:textId="77777777" w:rsidTr="002947D3">
        <w:trPr>
          <w:trHeight w:val="70"/>
        </w:trPr>
        <w:tc>
          <w:tcPr>
            <w:tcW w:w="4919" w:type="dxa"/>
          </w:tcPr>
          <w:p w14:paraId="3178AF87" w14:textId="77777777" w:rsidR="000F6C40" w:rsidRPr="009100D3" w:rsidRDefault="000F6C40" w:rsidP="000F6C40">
            <w:pPr>
              <w:rPr>
                <w:rFonts w:ascii="Arial" w:hAnsi="Arial" w:cs="Arial"/>
                <w:lang w:val="en-GB"/>
              </w:rPr>
            </w:pPr>
            <w:r w:rsidRPr="009100D3">
              <w:rPr>
                <w:rFonts w:ascii="Arial" w:hAnsi="Arial" w:cs="Arial"/>
                <w:lang w:val="en-GB"/>
              </w:rPr>
              <w:t>Safeguarding Governor</w:t>
            </w:r>
          </w:p>
          <w:p w14:paraId="7DF29871" w14:textId="77777777" w:rsidR="000F6C40" w:rsidRPr="009100D3" w:rsidRDefault="000F6C40" w:rsidP="000F6C40">
            <w:pPr>
              <w:rPr>
                <w:rFonts w:ascii="Arial" w:hAnsi="Arial" w:cs="Arial"/>
                <w:lang w:val="en-GB"/>
              </w:rPr>
            </w:pPr>
          </w:p>
          <w:p w14:paraId="5ECF356A" w14:textId="77777777" w:rsidR="000F6C40" w:rsidRPr="009100D3" w:rsidRDefault="000F6C40" w:rsidP="000F6C40">
            <w:pPr>
              <w:rPr>
                <w:rFonts w:ascii="Arial" w:hAnsi="Arial" w:cs="Arial"/>
                <w:lang w:val="en-GB"/>
              </w:rPr>
            </w:pPr>
          </w:p>
        </w:tc>
        <w:tc>
          <w:tcPr>
            <w:tcW w:w="4710" w:type="dxa"/>
          </w:tcPr>
          <w:p w14:paraId="4E4101D8" w14:textId="77777777" w:rsidR="000F6C40" w:rsidRPr="009100D3" w:rsidRDefault="000F6C40" w:rsidP="000F6C40">
            <w:pPr>
              <w:rPr>
                <w:rFonts w:ascii="Arial" w:hAnsi="Arial" w:cs="Arial"/>
                <w:lang w:val="en-GB"/>
              </w:rPr>
            </w:pPr>
          </w:p>
          <w:p w14:paraId="2EF0893F" w14:textId="77777777" w:rsidR="000F6C40" w:rsidRPr="009100D3" w:rsidRDefault="000F6C40" w:rsidP="000F6C40">
            <w:pPr>
              <w:rPr>
                <w:rFonts w:ascii="Arial" w:hAnsi="Arial" w:cs="Arial"/>
                <w:lang w:val="en-GB"/>
              </w:rPr>
            </w:pPr>
            <w:r w:rsidRPr="009100D3">
              <w:rPr>
                <w:rFonts w:ascii="Arial" w:hAnsi="Arial" w:cs="Arial"/>
                <w:lang w:val="en-GB"/>
              </w:rPr>
              <w:t>Date:</w:t>
            </w:r>
          </w:p>
        </w:tc>
      </w:tr>
    </w:tbl>
    <w:p w14:paraId="659D8281" w14:textId="77777777" w:rsidR="004A791F" w:rsidRPr="009100D3" w:rsidRDefault="004A791F" w:rsidP="00AD1CA6">
      <w:pPr>
        <w:ind w:left="284" w:right="261"/>
        <w:rPr>
          <w:rFonts w:ascii="Arial" w:hAnsi="Arial" w:cs="Arial"/>
          <w:b/>
        </w:rPr>
      </w:pPr>
    </w:p>
    <w:p w14:paraId="66A46D7F" w14:textId="77777777" w:rsidR="004A791F" w:rsidRPr="009100D3" w:rsidRDefault="004A791F" w:rsidP="00AD1CA6">
      <w:pPr>
        <w:ind w:left="284" w:right="261"/>
        <w:rPr>
          <w:rFonts w:ascii="Arial" w:hAnsi="Arial" w:cs="Arial"/>
          <w:b/>
        </w:rPr>
      </w:pPr>
    </w:p>
    <w:p w14:paraId="4D098AC9" w14:textId="77777777" w:rsidR="004A31B2" w:rsidRPr="009100D3" w:rsidRDefault="004A31B2" w:rsidP="0046047E">
      <w:pPr>
        <w:ind w:left="284" w:right="261"/>
        <w:rPr>
          <w:rFonts w:ascii="Arial" w:hAnsi="Arial" w:cs="Arial"/>
          <w:b/>
        </w:rPr>
      </w:pPr>
    </w:p>
    <w:p w14:paraId="021E1F35" w14:textId="77777777" w:rsidR="004A31B2" w:rsidRPr="009100D3" w:rsidRDefault="004A31B2" w:rsidP="0046047E">
      <w:pPr>
        <w:ind w:left="284" w:right="261"/>
        <w:rPr>
          <w:rFonts w:ascii="Arial" w:hAnsi="Arial" w:cs="Arial"/>
          <w:b/>
        </w:rPr>
      </w:pPr>
    </w:p>
    <w:p w14:paraId="589FF417" w14:textId="77777777" w:rsidR="004A31B2" w:rsidRPr="009100D3" w:rsidRDefault="004A31B2" w:rsidP="0046047E">
      <w:pPr>
        <w:ind w:left="284" w:right="261"/>
        <w:rPr>
          <w:rFonts w:ascii="Arial" w:hAnsi="Arial" w:cs="Arial"/>
          <w:b/>
        </w:rPr>
      </w:pPr>
    </w:p>
    <w:p w14:paraId="0B640D46" w14:textId="77777777" w:rsidR="004A31B2" w:rsidRPr="009100D3" w:rsidRDefault="004A31B2" w:rsidP="0046047E">
      <w:pPr>
        <w:ind w:left="284" w:right="261"/>
        <w:rPr>
          <w:rFonts w:ascii="Arial" w:hAnsi="Arial" w:cs="Arial"/>
          <w:b/>
        </w:rPr>
      </w:pPr>
    </w:p>
    <w:p w14:paraId="185DE4AA" w14:textId="77777777" w:rsidR="004A31B2" w:rsidRPr="009100D3" w:rsidRDefault="004A31B2" w:rsidP="0046047E">
      <w:pPr>
        <w:ind w:left="284" w:right="261"/>
        <w:rPr>
          <w:rFonts w:ascii="Arial" w:hAnsi="Arial" w:cs="Arial"/>
          <w:b/>
        </w:rPr>
      </w:pPr>
    </w:p>
    <w:p w14:paraId="651A0401" w14:textId="77777777" w:rsidR="00AD1CA6" w:rsidRPr="009100D3" w:rsidRDefault="00AD1CA6" w:rsidP="0046047E">
      <w:pPr>
        <w:ind w:left="284" w:right="261"/>
        <w:rPr>
          <w:rFonts w:ascii="Arial" w:hAnsi="Arial" w:cs="Arial"/>
          <w:b/>
        </w:rPr>
      </w:pPr>
      <w:r w:rsidRPr="009100D3">
        <w:rPr>
          <w:rFonts w:ascii="Arial" w:hAnsi="Arial" w:cs="Arial"/>
          <w:b/>
        </w:rPr>
        <w:t>Bosmere Junior School Safeguarding Policy</w:t>
      </w:r>
    </w:p>
    <w:p w14:paraId="321887AF" w14:textId="77777777" w:rsidR="00AD1CA6" w:rsidRPr="009100D3" w:rsidRDefault="00AD1CA6" w:rsidP="00AD1CA6">
      <w:pPr>
        <w:pStyle w:val="TOC1"/>
        <w:tabs>
          <w:tab w:val="right" w:leader="dot" w:pos="9737"/>
        </w:tabs>
        <w:rPr>
          <w:rStyle w:val="Strong"/>
        </w:rPr>
      </w:pPr>
    </w:p>
    <w:p w14:paraId="721A1EEF" w14:textId="77777777" w:rsidR="006C5607" w:rsidRPr="009100D3" w:rsidRDefault="001521EB" w:rsidP="006C5607">
      <w:pPr>
        <w:ind w:left="284" w:right="261"/>
        <w:rPr>
          <w:rStyle w:val="Strong"/>
          <w:rFonts w:ascii="Calibri" w:hAnsi="Calibri"/>
          <w:lang w:val="en-GB" w:eastAsia="en-GB"/>
        </w:rPr>
      </w:pPr>
      <w:r w:rsidRPr="009100D3">
        <w:rPr>
          <w:rFonts w:ascii="Arial" w:hAnsi="Arial" w:cs="Arial"/>
          <w:b/>
        </w:rPr>
        <w:t>Table of Contents</w:t>
      </w:r>
    </w:p>
    <w:p w14:paraId="6F21B946" w14:textId="77777777" w:rsidR="006C5607" w:rsidRPr="009100D3" w:rsidRDefault="006C5607" w:rsidP="006C5607">
      <w:pPr>
        <w:ind w:left="284" w:right="261"/>
        <w:rPr>
          <w:rStyle w:val="Strong"/>
          <w:rFonts w:ascii="Calibri" w:hAnsi="Calibri"/>
          <w:lang w:val="en-GB" w:eastAsia="en-GB"/>
        </w:rPr>
      </w:pPr>
    </w:p>
    <w:p w14:paraId="7BCD9568" w14:textId="77777777" w:rsidR="006752B0" w:rsidRPr="009100D3" w:rsidRDefault="001F616C" w:rsidP="006752B0">
      <w:pPr>
        <w:tabs>
          <w:tab w:val="right" w:leader="dot" w:pos="9737"/>
        </w:tabs>
        <w:rPr>
          <w:rFonts w:ascii="Calibri" w:hAnsi="Calibri"/>
          <w:noProof/>
          <w:sz w:val="22"/>
          <w:szCs w:val="22"/>
          <w:lang w:val="en-GB" w:eastAsia="en-GB"/>
        </w:rPr>
      </w:pPr>
      <w:r w:rsidRPr="009100D3">
        <w:rPr>
          <w:rFonts w:ascii="Arial" w:hAnsi="Arial"/>
          <w:noProof/>
          <w:lang w:val="en-GB" w:eastAsia="en-GB"/>
        </w:rPr>
        <w:t>Bosmere Safeguarding Policy</w:t>
      </w:r>
      <w:r w:rsidR="006752B0" w:rsidRPr="009100D3">
        <w:rPr>
          <w:rFonts w:ascii="Arial" w:hAnsi="Arial" w:cs="Arial"/>
          <w:noProof/>
          <w:webHidden/>
          <w:lang w:val="en-GB" w:eastAsia="en-GB"/>
        </w:rPr>
        <w:tab/>
      </w:r>
      <w:r w:rsidRPr="009100D3">
        <w:rPr>
          <w:rFonts w:ascii="Arial" w:hAnsi="Arial" w:cs="Arial"/>
          <w:noProof/>
          <w:webHidden/>
          <w:lang w:val="en-GB" w:eastAsia="en-GB"/>
        </w:rPr>
        <w:t>4</w:t>
      </w:r>
    </w:p>
    <w:p w14:paraId="18E9B50A" w14:textId="77777777" w:rsidR="001F616C" w:rsidRPr="009100D3" w:rsidRDefault="001F616C" w:rsidP="006752B0">
      <w:pPr>
        <w:tabs>
          <w:tab w:val="right" w:leader="dot" w:pos="9737"/>
        </w:tabs>
        <w:rPr>
          <w:rFonts w:ascii="Arial" w:hAnsi="Arial" w:cs="Arial"/>
          <w:noProof/>
          <w:webHidden/>
          <w:lang w:val="en-GB" w:eastAsia="en-GB"/>
        </w:rPr>
      </w:pPr>
      <w:r w:rsidRPr="009100D3">
        <w:rPr>
          <w:rFonts w:ascii="Arial" w:hAnsi="Arial"/>
          <w:noProof/>
          <w:lang w:val="en-GB" w:eastAsia="en-GB"/>
        </w:rPr>
        <w:t>Areas of Safeguarding</w:t>
      </w:r>
      <w:r w:rsidRPr="009100D3">
        <w:rPr>
          <w:rFonts w:ascii="Arial" w:hAnsi="Arial" w:cs="Arial"/>
          <w:noProof/>
          <w:webHidden/>
          <w:lang w:val="en-GB" w:eastAsia="en-GB"/>
        </w:rPr>
        <w:tab/>
      </w:r>
      <w:r w:rsidR="00011FAF" w:rsidRPr="009100D3">
        <w:rPr>
          <w:rFonts w:ascii="Arial" w:hAnsi="Arial" w:cs="Arial"/>
          <w:noProof/>
          <w:webHidden/>
          <w:lang w:val="en-GB" w:eastAsia="en-GB"/>
        </w:rPr>
        <w:t>5</w:t>
      </w:r>
    </w:p>
    <w:p w14:paraId="58D2F6A8" w14:textId="77777777" w:rsidR="006752B0" w:rsidRPr="009100D3" w:rsidRDefault="006752B0" w:rsidP="006752B0">
      <w:pPr>
        <w:tabs>
          <w:tab w:val="right" w:leader="dot" w:pos="9737"/>
        </w:tabs>
        <w:rPr>
          <w:rFonts w:ascii="Calibri" w:hAnsi="Calibri"/>
          <w:noProof/>
          <w:sz w:val="22"/>
          <w:szCs w:val="22"/>
          <w:lang w:val="en-GB" w:eastAsia="en-GB"/>
        </w:rPr>
      </w:pPr>
      <w:hyperlink w:anchor="_Toc81386953" w:history="1">
        <w:r w:rsidRPr="009100D3">
          <w:rPr>
            <w:rFonts w:ascii="Arial" w:hAnsi="Arial"/>
            <w:noProof/>
            <w:lang w:val="en-GB" w:eastAsia="en-GB"/>
          </w:rPr>
          <w:t>Part 1 – High risk and emerging safeguarding issues</w:t>
        </w:r>
        <w:r w:rsidRPr="009100D3">
          <w:rPr>
            <w:rFonts w:ascii="Arial" w:hAnsi="Arial" w:cs="Arial"/>
            <w:noProof/>
            <w:webHidden/>
            <w:lang w:val="en-GB" w:eastAsia="en-GB"/>
          </w:rPr>
          <w:tab/>
        </w:r>
      </w:hyperlink>
      <w:r w:rsidR="00011FAF" w:rsidRPr="009100D3">
        <w:rPr>
          <w:rFonts w:ascii="Arial" w:hAnsi="Arial" w:cs="Arial"/>
          <w:noProof/>
          <w:lang w:val="en-GB" w:eastAsia="en-GB"/>
        </w:rPr>
        <w:t>6</w:t>
      </w:r>
    </w:p>
    <w:p w14:paraId="304D6373"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54" w:history="1">
        <w:r w:rsidRPr="009100D3">
          <w:rPr>
            <w:rFonts w:ascii="Arial" w:hAnsi="Arial"/>
            <w:noProof/>
            <w:lang w:val="en-GB" w:eastAsia="en-GB"/>
          </w:rPr>
          <w:t>Contextual Safeguarding</w:t>
        </w:r>
        <w:r w:rsidRPr="009100D3">
          <w:rPr>
            <w:rFonts w:ascii="Arial" w:hAnsi="Arial" w:cs="Arial"/>
            <w:noProof/>
            <w:webHidden/>
            <w:lang w:val="en-GB" w:eastAsia="en-GB"/>
          </w:rPr>
          <w:tab/>
        </w:r>
      </w:hyperlink>
      <w:r w:rsidR="00011FAF" w:rsidRPr="009100D3">
        <w:rPr>
          <w:rFonts w:ascii="Arial" w:hAnsi="Arial" w:cs="Arial"/>
          <w:noProof/>
          <w:lang w:val="en-GB" w:eastAsia="en-GB"/>
        </w:rPr>
        <w:t>6</w:t>
      </w:r>
    </w:p>
    <w:p w14:paraId="23ECF325"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55" w:history="1">
        <w:r w:rsidRPr="009100D3">
          <w:rPr>
            <w:rFonts w:ascii="Arial" w:hAnsi="Arial"/>
            <w:noProof/>
            <w:lang w:val="en-GB" w:eastAsia="en-GB"/>
          </w:rPr>
          <w:t>Preventing Radicalisation and Extremism</w:t>
        </w:r>
        <w:r w:rsidRPr="009100D3">
          <w:rPr>
            <w:rFonts w:ascii="Arial" w:hAnsi="Arial" w:cs="Arial"/>
            <w:noProof/>
            <w:webHidden/>
            <w:lang w:val="en-GB" w:eastAsia="en-GB"/>
          </w:rPr>
          <w:tab/>
        </w:r>
      </w:hyperlink>
      <w:r w:rsidR="00011FAF" w:rsidRPr="009100D3">
        <w:rPr>
          <w:rFonts w:ascii="Arial" w:hAnsi="Arial" w:cs="Arial"/>
          <w:noProof/>
          <w:lang w:val="en-GB" w:eastAsia="en-GB"/>
        </w:rPr>
        <w:t>6</w:t>
      </w:r>
    </w:p>
    <w:p w14:paraId="5438870A" w14:textId="0209D474" w:rsidR="006752B0" w:rsidRPr="009100D3" w:rsidRDefault="006752B0" w:rsidP="006752B0">
      <w:pPr>
        <w:tabs>
          <w:tab w:val="right" w:leader="dot" w:pos="9737"/>
        </w:tabs>
        <w:ind w:left="240"/>
        <w:rPr>
          <w:rFonts w:ascii="Calibri" w:hAnsi="Calibri"/>
          <w:noProof/>
          <w:sz w:val="22"/>
          <w:szCs w:val="22"/>
          <w:lang w:val="en-GB" w:eastAsia="en-GB"/>
        </w:rPr>
      </w:pPr>
      <w:hyperlink w:anchor="_Toc81386956" w:history="1">
        <w:r w:rsidRPr="009100D3">
          <w:rPr>
            <w:rFonts w:ascii="Arial" w:hAnsi="Arial"/>
            <w:noProof/>
            <w:lang w:val="en-GB" w:eastAsia="en-GB"/>
          </w:rPr>
          <w:t>Gender based violence / Violence against women and girls</w:t>
        </w:r>
        <w:r w:rsidRPr="009100D3">
          <w:rPr>
            <w:rFonts w:ascii="Arial" w:hAnsi="Arial" w:cs="Arial"/>
            <w:noProof/>
            <w:webHidden/>
            <w:lang w:val="en-GB" w:eastAsia="en-GB"/>
          </w:rPr>
          <w:tab/>
        </w:r>
      </w:hyperlink>
      <w:r w:rsidR="00A73D09">
        <w:rPr>
          <w:rFonts w:ascii="Arial" w:hAnsi="Arial" w:cs="Arial"/>
          <w:noProof/>
          <w:lang w:val="en-GB" w:eastAsia="en-GB"/>
        </w:rPr>
        <w:t>7</w:t>
      </w:r>
    </w:p>
    <w:p w14:paraId="17A1781B"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57" w:history="1">
        <w:r w:rsidRPr="009100D3">
          <w:rPr>
            <w:rFonts w:ascii="Arial" w:hAnsi="Arial"/>
            <w:noProof/>
            <w:lang w:val="en-GB" w:eastAsia="en-GB"/>
          </w:rPr>
          <w:t>Female Genital Mutilation (FGM)</w:t>
        </w:r>
        <w:r w:rsidRPr="009100D3">
          <w:rPr>
            <w:rFonts w:ascii="Arial" w:hAnsi="Arial" w:cs="Arial"/>
            <w:noProof/>
            <w:webHidden/>
            <w:lang w:val="en-GB" w:eastAsia="en-GB"/>
          </w:rPr>
          <w:tab/>
        </w:r>
      </w:hyperlink>
      <w:r w:rsidR="00803320" w:rsidRPr="009100D3">
        <w:rPr>
          <w:rFonts w:ascii="Arial" w:hAnsi="Arial" w:cs="Arial"/>
          <w:noProof/>
          <w:lang w:val="en-GB" w:eastAsia="en-GB"/>
        </w:rPr>
        <w:t>7</w:t>
      </w:r>
    </w:p>
    <w:p w14:paraId="288965BF" w14:textId="57E97962" w:rsidR="006752B0" w:rsidRPr="009100D3" w:rsidRDefault="006752B0" w:rsidP="006752B0">
      <w:pPr>
        <w:tabs>
          <w:tab w:val="right" w:leader="dot" w:pos="9737"/>
        </w:tabs>
        <w:ind w:left="720"/>
        <w:rPr>
          <w:rFonts w:ascii="Calibri" w:hAnsi="Calibri"/>
          <w:noProof/>
          <w:sz w:val="22"/>
          <w:szCs w:val="22"/>
          <w:lang w:val="en-GB" w:eastAsia="en-GB"/>
        </w:rPr>
      </w:pPr>
      <w:hyperlink w:anchor="_Toc81386958" w:history="1">
        <w:r w:rsidRPr="009100D3">
          <w:rPr>
            <w:rFonts w:ascii="Arial" w:hAnsi="Arial"/>
            <w:noProof/>
            <w:lang w:val="en-GB" w:eastAsia="en-GB"/>
          </w:rPr>
          <w:t>Forced Marriage</w:t>
        </w:r>
        <w:r w:rsidRPr="009100D3">
          <w:rPr>
            <w:rFonts w:ascii="Arial" w:hAnsi="Arial" w:cs="Arial"/>
            <w:noProof/>
            <w:webHidden/>
            <w:lang w:val="en-GB" w:eastAsia="en-GB"/>
          </w:rPr>
          <w:tab/>
        </w:r>
      </w:hyperlink>
      <w:r w:rsidR="006D6276">
        <w:rPr>
          <w:rFonts w:ascii="Arial" w:hAnsi="Arial" w:cs="Arial"/>
          <w:noProof/>
          <w:lang w:val="en-GB" w:eastAsia="en-GB"/>
        </w:rPr>
        <w:t>8</w:t>
      </w:r>
    </w:p>
    <w:p w14:paraId="3A11243B" w14:textId="18ACE0F0" w:rsidR="006752B0" w:rsidRPr="009100D3" w:rsidRDefault="006752B0" w:rsidP="006752B0">
      <w:pPr>
        <w:tabs>
          <w:tab w:val="right" w:leader="dot" w:pos="9737"/>
        </w:tabs>
        <w:ind w:left="720"/>
        <w:rPr>
          <w:rFonts w:ascii="Calibri" w:hAnsi="Calibri"/>
          <w:noProof/>
          <w:sz w:val="22"/>
          <w:szCs w:val="22"/>
          <w:lang w:val="en-GB" w:eastAsia="en-GB"/>
        </w:rPr>
      </w:pPr>
      <w:hyperlink w:anchor="_Toc81386959" w:history="1">
        <w:r w:rsidRPr="009100D3">
          <w:rPr>
            <w:rFonts w:ascii="Arial" w:hAnsi="Arial"/>
            <w:noProof/>
            <w:lang w:val="en-GB" w:eastAsia="en-GB"/>
          </w:rPr>
          <w:t>Honour</w:t>
        </w:r>
        <w:r w:rsidR="00034A60">
          <w:rPr>
            <w:rFonts w:ascii="Arial" w:hAnsi="Arial"/>
            <w:noProof/>
            <w:lang w:val="en-GB" w:eastAsia="en-GB"/>
          </w:rPr>
          <w:t xml:space="preserve">- </w:t>
        </w:r>
        <w:r w:rsidR="006D6276">
          <w:rPr>
            <w:rFonts w:ascii="Arial" w:hAnsi="Arial"/>
            <w:noProof/>
            <w:lang w:val="en-GB" w:eastAsia="en-GB"/>
          </w:rPr>
          <w:t>or Faith</w:t>
        </w:r>
        <w:r w:rsidRPr="009100D3">
          <w:rPr>
            <w:rFonts w:ascii="Arial" w:hAnsi="Arial"/>
            <w:noProof/>
            <w:lang w:val="en-GB" w:eastAsia="en-GB"/>
          </w:rPr>
          <w:t>-Based Abuse</w:t>
        </w:r>
        <w:r w:rsidRPr="009100D3">
          <w:rPr>
            <w:rFonts w:ascii="Arial" w:hAnsi="Arial" w:cs="Arial"/>
            <w:noProof/>
            <w:webHidden/>
            <w:lang w:val="en-GB" w:eastAsia="en-GB"/>
          </w:rPr>
          <w:tab/>
        </w:r>
      </w:hyperlink>
      <w:r w:rsidR="00011FAF" w:rsidRPr="009100D3">
        <w:rPr>
          <w:rFonts w:ascii="Arial" w:hAnsi="Arial" w:cs="Arial"/>
          <w:noProof/>
          <w:lang w:val="en-GB" w:eastAsia="en-GB"/>
        </w:rPr>
        <w:t>8</w:t>
      </w:r>
    </w:p>
    <w:p w14:paraId="3EA7CF17" w14:textId="77777777" w:rsidR="00011FAF" w:rsidRPr="009100D3" w:rsidRDefault="00011FAF" w:rsidP="00011FAF">
      <w:pPr>
        <w:tabs>
          <w:tab w:val="right" w:leader="dot" w:pos="9737"/>
        </w:tabs>
        <w:ind w:left="240"/>
        <w:rPr>
          <w:rFonts w:ascii="Calibri" w:hAnsi="Calibri"/>
          <w:noProof/>
          <w:sz w:val="22"/>
          <w:szCs w:val="22"/>
          <w:lang w:val="en-GB" w:eastAsia="en-GB"/>
        </w:rPr>
      </w:pPr>
      <w:hyperlink w:anchor="_Toc81386961" w:history="1">
        <w:r w:rsidRPr="009100D3">
          <w:rPr>
            <w:rFonts w:ascii="Arial" w:hAnsi="Arial"/>
            <w:noProof/>
            <w:lang w:val="en-GB" w:eastAsia="en-GB"/>
          </w:rPr>
          <w:t>Teenage relationship abuse</w:t>
        </w:r>
        <w:r w:rsidRPr="009100D3">
          <w:rPr>
            <w:rFonts w:ascii="Arial" w:hAnsi="Arial" w:cs="Arial"/>
            <w:noProof/>
            <w:webHidden/>
            <w:lang w:val="en-GB" w:eastAsia="en-GB"/>
          </w:rPr>
          <w:tab/>
        </w:r>
      </w:hyperlink>
      <w:r w:rsidRPr="009100D3">
        <w:rPr>
          <w:rFonts w:ascii="Arial" w:hAnsi="Arial" w:cs="Arial"/>
          <w:noProof/>
          <w:lang w:val="en-GB" w:eastAsia="en-GB"/>
        </w:rPr>
        <w:t>9</w:t>
      </w:r>
    </w:p>
    <w:p w14:paraId="46C06F29" w14:textId="3092017D" w:rsidR="006752B0" w:rsidRDefault="006752B0" w:rsidP="006752B0">
      <w:pPr>
        <w:tabs>
          <w:tab w:val="right" w:leader="dot" w:pos="9737"/>
        </w:tabs>
        <w:ind w:left="240"/>
        <w:rPr>
          <w:rFonts w:ascii="Arial" w:hAnsi="Arial" w:cs="Arial"/>
          <w:noProof/>
          <w:lang w:val="en-GB" w:eastAsia="en-GB"/>
        </w:rPr>
      </w:pPr>
      <w:hyperlink w:anchor="_Toc81386961" w:history="1">
        <w:r w:rsidRPr="009100D3">
          <w:rPr>
            <w:rFonts w:ascii="Arial" w:hAnsi="Arial"/>
            <w:noProof/>
            <w:lang w:val="en-GB" w:eastAsia="en-GB"/>
          </w:rPr>
          <w:t>Sexual Violence and Sexual Harassment Between Children</w:t>
        </w:r>
        <w:r w:rsidRPr="009100D3">
          <w:rPr>
            <w:rFonts w:ascii="Arial" w:hAnsi="Arial" w:cs="Arial"/>
            <w:noProof/>
            <w:webHidden/>
            <w:lang w:val="en-GB" w:eastAsia="en-GB"/>
          </w:rPr>
          <w:tab/>
        </w:r>
      </w:hyperlink>
      <w:r w:rsidR="00926D66">
        <w:rPr>
          <w:rFonts w:ascii="Arial" w:hAnsi="Arial" w:cs="Arial"/>
          <w:noProof/>
          <w:lang w:val="en-GB" w:eastAsia="en-GB"/>
        </w:rPr>
        <w:t>10</w:t>
      </w:r>
    </w:p>
    <w:p w14:paraId="0DDA67D4" w14:textId="796F0844" w:rsidR="000C1F8C" w:rsidRPr="009100D3" w:rsidRDefault="000C1F8C" w:rsidP="000C1F8C">
      <w:pPr>
        <w:tabs>
          <w:tab w:val="right" w:leader="dot" w:pos="9737"/>
        </w:tabs>
        <w:ind w:left="240"/>
        <w:rPr>
          <w:rFonts w:ascii="Calibri" w:hAnsi="Calibri"/>
          <w:noProof/>
          <w:sz w:val="22"/>
          <w:szCs w:val="22"/>
          <w:lang w:val="en-GB" w:eastAsia="en-GB"/>
        </w:rPr>
      </w:pPr>
      <w:hyperlink w:anchor="_Toc81386961" w:history="1">
        <w:r w:rsidRPr="009100D3">
          <w:rPr>
            <w:rFonts w:ascii="Arial" w:hAnsi="Arial"/>
            <w:noProof/>
            <w:lang w:val="en-GB" w:eastAsia="en-GB"/>
          </w:rPr>
          <w:t>Sex</w:t>
        </w:r>
        <w:r>
          <w:rPr>
            <w:rFonts w:ascii="Arial" w:hAnsi="Arial"/>
            <w:noProof/>
            <w:lang w:val="en-GB" w:eastAsia="en-GB"/>
          </w:rPr>
          <w:t>ism and Stereotyping</w:t>
        </w:r>
        <w:r w:rsidRPr="009100D3">
          <w:rPr>
            <w:rFonts w:ascii="Arial" w:hAnsi="Arial" w:cs="Arial"/>
            <w:noProof/>
            <w:webHidden/>
            <w:lang w:val="en-GB" w:eastAsia="en-GB"/>
          </w:rPr>
          <w:tab/>
        </w:r>
      </w:hyperlink>
      <w:r>
        <w:rPr>
          <w:rFonts w:ascii="Arial" w:hAnsi="Arial" w:cs="Arial"/>
          <w:noProof/>
          <w:lang w:val="en-GB" w:eastAsia="en-GB"/>
        </w:rPr>
        <w:t>11</w:t>
      </w:r>
    </w:p>
    <w:p w14:paraId="5F754E83" w14:textId="5789F2EB" w:rsidR="006752B0" w:rsidRPr="009100D3" w:rsidRDefault="006752B0" w:rsidP="006752B0">
      <w:pPr>
        <w:tabs>
          <w:tab w:val="right" w:leader="dot" w:pos="9737"/>
        </w:tabs>
        <w:ind w:left="240"/>
        <w:rPr>
          <w:rFonts w:ascii="Calibri" w:hAnsi="Calibri"/>
          <w:noProof/>
          <w:sz w:val="22"/>
          <w:szCs w:val="22"/>
          <w:lang w:val="en-GB" w:eastAsia="en-GB"/>
        </w:rPr>
      </w:pPr>
      <w:hyperlink w:anchor="_Toc81386962" w:history="1">
        <w:r w:rsidRPr="009100D3">
          <w:rPr>
            <w:rFonts w:ascii="Arial" w:hAnsi="Arial"/>
            <w:noProof/>
            <w:lang w:val="en-GB" w:eastAsia="en-GB"/>
          </w:rPr>
          <w:t>Upskirting</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677408">
        <w:rPr>
          <w:rFonts w:ascii="Arial" w:hAnsi="Arial" w:cs="Arial"/>
          <w:noProof/>
          <w:lang w:val="en-GB" w:eastAsia="en-GB"/>
        </w:rPr>
        <w:t>1</w:t>
      </w:r>
    </w:p>
    <w:p w14:paraId="3251D088" w14:textId="6B40D254" w:rsidR="006752B0" w:rsidRPr="009100D3" w:rsidRDefault="006752B0" w:rsidP="006752B0">
      <w:pPr>
        <w:tabs>
          <w:tab w:val="right" w:leader="dot" w:pos="9737"/>
        </w:tabs>
        <w:ind w:left="240"/>
        <w:rPr>
          <w:rFonts w:ascii="Calibri" w:hAnsi="Calibri"/>
          <w:noProof/>
          <w:sz w:val="22"/>
          <w:szCs w:val="22"/>
          <w:lang w:val="en-GB" w:eastAsia="en-GB"/>
        </w:rPr>
      </w:pPr>
      <w:hyperlink w:anchor="_Toc81386963" w:history="1">
        <w:r w:rsidRPr="009100D3">
          <w:rPr>
            <w:rFonts w:ascii="Arial" w:hAnsi="Arial"/>
            <w:noProof/>
            <w:lang w:val="en-GB" w:eastAsia="en-GB"/>
          </w:rPr>
          <w:t>The Trigger Trio</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2</w:t>
      </w:r>
    </w:p>
    <w:p w14:paraId="07B9BC30" w14:textId="7A7694E7" w:rsidR="006752B0" w:rsidRPr="009100D3" w:rsidRDefault="006752B0" w:rsidP="006752B0">
      <w:pPr>
        <w:tabs>
          <w:tab w:val="right" w:leader="dot" w:pos="9737"/>
        </w:tabs>
        <w:ind w:left="720"/>
        <w:rPr>
          <w:rFonts w:ascii="Calibri" w:hAnsi="Calibri"/>
          <w:noProof/>
          <w:sz w:val="22"/>
          <w:szCs w:val="22"/>
          <w:lang w:val="en-GB" w:eastAsia="en-GB"/>
        </w:rPr>
      </w:pPr>
      <w:hyperlink w:anchor="_Toc81386964" w:history="1">
        <w:r w:rsidRPr="009100D3">
          <w:rPr>
            <w:rFonts w:ascii="Arial" w:hAnsi="Arial"/>
            <w:noProof/>
            <w:lang w:val="en-GB" w:eastAsia="en-GB"/>
          </w:rPr>
          <w:t>Domestic Abuse</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2</w:t>
      </w:r>
    </w:p>
    <w:p w14:paraId="7B753B8D" w14:textId="27DA577F" w:rsidR="006752B0" w:rsidRPr="009100D3" w:rsidRDefault="006752B0" w:rsidP="006752B0">
      <w:pPr>
        <w:tabs>
          <w:tab w:val="right" w:leader="dot" w:pos="9737"/>
        </w:tabs>
        <w:ind w:left="720"/>
        <w:rPr>
          <w:rFonts w:ascii="Calibri" w:hAnsi="Calibri"/>
          <w:noProof/>
          <w:sz w:val="22"/>
          <w:szCs w:val="22"/>
          <w:lang w:val="en-GB" w:eastAsia="en-GB"/>
        </w:rPr>
      </w:pPr>
      <w:hyperlink w:anchor="_Toc81386965" w:history="1">
        <w:r w:rsidRPr="009100D3">
          <w:rPr>
            <w:rFonts w:ascii="Arial" w:hAnsi="Arial"/>
            <w:noProof/>
            <w:lang w:val="en-GB" w:eastAsia="en-GB"/>
          </w:rPr>
          <w:t>Parental mental health</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3</w:t>
      </w:r>
    </w:p>
    <w:p w14:paraId="5B7A8050" w14:textId="128F25C5" w:rsidR="006752B0" w:rsidRPr="009100D3" w:rsidRDefault="006752B0" w:rsidP="006752B0">
      <w:pPr>
        <w:tabs>
          <w:tab w:val="right" w:leader="dot" w:pos="9737"/>
        </w:tabs>
        <w:ind w:left="720"/>
        <w:rPr>
          <w:rFonts w:ascii="Calibri" w:hAnsi="Calibri"/>
          <w:noProof/>
          <w:sz w:val="22"/>
          <w:szCs w:val="22"/>
          <w:lang w:val="en-GB" w:eastAsia="en-GB"/>
        </w:rPr>
      </w:pPr>
      <w:hyperlink w:anchor="_Toc81386966" w:history="1">
        <w:r w:rsidRPr="009100D3">
          <w:rPr>
            <w:rFonts w:ascii="Arial" w:hAnsi="Arial"/>
            <w:noProof/>
            <w:lang w:val="en-GB" w:eastAsia="en-GB"/>
          </w:rPr>
          <w:t>Parental Substance misuse</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4</w:t>
      </w:r>
    </w:p>
    <w:p w14:paraId="05997314" w14:textId="19177F1A" w:rsidR="006752B0" w:rsidRPr="009100D3" w:rsidRDefault="006752B0" w:rsidP="006752B0">
      <w:pPr>
        <w:tabs>
          <w:tab w:val="right" w:leader="dot" w:pos="9737"/>
        </w:tabs>
        <w:ind w:left="240"/>
        <w:rPr>
          <w:rFonts w:ascii="Calibri" w:hAnsi="Calibri"/>
          <w:noProof/>
          <w:sz w:val="22"/>
          <w:szCs w:val="22"/>
          <w:lang w:val="en-GB" w:eastAsia="en-GB"/>
        </w:rPr>
      </w:pPr>
      <w:hyperlink w:anchor="_Toc81386967" w:history="1">
        <w:r w:rsidRPr="009100D3">
          <w:rPr>
            <w:rFonts w:ascii="Arial" w:hAnsi="Arial"/>
            <w:noProof/>
            <w:lang w:val="en-GB" w:eastAsia="en-GB"/>
          </w:rPr>
          <w:t>Young Carers</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4</w:t>
      </w:r>
    </w:p>
    <w:p w14:paraId="6AE07CF6" w14:textId="36DCFD4D" w:rsidR="006752B0" w:rsidRPr="009100D3" w:rsidRDefault="006752B0" w:rsidP="006752B0">
      <w:pPr>
        <w:tabs>
          <w:tab w:val="right" w:leader="dot" w:pos="9737"/>
        </w:tabs>
        <w:ind w:left="240"/>
        <w:rPr>
          <w:rFonts w:ascii="Calibri" w:hAnsi="Calibri"/>
          <w:noProof/>
          <w:sz w:val="22"/>
          <w:szCs w:val="22"/>
          <w:lang w:val="en-GB" w:eastAsia="en-GB"/>
        </w:rPr>
      </w:pPr>
      <w:hyperlink w:anchor="_Toc81386968" w:history="1">
        <w:r w:rsidRPr="009100D3">
          <w:rPr>
            <w:rFonts w:ascii="Arial" w:hAnsi="Arial"/>
            <w:noProof/>
            <w:lang w:val="en-GB" w:eastAsia="en-GB"/>
          </w:rPr>
          <w:t>Missing, Exploited and Trafficked Children (MET)</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5</w:t>
      </w:r>
    </w:p>
    <w:p w14:paraId="4126DA22" w14:textId="0C147B1F" w:rsidR="006752B0" w:rsidRPr="009100D3" w:rsidRDefault="00803320" w:rsidP="006752B0">
      <w:pPr>
        <w:tabs>
          <w:tab w:val="right" w:leader="dot" w:pos="9737"/>
        </w:tabs>
        <w:ind w:left="720"/>
        <w:rPr>
          <w:rFonts w:ascii="Calibri" w:hAnsi="Calibri"/>
          <w:noProof/>
          <w:sz w:val="22"/>
          <w:szCs w:val="22"/>
          <w:lang w:val="en-GB" w:eastAsia="en-GB"/>
        </w:rPr>
      </w:pPr>
      <w:hyperlink w:anchor="_Toc81386969" w:history="1">
        <w:r w:rsidRPr="009100D3">
          <w:rPr>
            <w:rFonts w:ascii="Arial" w:hAnsi="Arial"/>
            <w:noProof/>
            <w:lang w:val="en-GB" w:eastAsia="en-GB"/>
          </w:rPr>
          <w:t>Children Absent</w:t>
        </w:r>
        <w:r w:rsidR="006752B0" w:rsidRPr="009100D3">
          <w:rPr>
            <w:rFonts w:ascii="Arial" w:hAnsi="Arial"/>
            <w:noProof/>
            <w:lang w:val="en-GB" w:eastAsia="en-GB"/>
          </w:rPr>
          <w:t xml:space="preserve"> from Education</w:t>
        </w:r>
        <w:r w:rsidR="006752B0"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5</w:t>
      </w:r>
    </w:p>
    <w:p w14:paraId="0A8B326E" w14:textId="642D2689" w:rsidR="006752B0" w:rsidRPr="009100D3" w:rsidRDefault="006752B0" w:rsidP="006752B0">
      <w:pPr>
        <w:tabs>
          <w:tab w:val="right" w:leader="dot" w:pos="9737"/>
        </w:tabs>
        <w:ind w:left="720"/>
        <w:rPr>
          <w:rFonts w:ascii="Calibri" w:hAnsi="Calibri"/>
          <w:noProof/>
          <w:sz w:val="22"/>
          <w:szCs w:val="22"/>
          <w:lang w:val="en-GB" w:eastAsia="en-GB"/>
        </w:rPr>
      </w:pPr>
      <w:hyperlink w:anchor="_Toc81386970" w:history="1">
        <w:r w:rsidRPr="009100D3">
          <w:rPr>
            <w:rFonts w:ascii="Arial" w:hAnsi="Arial"/>
            <w:noProof/>
            <w:lang w:val="en-GB" w:eastAsia="en-GB"/>
          </w:rPr>
          <w:t>Children Missing from Home or Care</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6</w:t>
      </w:r>
    </w:p>
    <w:p w14:paraId="191A64E7" w14:textId="45195814" w:rsidR="006752B0" w:rsidRPr="009100D3" w:rsidRDefault="006752B0" w:rsidP="006752B0">
      <w:pPr>
        <w:tabs>
          <w:tab w:val="right" w:leader="dot" w:pos="9737"/>
        </w:tabs>
        <w:ind w:left="720"/>
        <w:rPr>
          <w:rFonts w:ascii="Calibri" w:hAnsi="Calibri"/>
          <w:noProof/>
          <w:sz w:val="22"/>
          <w:szCs w:val="22"/>
          <w:lang w:val="en-GB" w:eastAsia="en-GB"/>
        </w:rPr>
      </w:pPr>
      <w:hyperlink w:anchor="_Toc81386971" w:history="1">
        <w:r w:rsidRPr="009100D3">
          <w:rPr>
            <w:rFonts w:ascii="Arial" w:hAnsi="Arial"/>
            <w:noProof/>
            <w:lang w:val="en-GB" w:eastAsia="en-GB"/>
          </w:rPr>
          <w:t>Child Sexual Exploitation (CSE)</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7</w:t>
      </w:r>
    </w:p>
    <w:p w14:paraId="249DBB93" w14:textId="6B25B09D" w:rsidR="006752B0" w:rsidRPr="009100D3" w:rsidRDefault="006752B0" w:rsidP="006752B0">
      <w:pPr>
        <w:tabs>
          <w:tab w:val="right" w:leader="dot" w:pos="9737"/>
        </w:tabs>
        <w:ind w:left="720"/>
        <w:rPr>
          <w:rFonts w:ascii="Calibri" w:hAnsi="Calibri"/>
          <w:noProof/>
          <w:sz w:val="22"/>
          <w:szCs w:val="22"/>
          <w:lang w:val="en-GB" w:eastAsia="en-GB"/>
        </w:rPr>
      </w:pPr>
      <w:hyperlink w:anchor="_Toc81386972" w:history="1">
        <w:r w:rsidRPr="009100D3">
          <w:rPr>
            <w:rFonts w:ascii="Arial" w:hAnsi="Arial"/>
            <w:noProof/>
            <w:lang w:val="en-GB" w:eastAsia="en-GB"/>
          </w:rPr>
          <w:t>Child Criminal Exploitation (including county lines)</w:t>
        </w:r>
        <w:r w:rsidRPr="009100D3">
          <w:rPr>
            <w:rFonts w:ascii="Arial" w:hAnsi="Arial" w:cs="Arial"/>
            <w:noProof/>
            <w:webHidden/>
            <w:lang w:val="en-GB" w:eastAsia="en-GB"/>
          </w:rPr>
          <w:tab/>
        </w:r>
      </w:hyperlink>
      <w:r w:rsidR="00011FAF" w:rsidRPr="009100D3">
        <w:rPr>
          <w:rFonts w:ascii="Arial" w:hAnsi="Arial" w:cs="Arial"/>
          <w:noProof/>
          <w:lang w:val="en-GB" w:eastAsia="en-GB"/>
        </w:rPr>
        <w:t>1</w:t>
      </w:r>
      <w:r w:rsidR="007B2C4F">
        <w:rPr>
          <w:rFonts w:ascii="Arial" w:hAnsi="Arial" w:cs="Arial"/>
          <w:noProof/>
          <w:lang w:val="en-GB" w:eastAsia="en-GB"/>
        </w:rPr>
        <w:t>9</w:t>
      </w:r>
    </w:p>
    <w:p w14:paraId="5231BF15" w14:textId="540C82DA" w:rsidR="006752B0" w:rsidRPr="009100D3" w:rsidRDefault="006752B0" w:rsidP="006752B0">
      <w:pPr>
        <w:tabs>
          <w:tab w:val="right" w:leader="dot" w:pos="9737"/>
        </w:tabs>
        <w:ind w:left="720"/>
        <w:rPr>
          <w:rFonts w:ascii="Calibri" w:hAnsi="Calibri"/>
          <w:noProof/>
          <w:sz w:val="22"/>
          <w:szCs w:val="22"/>
          <w:lang w:val="en-GB" w:eastAsia="en-GB"/>
        </w:rPr>
      </w:pPr>
      <w:hyperlink w:anchor="_Toc81386973" w:history="1">
        <w:r w:rsidRPr="009100D3">
          <w:rPr>
            <w:rFonts w:ascii="Arial" w:hAnsi="Arial"/>
            <w:noProof/>
            <w:lang w:val="en-GB" w:eastAsia="en-GB"/>
          </w:rPr>
          <w:t>Serious Violence</w:t>
        </w:r>
        <w:r w:rsidRPr="009100D3">
          <w:rPr>
            <w:rFonts w:ascii="Arial" w:hAnsi="Arial" w:cs="Arial"/>
            <w:noProof/>
            <w:webHidden/>
            <w:lang w:val="en-GB" w:eastAsia="en-GB"/>
          </w:rPr>
          <w:tab/>
        </w:r>
      </w:hyperlink>
      <w:r w:rsidR="000303B1">
        <w:rPr>
          <w:rFonts w:ascii="Arial" w:hAnsi="Arial" w:cs="Arial"/>
          <w:noProof/>
          <w:lang w:val="en-GB" w:eastAsia="en-GB"/>
        </w:rPr>
        <w:t>20</w:t>
      </w:r>
    </w:p>
    <w:p w14:paraId="597C69CF" w14:textId="22EFBA48" w:rsidR="006752B0" w:rsidRPr="009100D3" w:rsidRDefault="006752B0" w:rsidP="006752B0">
      <w:pPr>
        <w:tabs>
          <w:tab w:val="right" w:leader="dot" w:pos="9737"/>
        </w:tabs>
        <w:ind w:left="720"/>
        <w:rPr>
          <w:rFonts w:ascii="Calibri" w:hAnsi="Calibri"/>
          <w:noProof/>
          <w:sz w:val="22"/>
          <w:szCs w:val="22"/>
          <w:lang w:val="en-GB" w:eastAsia="en-GB"/>
        </w:rPr>
      </w:pPr>
      <w:hyperlink w:anchor="_Toc81386974" w:history="1">
        <w:r w:rsidRPr="009100D3">
          <w:rPr>
            <w:rFonts w:ascii="Arial" w:hAnsi="Arial"/>
            <w:noProof/>
            <w:lang w:val="en-GB" w:eastAsia="en-GB"/>
          </w:rPr>
          <w:t>Trafficked Children and modern slavery</w:t>
        </w:r>
        <w:r w:rsidRPr="009100D3">
          <w:rPr>
            <w:rFonts w:ascii="Arial" w:hAnsi="Arial" w:cs="Arial"/>
            <w:noProof/>
            <w:webHidden/>
            <w:lang w:val="en-GB" w:eastAsia="en-GB"/>
          </w:rPr>
          <w:tab/>
        </w:r>
      </w:hyperlink>
      <w:r w:rsidR="000303B1">
        <w:rPr>
          <w:rFonts w:ascii="Arial" w:hAnsi="Arial" w:cs="Arial"/>
          <w:noProof/>
          <w:lang w:val="en-GB" w:eastAsia="en-GB"/>
        </w:rPr>
        <w:t>21</w:t>
      </w:r>
    </w:p>
    <w:p w14:paraId="14F41A98" w14:textId="22810C19" w:rsidR="006752B0" w:rsidRPr="009100D3" w:rsidRDefault="006752B0" w:rsidP="006752B0">
      <w:pPr>
        <w:tabs>
          <w:tab w:val="right" w:leader="dot" w:pos="9737"/>
        </w:tabs>
        <w:ind w:left="720"/>
        <w:rPr>
          <w:rFonts w:ascii="Calibri" w:hAnsi="Calibri"/>
          <w:noProof/>
          <w:sz w:val="22"/>
          <w:szCs w:val="22"/>
          <w:lang w:val="en-GB" w:eastAsia="en-GB"/>
        </w:rPr>
      </w:pPr>
      <w:hyperlink w:anchor="_Toc81386975" w:history="1">
        <w:r w:rsidRPr="009100D3">
          <w:rPr>
            <w:rFonts w:ascii="Arial" w:hAnsi="Arial"/>
            <w:noProof/>
            <w:lang w:val="en-GB" w:eastAsia="en-GB"/>
          </w:rPr>
          <w:t>Child abduction</w:t>
        </w:r>
        <w:r w:rsidRPr="009100D3">
          <w:rPr>
            <w:rFonts w:ascii="Arial" w:hAnsi="Arial" w:cs="Arial"/>
            <w:noProof/>
            <w:webHidden/>
            <w:lang w:val="en-GB" w:eastAsia="en-GB"/>
          </w:rPr>
          <w:tab/>
        </w:r>
      </w:hyperlink>
      <w:r w:rsidR="00011FAF" w:rsidRPr="009100D3">
        <w:rPr>
          <w:rFonts w:ascii="Arial" w:hAnsi="Arial" w:cs="Arial"/>
          <w:noProof/>
          <w:lang w:val="en-GB" w:eastAsia="en-GB"/>
        </w:rPr>
        <w:t>2</w:t>
      </w:r>
      <w:r w:rsidR="000303B1">
        <w:rPr>
          <w:rFonts w:ascii="Arial" w:hAnsi="Arial" w:cs="Arial"/>
          <w:noProof/>
          <w:lang w:val="en-GB" w:eastAsia="en-GB"/>
        </w:rPr>
        <w:t>2</w:t>
      </w:r>
    </w:p>
    <w:p w14:paraId="73ACFE60" w14:textId="374C3B0A" w:rsidR="006752B0" w:rsidRPr="009100D3" w:rsidRDefault="006752B0" w:rsidP="006752B0">
      <w:pPr>
        <w:tabs>
          <w:tab w:val="right" w:leader="dot" w:pos="9737"/>
        </w:tabs>
        <w:ind w:left="240"/>
        <w:rPr>
          <w:rFonts w:ascii="Calibri" w:hAnsi="Calibri"/>
          <w:noProof/>
          <w:sz w:val="22"/>
          <w:szCs w:val="22"/>
          <w:lang w:val="en-GB" w:eastAsia="en-GB"/>
        </w:rPr>
      </w:pPr>
      <w:hyperlink w:anchor="_Toc81386976" w:history="1">
        <w:r w:rsidRPr="009100D3">
          <w:rPr>
            <w:rFonts w:ascii="Arial" w:hAnsi="Arial"/>
            <w:noProof/>
            <w:lang w:val="en-GB" w:eastAsia="en-GB"/>
          </w:rPr>
          <w:t>Returning home from care</w:t>
        </w:r>
        <w:r w:rsidRPr="009100D3">
          <w:rPr>
            <w:rFonts w:ascii="Arial" w:hAnsi="Arial" w:cs="Arial"/>
            <w:noProof/>
            <w:webHidden/>
            <w:lang w:val="en-GB" w:eastAsia="en-GB"/>
          </w:rPr>
          <w:tab/>
        </w:r>
      </w:hyperlink>
      <w:r w:rsidR="00011FAF" w:rsidRPr="009100D3">
        <w:rPr>
          <w:rFonts w:ascii="Arial" w:hAnsi="Arial" w:cs="Arial"/>
          <w:noProof/>
          <w:lang w:val="en-GB" w:eastAsia="en-GB"/>
        </w:rPr>
        <w:t>2</w:t>
      </w:r>
      <w:r w:rsidR="000303B1">
        <w:rPr>
          <w:rFonts w:ascii="Arial" w:hAnsi="Arial" w:cs="Arial"/>
          <w:noProof/>
          <w:lang w:val="en-GB" w:eastAsia="en-GB"/>
        </w:rPr>
        <w:t>3</w:t>
      </w:r>
    </w:p>
    <w:p w14:paraId="4EA79BD0" w14:textId="4414E83F" w:rsidR="006752B0" w:rsidRPr="009100D3" w:rsidRDefault="006752B0" w:rsidP="006752B0">
      <w:pPr>
        <w:tabs>
          <w:tab w:val="right" w:leader="dot" w:pos="9737"/>
        </w:tabs>
        <w:ind w:left="240"/>
        <w:rPr>
          <w:rFonts w:ascii="Calibri" w:hAnsi="Calibri"/>
          <w:noProof/>
          <w:sz w:val="22"/>
          <w:szCs w:val="22"/>
          <w:lang w:val="en-GB" w:eastAsia="en-GB"/>
        </w:rPr>
      </w:pPr>
      <w:hyperlink w:anchor="_Toc81386977" w:history="1">
        <w:r w:rsidRPr="009100D3">
          <w:rPr>
            <w:rFonts w:ascii="Arial" w:hAnsi="Arial"/>
            <w:noProof/>
            <w:lang w:val="en-GB" w:eastAsia="en-GB"/>
          </w:rPr>
          <w:t>Technologies</w:t>
        </w:r>
        <w:r w:rsidRPr="009100D3">
          <w:rPr>
            <w:rFonts w:ascii="Arial" w:hAnsi="Arial" w:cs="Arial"/>
            <w:noProof/>
            <w:webHidden/>
            <w:lang w:val="en-GB" w:eastAsia="en-GB"/>
          </w:rPr>
          <w:tab/>
        </w:r>
      </w:hyperlink>
      <w:r w:rsidR="00011FAF" w:rsidRPr="009100D3">
        <w:rPr>
          <w:rFonts w:ascii="Arial" w:hAnsi="Arial" w:cs="Arial"/>
          <w:noProof/>
          <w:lang w:val="en-GB" w:eastAsia="en-GB"/>
        </w:rPr>
        <w:t>2</w:t>
      </w:r>
      <w:r w:rsidR="000303B1">
        <w:rPr>
          <w:rFonts w:ascii="Arial" w:hAnsi="Arial" w:cs="Arial"/>
          <w:noProof/>
          <w:lang w:val="en-GB" w:eastAsia="en-GB"/>
        </w:rPr>
        <w:t>3</w:t>
      </w:r>
    </w:p>
    <w:p w14:paraId="0F116CFB" w14:textId="3D37AF03" w:rsidR="006752B0" w:rsidRPr="009100D3" w:rsidRDefault="006752B0" w:rsidP="006752B0">
      <w:pPr>
        <w:tabs>
          <w:tab w:val="right" w:leader="dot" w:pos="9737"/>
        </w:tabs>
        <w:ind w:left="720"/>
        <w:rPr>
          <w:rFonts w:ascii="Calibri" w:hAnsi="Calibri"/>
          <w:noProof/>
          <w:sz w:val="22"/>
          <w:szCs w:val="22"/>
          <w:lang w:val="en-GB" w:eastAsia="en-GB"/>
        </w:rPr>
      </w:pPr>
      <w:hyperlink w:anchor="_Toc81386978" w:history="1">
        <w:r w:rsidRPr="009100D3">
          <w:rPr>
            <w:rFonts w:ascii="Arial" w:hAnsi="Arial"/>
            <w:noProof/>
            <w:lang w:val="en-GB" w:eastAsia="en-GB"/>
          </w:rPr>
          <w:t>Online Safety and Social Media</w:t>
        </w:r>
        <w:r w:rsidRPr="009100D3">
          <w:rPr>
            <w:rFonts w:ascii="Arial" w:hAnsi="Arial" w:cs="Arial"/>
            <w:noProof/>
            <w:webHidden/>
            <w:lang w:val="en-GB" w:eastAsia="en-GB"/>
          </w:rPr>
          <w:tab/>
        </w:r>
      </w:hyperlink>
      <w:r w:rsidR="00011FAF" w:rsidRPr="009100D3">
        <w:rPr>
          <w:rFonts w:ascii="Arial" w:hAnsi="Arial" w:cs="Arial"/>
          <w:noProof/>
          <w:lang w:val="en-GB" w:eastAsia="en-GB"/>
        </w:rPr>
        <w:t>2</w:t>
      </w:r>
      <w:r w:rsidR="000303B1">
        <w:rPr>
          <w:rFonts w:ascii="Arial" w:hAnsi="Arial" w:cs="Arial"/>
          <w:noProof/>
          <w:lang w:val="en-GB" w:eastAsia="en-GB"/>
        </w:rPr>
        <w:t>4</w:t>
      </w:r>
    </w:p>
    <w:p w14:paraId="2A8E9AAC" w14:textId="269FFA7B" w:rsidR="006752B0" w:rsidRPr="009100D3" w:rsidRDefault="006752B0" w:rsidP="006752B0">
      <w:pPr>
        <w:tabs>
          <w:tab w:val="right" w:leader="dot" w:pos="9737"/>
        </w:tabs>
        <w:ind w:left="720"/>
        <w:rPr>
          <w:rFonts w:ascii="Calibri" w:hAnsi="Calibri"/>
          <w:noProof/>
          <w:sz w:val="22"/>
          <w:szCs w:val="22"/>
          <w:lang w:val="en-GB" w:eastAsia="en-GB"/>
        </w:rPr>
      </w:pPr>
      <w:hyperlink w:anchor="_Toc81386979" w:history="1">
        <w:r w:rsidRPr="009100D3">
          <w:rPr>
            <w:rFonts w:ascii="Arial" w:hAnsi="Arial"/>
            <w:noProof/>
            <w:lang w:val="en-GB" w:eastAsia="en-GB"/>
          </w:rPr>
          <w:t>Cyberbullying</w:t>
        </w:r>
        <w:r w:rsidRPr="009100D3">
          <w:rPr>
            <w:rFonts w:ascii="Arial" w:hAnsi="Arial" w:cs="Arial"/>
            <w:noProof/>
            <w:webHidden/>
            <w:lang w:val="en-GB" w:eastAsia="en-GB"/>
          </w:rPr>
          <w:tab/>
        </w:r>
      </w:hyperlink>
      <w:r w:rsidR="00011FAF" w:rsidRPr="009100D3">
        <w:rPr>
          <w:rFonts w:ascii="Arial" w:hAnsi="Arial" w:cs="Arial"/>
          <w:noProof/>
          <w:lang w:val="en-GB" w:eastAsia="en-GB"/>
        </w:rPr>
        <w:t>2</w:t>
      </w:r>
      <w:r w:rsidR="000303B1">
        <w:rPr>
          <w:rFonts w:ascii="Arial" w:hAnsi="Arial" w:cs="Arial"/>
          <w:noProof/>
          <w:lang w:val="en-GB" w:eastAsia="en-GB"/>
        </w:rPr>
        <w:t>5</w:t>
      </w:r>
    </w:p>
    <w:p w14:paraId="3BD088E2" w14:textId="2955701F" w:rsidR="006752B0" w:rsidRPr="009100D3" w:rsidRDefault="006752B0" w:rsidP="006752B0">
      <w:pPr>
        <w:tabs>
          <w:tab w:val="right" w:leader="dot" w:pos="9737"/>
        </w:tabs>
        <w:ind w:left="720"/>
        <w:rPr>
          <w:rFonts w:ascii="Calibri" w:hAnsi="Calibri"/>
          <w:noProof/>
          <w:sz w:val="22"/>
          <w:szCs w:val="22"/>
          <w:lang w:val="en-GB" w:eastAsia="en-GB"/>
        </w:rPr>
      </w:pPr>
      <w:hyperlink w:anchor="_Toc81386980" w:history="1">
        <w:r w:rsidRPr="009100D3">
          <w:rPr>
            <w:rFonts w:ascii="Arial" w:hAnsi="Arial"/>
            <w:noProof/>
            <w:lang w:val="en-GB" w:eastAsia="en-GB"/>
          </w:rPr>
          <w:t>Sexting</w:t>
        </w:r>
        <w:r w:rsidRPr="009100D3">
          <w:rPr>
            <w:rFonts w:ascii="Arial" w:hAnsi="Arial" w:cs="Arial"/>
            <w:noProof/>
            <w:webHidden/>
            <w:lang w:val="en-GB" w:eastAsia="en-GB"/>
          </w:rPr>
          <w:tab/>
        </w:r>
      </w:hyperlink>
      <w:r w:rsidR="00011FAF" w:rsidRPr="009100D3">
        <w:rPr>
          <w:rFonts w:ascii="Arial" w:hAnsi="Arial" w:cs="Arial"/>
          <w:noProof/>
          <w:lang w:val="en-GB" w:eastAsia="en-GB"/>
        </w:rPr>
        <w:t>2</w:t>
      </w:r>
      <w:r w:rsidR="00F613DD">
        <w:rPr>
          <w:rFonts w:ascii="Arial" w:hAnsi="Arial" w:cs="Arial"/>
          <w:noProof/>
          <w:lang w:val="en-GB" w:eastAsia="en-GB"/>
        </w:rPr>
        <w:t>5</w:t>
      </w:r>
    </w:p>
    <w:p w14:paraId="4A201C1E" w14:textId="1F729C7C" w:rsidR="006752B0" w:rsidRPr="009100D3" w:rsidRDefault="006752B0" w:rsidP="006752B0">
      <w:pPr>
        <w:tabs>
          <w:tab w:val="right" w:leader="dot" w:pos="9737"/>
        </w:tabs>
        <w:ind w:left="720"/>
        <w:rPr>
          <w:rFonts w:ascii="Calibri" w:hAnsi="Calibri"/>
          <w:noProof/>
          <w:sz w:val="22"/>
          <w:szCs w:val="22"/>
          <w:lang w:val="en-GB" w:eastAsia="en-GB"/>
        </w:rPr>
      </w:pPr>
      <w:hyperlink w:anchor="_Toc81386981" w:history="1">
        <w:r w:rsidRPr="009100D3">
          <w:rPr>
            <w:rFonts w:ascii="Arial" w:hAnsi="Arial"/>
            <w:noProof/>
            <w:lang w:val="en-GB" w:eastAsia="en-GB"/>
          </w:rPr>
          <w:t>On-line sexual abuse</w:t>
        </w:r>
        <w:r w:rsidRPr="009100D3">
          <w:rPr>
            <w:rFonts w:ascii="Arial" w:hAnsi="Arial" w:cs="Arial"/>
            <w:noProof/>
            <w:webHidden/>
            <w:lang w:val="en-GB" w:eastAsia="en-GB"/>
          </w:rPr>
          <w:tab/>
        </w:r>
      </w:hyperlink>
      <w:r w:rsidR="009464F3" w:rsidRPr="009100D3">
        <w:rPr>
          <w:rFonts w:ascii="Arial" w:hAnsi="Arial" w:cs="Arial"/>
          <w:noProof/>
          <w:lang w:val="en-GB" w:eastAsia="en-GB"/>
        </w:rPr>
        <w:t>2</w:t>
      </w:r>
      <w:r w:rsidR="00F613DD">
        <w:rPr>
          <w:rFonts w:ascii="Arial" w:hAnsi="Arial" w:cs="Arial"/>
          <w:noProof/>
          <w:lang w:val="en-GB" w:eastAsia="en-GB"/>
        </w:rPr>
        <w:t>6</w:t>
      </w:r>
    </w:p>
    <w:p w14:paraId="4CE398D1" w14:textId="4DBAFA51" w:rsidR="006752B0" w:rsidRPr="009100D3" w:rsidRDefault="006752B0" w:rsidP="006752B0">
      <w:pPr>
        <w:tabs>
          <w:tab w:val="right" w:leader="dot" w:pos="9737"/>
        </w:tabs>
        <w:ind w:left="720"/>
        <w:rPr>
          <w:rFonts w:ascii="Calibri" w:hAnsi="Calibri"/>
          <w:noProof/>
          <w:sz w:val="22"/>
          <w:szCs w:val="22"/>
          <w:lang w:val="en-GB" w:eastAsia="en-GB"/>
        </w:rPr>
      </w:pPr>
      <w:hyperlink w:anchor="_Toc81386982" w:history="1">
        <w:r w:rsidRPr="009100D3">
          <w:rPr>
            <w:rFonts w:ascii="Arial" w:hAnsi="Arial"/>
            <w:noProof/>
            <w:lang w:val="en-GB" w:eastAsia="en-GB"/>
          </w:rPr>
          <w:t>Gaming</w:t>
        </w:r>
        <w:r w:rsidRPr="009100D3">
          <w:rPr>
            <w:rFonts w:ascii="Arial" w:hAnsi="Arial" w:cs="Arial"/>
            <w:noProof/>
            <w:webHidden/>
            <w:lang w:val="en-GB" w:eastAsia="en-GB"/>
          </w:rPr>
          <w:tab/>
        </w:r>
      </w:hyperlink>
      <w:r w:rsidR="009464F3" w:rsidRPr="009100D3">
        <w:rPr>
          <w:rFonts w:ascii="Arial" w:hAnsi="Arial" w:cs="Arial"/>
          <w:noProof/>
          <w:lang w:val="en-GB" w:eastAsia="en-GB"/>
        </w:rPr>
        <w:t>2</w:t>
      </w:r>
      <w:r w:rsidR="00F613DD">
        <w:rPr>
          <w:rFonts w:ascii="Arial" w:hAnsi="Arial" w:cs="Arial"/>
          <w:noProof/>
          <w:lang w:val="en-GB" w:eastAsia="en-GB"/>
        </w:rPr>
        <w:t>6</w:t>
      </w:r>
    </w:p>
    <w:p w14:paraId="526A75AC" w14:textId="3F308B5C" w:rsidR="006752B0" w:rsidRPr="009100D3" w:rsidRDefault="006752B0" w:rsidP="006752B0">
      <w:pPr>
        <w:tabs>
          <w:tab w:val="right" w:leader="dot" w:pos="9737"/>
        </w:tabs>
        <w:ind w:left="720"/>
        <w:rPr>
          <w:rFonts w:ascii="Calibri" w:hAnsi="Calibri"/>
          <w:noProof/>
          <w:sz w:val="22"/>
          <w:szCs w:val="22"/>
          <w:lang w:val="en-GB" w:eastAsia="en-GB"/>
        </w:rPr>
      </w:pPr>
      <w:hyperlink w:anchor="_Toc81386983" w:history="1">
        <w:r w:rsidRPr="009100D3">
          <w:rPr>
            <w:rFonts w:ascii="Arial" w:hAnsi="Arial"/>
            <w:noProof/>
            <w:lang w:val="en-GB" w:eastAsia="en-GB"/>
          </w:rPr>
          <w:t>Online reputation</w:t>
        </w:r>
        <w:r w:rsidRPr="009100D3">
          <w:rPr>
            <w:rFonts w:ascii="Arial" w:hAnsi="Arial" w:cs="Arial"/>
            <w:noProof/>
            <w:webHidden/>
            <w:lang w:val="en-GB" w:eastAsia="en-GB"/>
          </w:rPr>
          <w:tab/>
        </w:r>
      </w:hyperlink>
      <w:r w:rsidR="009464F3" w:rsidRPr="009100D3">
        <w:rPr>
          <w:rFonts w:ascii="Arial" w:hAnsi="Arial" w:cs="Arial"/>
          <w:noProof/>
          <w:lang w:val="en-GB" w:eastAsia="en-GB"/>
        </w:rPr>
        <w:t>2</w:t>
      </w:r>
      <w:r w:rsidR="00F613DD">
        <w:rPr>
          <w:rFonts w:ascii="Arial" w:hAnsi="Arial" w:cs="Arial"/>
          <w:noProof/>
          <w:lang w:val="en-GB" w:eastAsia="en-GB"/>
        </w:rPr>
        <w:t>6</w:t>
      </w:r>
    </w:p>
    <w:p w14:paraId="593128F7" w14:textId="12222576" w:rsidR="006752B0" w:rsidRDefault="006752B0" w:rsidP="006752B0">
      <w:pPr>
        <w:tabs>
          <w:tab w:val="right" w:leader="dot" w:pos="9737"/>
        </w:tabs>
        <w:ind w:left="720"/>
        <w:rPr>
          <w:rFonts w:ascii="Arial" w:hAnsi="Arial" w:cs="Arial"/>
          <w:noProof/>
          <w:lang w:val="en-GB" w:eastAsia="en-GB"/>
        </w:rPr>
      </w:pPr>
      <w:hyperlink w:anchor="_Toc81386984" w:history="1">
        <w:r w:rsidRPr="009100D3">
          <w:rPr>
            <w:rFonts w:ascii="Arial" w:hAnsi="Arial"/>
            <w:noProof/>
            <w:lang w:val="en-GB" w:eastAsia="en-GB"/>
          </w:rPr>
          <w:t>Grooming</w:t>
        </w:r>
        <w:r w:rsidRPr="009100D3">
          <w:rPr>
            <w:rFonts w:ascii="Arial" w:hAnsi="Arial" w:cs="Arial"/>
            <w:noProof/>
            <w:webHidden/>
            <w:lang w:val="en-GB" w:eastAsia="en-GB"/>
          </w:rPr>
          <w:tab/>
        </w:r>
      </w:hyperlink>
      <w:r w:rsidR="009464F3" w:rsidRPr="009100D3">
        <w:rPr>
          <w:rFonts w:ascii="Arial" w:hAnsi="Arial" w:cs="Arial"/>
          <w:noProof/>
          <w:lang w:val="en-GB" w:eastAsia="en-GB"/>
        </w:rPr>
        <w:t>2</w:t>
      </w:r>
      <w:r w:rsidR="00F613DD">
        <w:rPr>
          <w:rFonts w:ascii="Arial" w:hAnsi="Arial" w:cs="Arial"/>
          <w:noProof/>
          <w:lang w:val="en-GB" w:eastAsia="en-GB"/>
        </w:rPr>
        <w:t>6</w:t>
      </w:r>
    </w:p>
    <w:p w14:paraId="4C1127CC" w14:textId="6975A2C0" w:rsidR="000C1F8C" w:rsidRDefault="000C1F8C" w:rsidP="000C1F8C">
      <w:pPr>
        <w:tabs>
          <w:tab w:val="right" w:leader="dot" w:pos="9737"/>
        </w:tabs>
        <w:ind w:left="720"/>
        <w:rPr>
          <w:rFonts w:ascii="Arial" w:hAnsi="Arial" w:cs="Arial"/>
          <w:noProof/>
          <w:lang w:val="en-GB" w:eastAsia="en-GB"/>
        </w:rPr>
      </w:pPr>
      <w:r>
        <w:t>C</w:t>
      </w:r>
      <w:hyperlink w:anchor="_Toc81386984" w:history="1">
        <w:r>
          <w:rPr>
            <w:rFonts w:ascii="Arial" w:hAnsi="Arial"/>
            <w:noProof/>
            <w:lang w:val="en-GB" w:eastAsia="en-GB"/>
          </w:rPr>
          <w:t>yber crime</w:t>
        </w:r>
        <w:r w:rsidRPr="009100D3">
          <w:rPr>
            <w:rFonts w:ascii="Arial" w:hAnsi="Arial" w:cs="Arial"/>
            <w:noProof/>
            <w:webHidden/>
            <w:lang w:val="en-GB" w:eastAsia="en-GB"/>
          </w:rPr>
          <w:tab/>
        </w:r>
      </w:hyperlink>
      <w:r w:rsidRPr="009100D3">
        <w:rPr>
          <w:rFonts w:ascii="Arial" w:hAnsi="Arial" w:cs="Arial"/>
          <w:noProof/>
          <w:lang w:val="en-GB" w:eastAsia="en-GB"/>
        </w:rPr>
        <w:t>2</w:t>
      </w:r>
      <w:r>
        <w:rPr>
          <w:rFonts w:ascii="Arial" w:hAnsi="Arial" w:cs="Arial"/>
          <w:noProof/>
          <w:lang w:val="en-GB" w:eastAsia="en-GB"/>
        </w:rPr>
        <w:t>7</w:t>
      </w:r>
    </w:p>
    <w:p w14:paraId="4DFD71A2" w14:textId="10384CB5" w:rsidR="006752B0" w:rsidRPr="009100D3" w:rsidRDefault="006752B0" w:rsidP="006752B0">
      <w:pPr>
        <w:tabs>
          <w:tab w:val="right" w:leader="dot" w:pos="9737"/>
        </w:tabs>
        <w:rPr>
          <w:rFonts w:ascii="Calibri" w:hAnsi="Calibri"/>
          <w:noProof/>
          <w:sz w:val="22"/>
          <w:szCs w:val="22"/>
          <w:lang w:val="en-GB" w:eastAsia="en-GB"/>
        </w:rPr>
      </w:pPr>
      <w:hyperlink w:anchor="_Toc81386985" w:history="1">
        <w:r w:rsidRPr="009100D3">
          <w:rPr>
            <w:rFonts w:ascii="Arial" w:hAnsi="Arial"/>
            <w:noProof/>
            <w:lang w:val="en-GB" w:eastAsia="en-GB"/>
          </w:rPr>
          <w:t>Part 2 – Safeguarding issues relating to individual pupil needs</w:t>
        </w:r>
        <w:r w:rsidRPr="009100D3">
          <w:rPr>
            <w:rFonts w:ascii="Arial" w:hAnsi="Arial" w:cs="Arial"/>
            <w:noProof/>
            <w:webHidden/>
            <w:lang w:val="en-GB" w:eastAsia="en-GB"/>
          </w:rPr>
          <w:tab/>
        </w:r>
      </w:hyperlink>
      <w:r w:rsidR="009464F3" w:rsidRPr="009100D3">
        <w:rPr>
          <w:rFonts w:ascii="Arial" w:hAnsi="Arial" w:cs="Arial"/>
          <w:noProof/>
          <w:lang w:val="en-GB" w:eastAsia="en-GB"/>
        </w:rPr>
        <w:t>2</w:t>
      </w:r>
      <w:r w:rsidR="00F771E7">
        <w:rPr>
          <w:rFonts w:ascii="Arial" w:hAnsi="Arial" w:cs="Arial"/>
          <w:noProof/>
          <w:lang w:val="en-GB" w:eastAsia="en-GB"/>
        </w:rPr>
        <w:t>9</w:t>
      </w:r>
    </w:p>
    <w:p w14:paraId="0EFD2EE5" w14:textId="6423259A" w:rsidR="006752B0" w:rsidRPr="009100D3" w:rsidRDefault="006752B0" w:rsidP="006752B0">
      <w:pPr>
        <w:tabs>
          <w:tab w:val="right" w:leader="dot" w:pos="9737"/>
        </w:tabs>
        <w:ind w:left="720"/>
        <w:rPr>
          <w:rFonts w:ascii="Calibri" w:hAnsi="Calibri"/>
          <w:noProof/>
          <w:sz w:val="22"/>
          <w:szCs w:val="22"/>
          <w:lang w:val="en-GB" w:eastAsia="en-GB"/>
        </w:rPr>
      </w:pPr>
      <w:hyperlink w:anchor="_Toc81386986" w:history="1">
        <w:r w:rsidRPr="009100D3">
          <w:rPr>
            <w:rFonts w:ascii="Arial" w:hAnsi="Arial"/>
            <w:noProof/>
            <w:lang w:val="en-GB" w:eastAsia="en-GB"/>
          </w:rPr>
          <w:t>Homelessness</w:t>
        </w:r>
        <w:r w:rsidRPr="009100D3">
          <w:rPr>
            <w:rFonts w:ascii="Arial" w:hAnsi="Arial" w:cs="Arial"/>
            <w:noProof/>
            <w:webHidden/>
            <w:lang w:val="en-GB" w:eastAsia="en-GB"/>
          </w:rPr>
          <w:tab/>
        </w:r>
      </w:hyperlink>
      <w:r w:rsidR="009464F3" w:rsidRPr="009100D3">
        <w:rPr>
          <w:rFonts w:ascii="Arial" w:hAnsi="Arial" w:cs="Arial"/>
          <w:noProof/>
          <w:lang w:val="en-GB" w:eastAsia="en-GB"/>
        </w:rPr>
        <w:t>2</w:t>
      </w:r>
      <w:r w:rsidR="00F771E7">
        <w:rPr>
          <w:rFonts w:ascii="Arial" w:hAnsi="Arial" w:cs="Arial"/>
          <w:noProof/>
          <w:lang w:val="en-GB" w:eastAsia="en-GB"/>
        </w:rPr>
        <w:t>9</w:t>
      </w:r>
    </w:p>
    <w:p w14:paraId="21FCAEE8" w14:textId="7B040308" w:rsidR="006752B0" w:rsidRPr="009100D3" w:rsidRDefault="006752B0" w:rsidP="006752B0">
      <w:pPr>
        <w:tabs>
          <w:tab w:val="right" w:leader="dot" w:pos="9737"/>
        </w:tabs>
        <w:ind w:left="720"/>
        <w:rPr>
          <w:rFonts w:ascii="Calibri" w:hAnsi="Calibri"/>
          <w:noProof/>
          <w:sz w:val="22"/>
          <w:szCs w:val="22"/>
          <w:lang w:val="en-GB" w:eastAsia="en-GB"/>
        </w:rPr>
      </w:pPr>
      <w:hyperlink w:anchor="_Toc81386987" w:history="1">
        <w:r w:rsidRPr="009100D3">
          <w:rPr>
            <w:rFonts w:ascii="Arial" w:hAnsi="Arial"/>
            <w:noProof/>
            <w:lang w:val="en-GB" w:eastAsia="en-GB"/>
          </w:rPr>
          <w:t>Children and the Court System</w:t>
        </w:r>
        <w:r w:rsidRPr="009100D3">
          <w:rPr>
            <w:rFonts w:ascii="Arial" w:hAnsi="Arial" w:cs="Arial"/>
            <w:noProof/>
            <w:webHidden/>
            <w:lang w:val="en-GB" w:eastAsia="en-GB"/>
          </w:rPr>
          <w:tab/>
        </w:r>
      </w:hyperlink>
      <w:r w:rsidR="009464F3" w:rsidRPr="009100D3">
        <w:rPr>
          <w:rFonts w:ascii="Arial" w:hAnsi="Arial" w:cs="Arial"/>
          <w:noProof/>
          <w:lang w:val="en-GB" w:eastAsia="en-GB"/>
        </w:rPr>
        <w:t>2</w:t>
      </w:r>
      <w:r w:rsidR="00F771E7">
        <w:rPr>
          <w:rFonts w:ascii="Arial" w:hAnsi="Arial" w:cs="Arial"/>
          <w:noProof/>
          <w:lang w:val="en-GB" w:eastAsia="en-GB"/>
        </w:rPr>
        <w:t>9</w:t>
      </w:r>
    </w:p>
    <w:p w14:paraId="75CEB818" w14:textId="5234BC6C" w:rsidR="006752B0" w:rsidRPr="009100D3" w:rsidRDefault="006752B0" w:rsidP="006752B0">
      <w:pPr>
        <w:tabs>
          <w:tab w:val="right" w:leader="dot" w:pos="9737"/>
        </w:tabs>
        <w:ind w:left="720"/>
        <w:rPr>
          <w:rFonts w:ascii="Calibri" w:hAnsi="Calibri"/>
          <w:noProof/>
          <w:sz w:val="22"/>
          <w:szCs w:val="22"/>
          <w:lang w:val="en-GB" w:eastAsia="en-GB"/>
        </w:rPr>
      </w:pPr>
      <w:hyperlink w:anchor="_Toc81386988" w:history="1">
        <w:r w:rsidRPr="009100D3">
          <w:rPr>
            <w:rFonts w:ascii="Arial" w:hAnsi="Arial"/>
            <w:noProof/>
            <w:lang w:val="en-GB" w:eastAsia="en-GB"/>
          </w:rPr>
          <w:t>Children with family members in prison</w:t>
        </w:r>
        <w:r w:rsidRPr="009100D3">
          <w:rPr>
            <w:rFonts w:ascii="Arial" w:hAnsi="Arial" w:cs="Arial"/>
            <w:noProof/>
            <w:webHidden/>
            <w:lang w:val="en-GB" w:eastAsia="en-GB"/>
          </w:rPr>
          <w:tab/>
        </w:r>
      </w:hyperlink>
      <w:r w:rsidR="009464F3" w:rsidRPr="009100D3">
        <w:rPr>
          <w:rFonts w:ascii="Arial" w:hAnsi="Arial" w:cs="Arial"/>
          <w:noProof/>
          <w:lang w:val="en-GB" w:eastAsia="en-GB"/>
        </w:rPr>
        <w:t>2</w:t>
      </w:r>
      <w:r w:rsidR="00F771E7">
        <w:rPr>
          <w:rFonts w:ascii="Arial" w:hAnsi="Arial" w:cs="Arial"/>
          <w:noProof/>
          <w:lang w:val="en-GB" w:eastAsia="en-GB"/>
        </w:rPr>
        <w:t>9</w:t>
      </w:r>
    </w:p>
    <w:p w14:paraId="16796B4E" w14:textId="56057E93" w:rsidR="006752B0" w:rsidRPr="009100D3" w:rsidRDefault="006752B0" w:rsidP="006752B0">
      <w:pPr>
        <w:tabs>
          <w:tab w:val="right" w:leader="dot" w:pos="9737"/>
        </w:tabs>
        <w:ind w:left="720"/>
        <w:rPr>
          <w:rFonts w:ascii="Calibri" w:hAnsi="Calibri"/>
          <w:noProof/>
          <w:sz w:val="22"/>
          <w:szCs w:val="22"/>
          <w:lang w:val="en-GB" w:eastAsia="en-GB"/>
        </w:rPr>
      </w:pPr>
      <w:hyperlink w:anchor="_Toc81386989" w:history="1">
        <w:r w:rsidRPr="009100D3">
          <w:rPr>
            <w:rFonts w:ascii="Arial" w:hAnsi="Arial"/>
            <w:noProof/>
            <w:lang w:val="en-GB" w:eastAsia="en-GB"/>
          </w:rPr>
          <w:t>Pupils with medical conditions (in school)</w:t>
        </w:r>
        <w:r w:rsidRPr="009100D3">
          <w:rPr>
            <w:rFonts w:ascii="Arial" w:hAnsi="Arial" w:cs="Arial"/>
            <w:noProof/>
            <w:webHidden/>
            <w:lang w:val="en-GB" w:eastAsia="en-GB"/>
          </w:rPr>
          <w:tab/>
        </w:r>
      </w:hyperlink>
      <w:r w:rsidR="00F771E7">
        <w:rPr>
          <w:rFonts w:ascii="Arial" w:hAnsi="Arial" w:cs="Arial"/>
          <w:noProof/>
          <w:lang w:val="en-GB" w:eastAsia="en-GB"/>
        </w:rPr>
        <w:t>30</w:t>
      </w:r>
    </w:p>
    <w:p w14:paraId="4B16491B" w14:textId="6D2D2450" w:rsidR="006752B0" w:rsidRPr="009100D3" w:rsidRDefault="006752B0" w:rsidP="006752B0">
      <w:pPr>
        <w:tabs>
          <w:tab w:val="right" w:leader="dot" w:pos="9737"/>
        </w:tabs>
        <w:ind w:left="720"/>
        <w:rPr>
          <w:rFonts w:ascii="Calibri" w:hAnsi="Calibri"/>
          <w:noProof/>
          <w:sz w:val="22"/>
          <w:szCs w:val="22"/>
          <w:lang w:val="en-GB" w:eastAsia="en-GB"/>
        </w:rPr>
      </w:pPr>
      <w:hyperlink w:anchor="_Toc81386990" w:history="1">
        <w:r w:rsidRPr="009100D3">
          <w:rPr>
            <w:rFonts w:ascii="Arial" w:hAnsi="Arial"/>
            <w:noProof/>
            <w:lang w:val="en-GB" w:eastAsia="en-GB"/>
          </w:rPr>
          <w:t>Pupils with medical conditions (out of school)</w:t>
        </w:r>
        <w:r w:rsidRPr="009100D3">
          <w:rPr>
            <w:rFonts w:ascii="Arial" w:hAnsi="Arial" w:cs="Arial"/>
            <w:noProof/>
            <w:webHidden/>
            <w:lang w:val="en-GB" w:eastAsia="en-GB"/>
          </w:rPr>
          <w:tab/>
        </w:r>
      </w:hyperlink>
      <w:r w:rsidR="001B0AD1">
        <w:rPr>
          <w:rFonts w:ascii="Arial" w:hAnsi="Arial" w:cs="Arial"/>
          <w:noProof/>
          <w:lang w:val="en-GB" w:eastAsia="en-GB"/>
        </w:rPr>
        <w:t>30</w:t>
      </w:r>
    </w:p>
    <w:p w14:paraId="30FF6C5F" w14:textId="698ECF0B" w:rsidR="006752B0" w:rsidRPr="009100D3" w:rsidRDefault="006752B0" w:rsidP="006752B0">
      <w:pPr>
        <w:tabs>
          <w:tab w:val="right" w:leader="dot" w:pos="9737"/>
        </w:tabs>
        <w:ind w:left="720"/>
        <w:rPr>
          <w:rFonts w:ascii="Calibri" w:hAnsi="Calibri"/>
          <w:noProof/>
          <w:sz w:val="22"/>
          <w:szCs w:val="22"/>
          <w:lang w:val="en-GB" w:eastAsia="en-GB"/>
        </w:rPr>
      </w:pPr>
      <w:hyperlink w:anchor="_Toc81386991" w:history="1">
        <w:r w:rsidRPr="009100D3">
          <w:rPr>
            <w:rFonts w:ascii="Arial" w:hAnsi="Arial"/>
            <w:noProof/>
            <w:lang w:val="en-GB" w:eastAsia="en-GB"/>
          </w:rPr>
          <w:t>Special educational needs and disabilities</w:t>
        </w:r>
        <w:r w:rsidRPr="009100D3">
          <w:rPr>
            <w:rFonts w:ascii="Arial" w:hAnsi="Arial" w:cs="Arial"/>
            <w:noProof/>
            <w:webHidden/>
            <w:lang w:val="en-GB" w:eastAsia="en-GB"/>
          </w:rPr>
          <w:tab/>
        </w:r>
      </w:hyperlink>
      <w:r w:rsidR="001B0AD1">
        <w:rPr>
          <w:rFonts w:ascii="Arial" w:hAnsi="Arial" w:cs="Arial"/>
          <w:noProof/>
          <w:lang w:val="en-GB" w:eastAsia="en-GB"/>
        </w:rPr>
        <w:t>31</w:t>
      </w:r>
    </w:p>
    <w:p w14:paraId="51ED5100" w14:textId="216FFA01" w:rsidR="006752B0" w:rsidRPr="009100D3" w:rsidRDefault="006752B0" w:rsidP="006752B0">
      <w:pPr>
        <w:tabs>
          <w:tab w:val="right" w:leader="dot" w:pos="9737"/>
        </w:tabs>
        <w:ind w:left="720"/>
        <w:rPr>
          <w:rFonts w:ascii="Calibri" w:hAnsi="Calibri"/>
          <w:noProof/>
          <w:sz w:val="22"/>
          <w:szCs w:val="22"/>
          <w:lang w:val="en-GB" w:eastAsia="en-GB"/>
        </w:rPr>
      </w:pPr>
      <w:hyperlink w:anchor="_Toc81386992" w:history="1">
        <w:r w:rsidRPr="009100D3">
          <w:rPr>
            <w:rFonts w:ascii="Arial" w:hAnsi="Arial"/>
            <w:noProof/>
            <w:lang w:val="en-GB" w:eastAsia="en-GB"/>
          </w:rPr>
          <w:t>Intimate and personal care</w:t>
        </w:r>
        <w:r w:rsidRPr="009100D3">
          <w:rPr>
            <w:rFonts w:ascii="Arial" w:hAnsi="Arial" w:cs="Arial"/>
            <w:noProof/>
            <w:webHidden/>
            <w:lang w:val="en-GB" w:eastAsia="en-GB"/>
          </w:rPr>
          <w:tab/>
        </w:r>
      </w:hyperlink>
      <w:r w:rsidR="001B0AD1">
        <w:rPr>
          <w:rFonts w:ascii="Arial" w:hAnsi="Arial" w:cs="Arial"/>
          <w:noProof/>
          <w:lang w:val="en-GB" w:eastAsia="en-GB"/>
        </w:rPr>
        <w:t>31</w:t>
      </w:r>
    </w:p>
    <w:p w14:paraId="18495AB3" w14:textId="09F1ECD0" w:rsidR="006752B0" w:rsidRPr="009100D3" w:rsidRDefault="006752B0" w:rsidP="006752B0">
      <w:pPr>
        <w:tabs>
          <w:tab w:val="right" w:leader="dot" w:pos="9737"/>
        </w:tabs>
        <w:ind w:left="720"/>
        <w:rPr>
          <w:rFonts w:ascii="Calibri" w:hAnsi="Calibri"/>
          <w:noProof/>
          <w:sz w:val="22"/>
          <w:szCs w:val="22"/>
          <w:lang w:val="en-GB" w:eastAsia="en-GB"/>
        </w:rPr>
      </w:pPr>
      <w:hyperlink w:anchor="_Toc81386993" w:history="1">
        <w:r w:rsidRPr="009100D3">
          <w:rPr>
            <w:rFonts w:ascii="Arial" w:hAnsi="Arial"/>
            <w:noProof/>
            <w:lang w:val="en-GB" w:eastAsia="en-GB"/>
          </w:rPr>
          <w:t>Perplexing presentations (PP) / Fabricated or induced illness (FII)</w:t>
        </w:r>
        <w:r w:rsidRPr="009100D3">
          <w:rPr>
            <w:rFonts w:ascii="Arial" w:hAnsi="Arial" w:cs="Arial"/>
            <w:noProof/>
            <w:webHidden/>
            <w:lang w:val="en-GB" w:eastAsia="en-GB"/>
          </w:rPr>
          <w:tab/>
        </w:r>
      </w:hyperlink>
      <w:r w:rsidR="001B0AD1">
        <w:rPr>
          <w:rFonts w:ascii="Arial" w:hAnsi="Arial" w:cs="Arial"/>
          <w:noProof/>
          <w:lang w:val="en-GB" w:eastAsia="en-GB"/>
        </w:rPr>
        <w:t>33</w:t>
      </w:r>
    </w:p>
    <w:p w14:paraId="51293581" w14:textId="352397BD" w:rsidR="006752B0" w:rsidRDefault="006752B0" w:rsidP="006752B0">
      <w:pPr>
        <w:tabs>
          <w:tab w:val="right" w:leader="dot" w:pos="9737"/>
        </w:tabs>
        <w:ind w:left="720"/>
        <w:rPr>
          <w:rFonts w:ascii="Arial" w:hAnsi="Arial" w:cs="Arial"/>
          <w:noProof/>
          <w:lang w:val="en-GB" w:eastAsia="en-GB"/>
        </w:rPr>
      </w:pPr>
      <w:hyperlink w:anchor="_Toc81386994" w:history="1">
        <w:r w:rsidRPr="009100D3">
          <w:rPr>
            <w:rFonts w:ascii="Arial" w:hAnsi="Arial"/>
            <w:noProof/>
            <w:lang w:val="en-GB" w:eastAsia="en-GB"/>
          </w:rPr>
          <w:t>Mental Health</w:t>
        </w:r>
        <w:r w:rsidRPr="009100D3">
          <w:rPr>
            <w:rFonts w:ascii="Arial" w:hAnsi="Arial" w:cs="Arial"/>
            <w:noProof/>
            <w:webHidden/>
            <w:lang w:val="en-GB" w:eastAsia="en-GB"/>
          </w:rPr>
          <w:tab/>
        </w:r>
      </w:hyperlink>
      <w:r w:rsidR="001B0AD1">
        <w:rPr>
          <w:rFonts w:ascii="Arial" w:hAnsi="Arial" w:cs="Arial"/>
          <w:noProof/>
          <w:lang w:val="en-GB" w:eastAsia="en-GB"/>
        </w:rPr>
        <w:t>33</w:t>
      </w:r>
    </w:p>
    <w:p w14:paraId="36E86D69" w14:textId="52754298" w:rsidR="000C1F8C" w:rsidRDefault="000C1F8C" w:rsidP="000C1F8C">
      <w:pPr>
        <w:tabs>
          <w:tab w:val="right" w:leader="dot" w:pos="9737"/>
        </w:tabs>
        <w:ind w:left="720"/>
        <w:rPr>
          <w:rFonts w:ascii="Arial" w:hAnsi="Arial" w:cs="Arial"/>
          <w:noProof/>
          <w:lang w:val="en-GB" w:eastAsia="en-GB"/>
        </w:rPr>
      </w:pPr>
      <w:hyperlink w:anchor="_Toc81386994" w:history="1">
        <w:r>
          <w:rPr>
            <w:rFonts w:ascii="Arial" w:hAnsi="Arial"/>
            <w:noProof/>
            <w:lang w:val="en-GB" w:eastAsia="en-GB"/>
          </w:rPr>
          <w:t>Children who are lesbian, gay or bisexual</w:t>
        </w:r>
        <w:r w:rsidRPr="009100D3">
          <w:rPr>
            <w:rFonts w:ascii="Arial" w:hAnsi="Arial" w:cs="Arial"/>
            <w:noProof/>
            <w:webHidden/>
            <w:lang w:val="en-GB" w:eastAsia="en-GB"/>
          </w:rPr>
          <w:tab/>
        </w:r>
      </w:hyperlink>
      <w:r>
        <w:rPr>
          <w:rFonts w:ascii="Arial" w:hAnsi="Arial" w:cs="Arial"/>
          <w:noProof/>
          <w:lang w:val="en-GB" w:eastAsia="en-GB"/>
        </w:rPr>
        <w:t>3</w:t>
      </w:r>
      <w:r w:rsidR="00AD1C8F">
        <w:rPr>
          <w:rFonts w:ascii="Arial" w:hAnsi="Arial" w:cs="Arial"/>
          <w:noProof/>
          <w:lang w:val="en-GB" w:eastAsia="en-GB"/>
        </w:rPr>
        <w:t>4</w:t>
      </w:r>
    </w:p>
    <w:p w14:paraId="00768E4B" w14:textId="4DC88A99" w:rsidR="000C1F8C" w:rsidRDefault="000C1F8C" w:rsidP="00AD1C8F">
      <w:pPr>
        <w:tabs>
          <w:tab w:val="right" w:leader="dot" w:pos="9737"/>
        </w:tabs>
        <w:ind w:left="720"/>
        <w:rPr>
          <w:rFonts w:ascii="Arial" w:hAnsi="Arial" w:cs="Arial"/>
          <w:noProof/>
          <w:lang w:val="en-GB" w:eastAsia="en-GB"/>
        </w:rPr>
      </w:pPr>
      <w:hyperlink w:anchor="_Toc81386994" w:history="1">
        <w:r>
          <w:rPr>
            <w:rFonts w:ascii="Arial" w:hAnsi="Arial"/>
            <w:noProof/>
            <w:lang w:val="en-GB" w:eastAsia="en-GB"/>
          </w:rPr>
          <w:t xml:space="preserve">Children who are </w:t>
        </w:r>
        <w:r w:rsidR="00AD1C8F">
          <w:rPr>
            <w:rFonts w:ascii="Arial" w:hAnsi="Arial"/>
            <w:noProof/>
            <w:lang w:val="en-GB" w:eastAsia="en-GB"/>
          </w:rPr>
          <w:t>questioning their gender</w:t>
        </w:r>
        <w:r w:rsidRPr="009100D3">
          <w:rPr>
            <w:rFonts w:ascii="Arial" w:hAnsi="Arial" w:cs="Arial"/>
            <w:noProof/>
            <w:webHidden/>
            <w:lang w:val="en-GB" w:eastAsia="en-GB"/>
          </w:rPr>
          <w:tab/>
        </w:r>
      </w:hyperlink>
      <w:r>
        <w:rPr>
          <w:rFonts w:ascii="Arial" w:hAnsi="Arial" w:cs="Arial"/>
          <w:noProof/>
          <w:lang w:val="en-GB" w:eastAsia="en-GB"/>
        </w:rPr>
        <w:t>3</w:t>
      </w:r>
      <w:r w:rsidR="00AD1C8F">
        <w:rPr>
          <w:rFonts w:ascii="Arial" w:hAnsi="Arial" w:cs="Arial"/>
          <w:noProof/>
          <w:lang w:val="en-GB" w:eastAsia="en-GB"/>
        </w:rPr>
        <w:t>4</w:t>
      </w:r>
    </w:p>
    <w:p w14:paraId="34F683B6" w14:textId="1EF5A285" w:rsidR="006752B0" w:rsidRPr="009100D3" w:rsidRDefault="006752B0" w:rsidP="006752B0">
      <w:pPr>
        <w:tabs>
          <w:tab w:val="right" w:leader="dot" w:pos="9737"/>
        </w:tabs>
        <w:rPr>
          <w:rFonts w:ascii="Calibri" w:hAnsi="Calibri"/>
          <w:noProof/>
          <w:sz w:val="22"/>
          <w:szCs w:val="22"/>
          <w:lang w:val="en-GB" w:eastAsia="en-GB"/>
        </w:rPr>
      </w:pPr>
      <w:r w:rsidRPr="009100D3">
        <w:rPr>
          <w:rFonts w:ascii="Arial" w:hAnsi="Arial"/>
          <w:noProof/>
          <w:lang w:val="en-GB" w:eastAsia="en-GB"/>
        </w:rPr>
        <w:t>Part 3 – Other safeguarding issues that may potentially have an impact on pupils</w:t>
      </w:r>
      <w:r w:rsidRPr="009100D3">
        <w:rPr>
          <w:rFonts w:ascii="Arial" w:hAnsi="Arial" w:cs="Arial"/>
          <w:noProof/>
          <w:webHidden/>
          <w:lang w:val="en-GB" w:eastAsia="en-GB"/>
        </w:rPr>
        <w:tab/>
      </w:r>
      <w:r w:rsidR="009464F3" w:rsidRPr="009100D3">
        <w:rPr>
          <w:rFonts w:ascii="Arial" w:hAnsi="Arial" w:cs="Arial"/>
          <w:noProof/>
          <w:webHidden/>
          <w:lang w:val="en-GB" w:eastAsia="en-GB"/>
        </w:rPr>
        <w:t>3</w:t>
      </w:r>
      <w:r w:rsidR="00FE1CBD">
        <w:rPr>
          <w:rFonts w:ascii="Arial" w:hAnsi="Arial" w:cs="Arial"/>
          <w:noProof/>
          <w:webHidden/>
          <w:lang w:val="en-GB" w:eastAsia="en-GB"/>
        </w:rPr>
        <w:t>6</w:t>
      </w:r>
    </w:p>
    <w:p w14:paraId="70279B88" w14:textId="54929EB5" w:rsidR="006752B0" w:rsidRPr="009100D3" w:rsidRDefault="006752B0" w:rsidP="006752B0">
      <w:pPr>
        <w:tabs>
          <w:tab w:val="right" w:leader="dot" w:pos="9737"/>
        </w:tabs>
        <w:ind w:left="720"/>
        <w:rPr>
          <w:rFonts w:ascii="Calibri" w:hAnsi="Calibri"/>
          <w:noProof/>
          <w:sz w:val="22"/>
          <w:szCs w:val="22"/>
          <w:lang w:val="en-GB" w:eastAsia="en-GB"/>
        </w:rPr>
      </w:pPr>
      <w:hyperlink w:anchor="_Toc81386996" w:history="1">
        <w:r w:rsidRPr="009100D3">
          <w:rPr>
            <w:rFonts w:ascii="Arial" w:hAnsi="Arial"/>
            <w:noProof/>
            <w:lang w:val="en-GB" w:eastAsia="en-GB"/>
          </w:rPr>
          <w:t>Bullying</w:t>
        </w:r>
        <w:r w:rsidRPr="009100D3">
          <w:rPr>
            <w:rFonts w:ascii="Arial" w:hAnsi="Arial" w:cs="Arial"/>
            <w:noProof/>
            <w:webHidden/>
            <w:lang w:val="en-GB" w:eastAsia="en-GB"/>
          </w:rPr>
          <w:tab/>
        </w:r>
      </w:hyperlink>
      <w:r w:rsidR="009464F3" w:rsidRPr="009100D3">
        <w:rPr>
          <w:rFonts w:ascii="Arial" w:hAnsi="Arial" w:cs="Arial"/>
          <w:noProof/>
          <w:lang w:val="en-GB" w:eastAsia="en-GB"/>
        </w:rPr>
        <w:t>3</w:t>
      </w:r>
      <w:r w:rsidR="00FE1CBD">
        <w:rPr>
          <w:rFonts w:ascii="Arial" w:hAnsi="Arial" w:cs="Arial"/>
          <w:noProof/>
          <w:lang w:val="en-GB" w:eastAsia="en-GB"/>
        </w:rPr>
        <w:t>6</w:t>
      </w:r>
    </w:p>
    <w:p w14:paraId="3A869602" w14:textId="72D8740E" w:rsidR="006752B0" w:rsidRPr="009100D3" w:rsidRDefault="006752B0" w:rsidP="006752B0">
      <w:pPr>
        <w:tabs>
          <w:tab w:val="right" w:leader="dot" w:pos="9737"/>
        </w:tabs>
        <w:ind w:left="720"/>
        <w:rPr>
          <w:rFonts w:ascii="Calibri" w:hAnsi="Calibri"/>
          <w:noProof/>
          <w:sz w:val="22"/>
          <w:szCs w:val="22"/>
          <w:lang w:val="en-GB" w:eastAsia="en-GB"/>
        </w:rPr>
      </w:pPr>
      <w:hyperlink w:anchor="_Toc81386997" w:history="1">
        <w:r w:rsidRPr="009100D3">
          <w:rPr>
            <w:rFonts w:ascii="Arial" w:hAnsi="Arial"/>
            <w:noProof/>
            <w:lang w:val="en-GB" w:eastAsia="en-GB"/>
          </w:rPr>
          <w:t>Prejudice-based abuse</w:t>
        </w:r>
        <w:r w:rsidRPr="009100D3">
          <w:rPr>
            <w:rFonts w:ascii="Arial" w:hAnsi="Arial" w:cs="Arial"/>
            <w:noProof/>
            <w:webHidden/>
            <w:lang w:val="en-GB" w:eastAsia="en-GB"/>
          </w:rPr>
          <w:tab/>
        </w:r>
      </w:hyperlink>
      <w:r w:rsidR="009464F3" w:rsidRPr="009100D3">
        <w:rPr>
          <w:rFonts w:ascii="Arial" w:hAnsi="Arial" w:cs="Arial"/>
          <w:noProof/>
          <w:lang w:val="en-GB" w:eastAsia="en-GB"/>
        </w:rPr>
        <w:t>3</w:t>
      </w:r>
      <w:r w:rsidR="00FE1CBD">
        <w:rPr>
          <w:rFonts w:ascii="Arial" w:hAnsi="Arial" w:cs="Arial"/>
          <w:noProof/>
          <w:lang w:val="en-GB" w:eastAsia="en-GB"/>
        </w:rPr>
        <w:t>6</w:t>
      </w:r>
    </w:p>
    <w:p w14:paraId="5835B041" w14:textId="5D11BC44" w:rsidR="006752B0" w:rsidRPr="009100D3" w:rsidRDefault="006752B0" w:rsidP="006752B0">
      <w:pPr>
        <w:tabs>
          <w:tab w:val="right" w:leader="dot" w:pos="9737"/>
        </w:tabs>
        <w:ind w:left="720"/>
        <w:rPr>
          <w:rFonts w:ascii="Calibri" w:hAnsi="Calibri"/>
          <w:noProof/>
          <w:sz w:val="22"/>
          <w:szCs w:val="22"/>
          <w:lang w:val="en-GB" w:eastAsia="en-GB"/>
        </w:rPr>
      </w:pPr>
      <w:hyperlink w:anchor="_Toc81386998" w:history="1">
        <w:r w:rsidRPr="009100D3">
          <w:rPr>
            <w:rFonts w:ascii="Arial" w:hAnsi="Arial"/>
            <w:noProof/>
            <w:lang w:val="en-GB" w:eastAsia="en-GB"/>
          </w:rPr>
          <w:t>Drugs and substance misuse</w:t>
        </w:r>
        <w:r w:rsidRPr="009100D3">
          <w:rPr>
            <w:rFonts w:ascii="Arial" w:hAnsi="Arial" w:cs="Arial"/>
            <w:noProof/>
            <w:webHidden/>
            <w:lang w:val="en-GB" w:eastAsia="en-GB"/>
          </w:rPr>
          <w:tab/>
        </w:r>
      </w:hyperlink>
      <w:r w:rsidR="009464F3" w:rsidRPr="009100D3">
        <w:rPr>
          <w:rFonts w:ascii="Arial" w:hAnsi="Arial" w:cs="Arial"/>
          <w:noProof/>
          <w:lang w:val="en-GB" w:eastAsia="en-GB"/>
        </w:rPr>
        <w:t>3</w:t>
      </w:r>
      <w:r w:rsidR="00D61A6C">
        <w:rPr>
          <w:rFonts w:ascii="Arial" w:hAnsi="Arial" w:cs="Arial"/>
          <w:noProof/>
          <w:lang w:val="en-GB" w:eastAsia="en-GB"/>
        </w:rPr>
        <w:t>7</w:t>
      </w:r>
    </w:p>
    <w:p w14:paraId="1EB78C2D" w14:textId="505B1A23" w:rsidR="006752B0" w:rsidRPr="009100D3" w:rsidRDefault="006752B0" w:rsidP="006752B0">
      <w:pPr>
        <w:tabs>
          <w:tab w:val="right" w:leader="dot" w:pos="9737"/>
        </w:tabs>
        <w:ind w:left="720"/>
        <w:rPr>
          <w:rFonts w:ascii="Calibri" w:hAnsi="Calibri"/>
          <w:noProof/>
          <w:sz w:val="22"/>
          <w:szCs w:val="22"/>
          <w:lang w:val="en-GB" w:eastAsia="en-GB"/>
        </w:rPr>
      </w:pPr>
      <w:hyperlink w:anchor="_Toc81386999" w:history="1">
        <w:r w:rsidRPr="009100D3">
          <w:rPr>
            <w:rFonts w:ascii="Arial" w:hAnsi="Arial"/>
            <w:noProof/>
            <w:lang w:val="en-GB" w:eastAsia="en-GB"/>
          </w:rPr>
          <w:t>Faith Abuse</w:t>
        </w:r>
        <w:r w:rsidRPr="009100D3">
          <w:rPr>
            <w:rFonts w:ascii="Arial" w:hAnsi="Arial" w:cs="Arial"/>
            <w:noProof/>
            <w:webHidden/>
            <w:lang w:val="en-GB" w:eastAsia="en-GB"/>
          </w:rPr>
          <w:tab/>
        </w:r>
      </w:hyperlink>
      <w:r w:rsidR="009464F3" w:rsidRPr="009100D3">
        <w:rPr>
          <w:rFonts w:ascii="Arial" w:hAnsi="Arial" w:cs="Arial"/>
          <w:noProof/>
          <w:lang w:val="en-GB" w:eastAsia="en-GB"/>
        </w:rPr>
        <w:t>3</w:t>
      </w:r>
      <w:r w:rsidR="00D61A6C">
        <w:rPr>
          <w:rFonts w:ascii="Arial" w:hAnsi="Arial" w:cs="Arial"/>
          <w:noProof/>
          <w:lang w:val="en-GB" w:eastAsia="en-GB"/>
        </w:rPr>
        <w:t>7</w:t>
      </w:r>
    </w:p>
    <w:p w14:paraId="028956AB" w14:textId="606E5636" w:rsidR="006752B0" w:rsidRPr="009100D3" w:rsidRDefault="006752B0" w:rsidP="006752B0">
      <w:pPr>
        <w:tabs>
          <w:tab w:val="right" w:leader="dot" w:pos="9737"/>
        </w:tabs>
        <w:ind w:left="720"/>
        <w:rPr>
          <w:rFonts w:ascii="Calibri" w:hAnsi="Calibri"/>
          <w:noProof/>
          <w:sz w:val="22"/>
          <w:szCs w:val="22"/>
          <w:lang w:val="en-GB" w:eastAsia="en-GB"/>
        </w:rPr>
      </w:pPr>
      <w:hyperlink w:anchor="_Toc81387000" w:history="1">
        <w:r w:rsidRPr="009100D3">
          <w:rPr>
            <w:rFonts w:ascii="Arial" w:hAnsi="Arial"/>
            <w:noProof/>
            <w:lang w:val="en-GB" w:eastAsia="en-GB"/>
          </w:rPr>
          <w:t>Gangs and Youth Violence</w:t>
        </w:r>
        <w:r w:rsidRPr="009100D3">
          <w:rPr>
            <w:rFonts w:ascii="Arial" w:hAnsi="Arial" w:cs="Arial"/>
            <w:noProof/>
            <w:webHidden/>
            <w:lang w:val="en-GB" w:eastAsia="en-GB"/>
          </w:rPr>
          <w:tab/>
        </w:r>
      </w:hyperlink>
      <w:r w:rsidR="009464F3" w:rsidRPr="009100D3">
        <w:rPr>
          <w:rFonts w:ascii="Arial" w:hAnsi="Arial" w:cs="Arial"/>
          <w:noProof/>
          <w:lang w:val="en-GB" w:eastAsia="en-GB"/>
        </w:rPr>
        <w:t>3</w:t>
      </w:r>
      <w:r w:rsidR="00D61A6C">
        <w:rPr>
          <w:rFonts w:ascii="Arial" w:hAnsi="Arial" w:cs="Arial"/>
          <w:noProof/>
          <w:lang w:val="en-GB" w:eastAsia="en-GB"/>
        </w:rPr>
        <w:t>7</w:t>
      </w:r>
    </w:p>
    <w:p w14:paraId="69CE9A10" w14:textId="68371848" w:rsidR="006752B0" w:rsidRPr="009100D3" w:rsidRDefault="006752B0" w:rsidP="006752B0">
      <w:pPr>
        <w:tabs>
          <w:tab w:val="right" w:leader="dot" w:pos="9737"/>
        </w:tabs>
        <w:ind w:left="720"/>
        <w:rPr>
          <w:rFonts w:ascii="Calibri" w:hAnsi="Calibri"/>
          <w:noProof/>
          <w:sz w:val="22"/>
          <w:szCs w:val="22"/>
          <w:lang w:val="en-GB" w:eastAsia="en-GB"/>
        </w:rPr>
      </w:pPr>
      <w:hyperlink w:anchor="_Toc81387001" w:history="1">
        <w:r w:rsidRPr="009100D3">
          <w:rPr>
            <w:rFonts w:ascii="Arial" w:hAnsi="Arial"/>
            <w:noProof/>
            <w:lang w:val="en-GB" w:eastAsia="en-GB"/>
          </w:rPr>
          <w:t>Private fostering</w:t>
        </w:r>
        <w:r w:rsidRPr="009100D3">
          <w:rPr>
            <w:rFonts w:ascii="Arial" w:hAnsi="Arial" w:cs="Arial"/>
            <w:noProof/>
            <w:webHidden/>
            <w:lang w:val="en-GB" w:eastAsia="en-GB"/>
          </w:rPr>
          <w:tab/>
        </w:r>
      </w:hyperlink>
      <w:r w:rsidR="009464F3" w:rsidRPr="009100D3">
        <w:rPr>
          <w:rFonts w:ascii="Arial" w:hAnsi="Arial" w:cs="Arial"/>
          <w:noProof/>
          <w:lang w:val="en-GB" w:eastAsia="en-GB"/>
        </w:rPr>
        <w:t>3</w:t>
      </w:r>
      <w:r w:rsidR="00D61A6C">
        <w:rPr>
          <w:rFonts w:ascii="Arial" w:hAnsi="Arial" w:cs="Arial"/>
          <w:noProof/>
          <w:lang w:val="en-GB" w:eastAsia="en-GB"/>
        </w:rPr>
        <w:t>8</w:t>
      </w:r>
    </w:p>
    <w:p w14:paraId="35F93DA5" w14:textId="5D42B3D1" w:rsidR="006752B0" w:rsidRPr="009100D3" w:rsidRDefault="006752B0" w:rsidP="006752B0">
      <w:pPr>
        <w:tabs>
          <w:tab w:val="right" w:leader="dot" w:pos="9737"/>
        </w:tabs>
        <w:ind w:left="720"/>
        <w:rPr>
          <w:rFonts w:ascii="Calibri" w:hAnsi="Calibri"/>
          <w:noProof/>
          <w:sz w:val="22"/>
          <w:szCs w:val="22"/>
          <w:lang w:val="en-GB" w:eastAsia="en-GB"/>
        </w:rPr>
      </w:pPr>
      <w:hyperlink w:anchor="_Toc81387002" w:history="1">
        <w:r w:rsidRPr="009100D3">
          <w:rPr>
            <w:rFonts w:ascii="Arial" w:hAnsi="Arial"/>
            <w:noProof/>
            <w:lang w:val="en-GB" w:eastAsia="en-GB"/>
          </w:rPr>
          <w:t>Parenting</w:t>
        </w:r>
        <w:r w:rsidRPr="009100D3">
          <w:rPr>
            <w:rFonts w:ascii="Arial" w:hAnsi="Arial" w:cs="Arial"/>
            <w:noProof/>
            <w:webHidden/>
            <w:lang w:val="en-GB" w:eastAsia="en-GB"/>
          </w:rPr>
          <w:tab/>
        </w:r>
      </w:hyperlink>
      <w:r w:rsidR="009464F3" w:rsidRPr="009100D3">
        <w:rPr>
          <w:rFonts w:ascii="Arial" w:hAnsi="Arial" w:cs="Arial"/>
          <w:noProof/>
          <w:lang w:val="en-GB" w:eastAsia="en-GB"/>
        </w:rPr>
        <w:t>3</w:t>
      </w:r>
      <w:r w:rsidR="00D61A6C">
        <w:rPr>
          <w:rFonts w:ascii="Arial" w:hAnsi="Arial" w:cs="Arial"/>
          <w:noProof/>
          <w:lang w:val="en-GB" w:eastAsia="en-GB"/>
        </w:rPr>
        <w:t>8</w:t>
      </w:r>
    </w:p>
    <w:p w14:paraId="35BEA7A7" w14:textId="10AA728E" w:rsidR="006752B0" w:rsidRPr="009100D3" w:rsidRDefault="006752B0" w:rsidP="006752B0">
      <w:pPr>
        <w:tabs>
          <w:tab w:val="right" w:leader="dot" w:pos="9737"/>
        </w:tabs>
        <w:rPr>
          <w:rFonts w:ascii="Calibri" w:hAnsi="Calibri"/>
          <w:noProof/>
          <w:sz w:val="22"/>
          <w:szCs w:val="22"/>
          <w:lang w:val="en-GB" w:eastAsia="en-GB"/>
        </w:rPr>
      </w:pPr>
      <w:hyperlink w:anchor="_Toc81387003" w:history="1">
        <w:r w:rsidRPr="009100D3">
          <w:rPr>
            <w:rFonts w:ascii="Arial" w:hAnsi="Arial"/>
            <w:noProof/>
            <w:lang w:val="en-GB" w:eastAsia="en-GB"/>
          </w:rPr>
          <w:t>Part 4 –Safeguarding processes</w:t>
        </w:r>
        <w:r w:rsidRPr="009100D3">
          <w:rPr>
            <w:rFonts w:ascii="Arial" w:hAnsi="Arial" w:cs="Arial"/>
            <w:noProof/>
            <w:webHidden/>
            <w:lang w:val="en-GB" w:eastAsia="en-GB"/>
          </w:rPr>
          <w:tab/>
        </w:r>
      </w:hyperlink>
      <w:r w:rsidR="00D61A6C">
        <w:rPr>
          <w:rFonts w:ascii="Arial" w:hAnsi="Arial" w:cs="Arial"/>
          <w:noProof/>
          <w:lang w:val="en-GB" w:eastAsia="en-GB"/>
        </w:rPr>
        <w:t>40</w:t>
      </w:r>
    </w:p>
    <w:p w14:paraId="56D018F8" w14:textId="18C4F01C" w:rsidR="00D61A6C" w:rsidRPr="009100D3" w:rsidRDefault="00857CB2" w:rsidP="00D61A6C">
      <w:pPr>
        <w:tabs>
          <w:tab w:val="right" w:leader="dot" w:pos="9737"/>
        </w:tabs>
        <w:ind w:left="720"/>
        <w:rPr>
          <w:rFonts w:ascii="Calibri" w:hAnsi="Calibri"/>
          <w:noProof/>
          <w:sz w:val="22"/>
          <w:szCs w:val="22"/>
          <w:lang w:val="en-GB" w:eastAsia="en-GB"/>
        </w:rPr>
      </w:pPr>
      <w:hyperlink w:anchor="_Toc81387004" w:history="1">
        <w:r>
          <w:rPr>
            <w:rFonts w:ascii="Arial" w:hAnsi="Arial"/>
            <w:noProof/>
            <w:lang w:val="en-GB" w:eastAsia="en-GB"/>
          </w:rPr>
          <w:t>Alternative Provision</w:t>
        </w:r>
        <w:r w:rsidR="00D61A6C" w:rsidRPr="009100D3">
          <w:rPr>
            <w:rFonts w:ascii="Arial" w:hAnsi="Arial" w:cs="Arial"/>
            <w:noProof/>
            <w:webHidden/>
            <w:lang w:val="en-GB" w:eastAsia="en-GB"/>
          </w:rPr>
          <w:tab/>
        </w:r>
      </w:hyperlink>
      <w:r w:rsidR="00321896">
        <w:rPr>
          <w:rFonts w:ascii="Arial" w:hAnsi="Arial" w:cs="Arial"/>
          <w:noProof/>
          <w:lang w:val="en-GB" w:eastAsia="en-GB"/>
        </w:rPr>
        <w:t>40</w:t>
      </w:r>
    </w:p>
    <w:p w14:paraId="01E2046A" w14:textId="50075303" w:rsidR="00D61A6C" w:rsidRPr="00D61A6C" w:rsidRDefault="00857CB2" w:rsidP="00D61A6C">
      <w:pPr>
        <w:tabs>
          <w:tab w:val="right" w:leader="dot" w:pos="9737"/>
        </w:tabs>
        <w:ind w:left="720"/>
        <w:rPr>
          <w:rFonts w:ascii="Calibri" w:hAnsi="Calibri"/>
          <w:noProof/>
          <w:sz w:val="22"/>
          <w:szCs w:val="22"/>
          <w:lang w:val="en-GB" w:eastAsia="en-GB"/>
        </w:rPr>
      </w:pPr>
      <w:hyperlink w:anchor="_Toc81387004" w:history="1">
        <w:r>
          <w:rPr>
            <w:rFonts w:ascii="Arial" w:hAnsi="Arial"/>
            <w:noProof/>
            <w:lang w:val="en-GB" w:eastAsia="en-GB"/>
          </w:rPr>
          <w:t>Holding and Sharing Information</w:t>
        </w:r>
        <w:r w:rsidR="00D61A6C" w:rsidRPr="009100D3">
          <w:rPr>
            <w:rFonts w:ascii="Arial" w:hAnsi="Arial" w:cs="Arial"/>
            <w:noProof/>
            <w:webHidden/>
            <w:lang w:val="en-GB" w:eastAsia="en-GB"/>
          </w:rPr>
          <w:tab/>
        </w:r>
      </w:hyperlink>
      <w:r w:rsidR="00321896">
        <w:rPr>
          <w:rFonts w:ascii="Arial" w:hAnsi="Arial" w:cs="Arial"/>
          <w:noProof/>
          <w:lang w:val="en-GB" w:eastAsia="en-GB"/>
        </w:rPr>
        <w:t>40</w:t>
      </w:r>
    </w:p>
    <w:p w14:paraId="6E327ACC" w14:textId="2AC0B1B8" w:rsidR="006752B0" w:rsidRPr="009100D3" w:rsidRDefault="006752B0" w:rsidP="006752B0">
      <w:pPr>
        <w:tabs>
          <w:tab w:val="right" w:leader="dot" w:pos="9737"/>
        </w:tabs>
        <w:ind w:left="720"/>
        <w:rPr>
          <w:rFonts w:ascii="Calibri" w:hAnsi="Calibri"/>
          <w:noProof/>
          <w:sz w:val="22"/>
          <w:szCs w:val="22"/>
          <w:lang w:val="en-GB" w:eastAsia="en-GB"/>
        </w:rPr>
      </w:pPr>
      <w:hyperlink w:anchor="_Toc81387004" w:history="1">
        <w:r w:rsidRPr="009100D3">
          <w:rPr>
            <w:rFonts w:ascii="Arial" w:hAnsi="Arial"/>
            <w:noProof/>
            <w:lang w:val="en-GB" w:eastAsia="en-GB"/>
          </w:rPr>
          <w:t>Safer Recruitment</w:t>
        </w:r>
        <w:r w:rsidRPr="009100D3">
          <w:rPr>
            <w:rFonts w:ascii="Arial" w:hAnsi="Arial" w:cs="Arial"/>
            <w:noProof/>
            <w:webHidden/>
            <w:lang w:val="en-GB" w:eastAsia="en-GB"/>
          </w:rPr>
          <w:tab/>
        </w:r>
      </w:hyperlink>
      <w:r w:rsidR="00321896">
        <w:rPr>
          <w:rFonts w:ascii="Arial" w:hAnsi="Arial" w:cs="Arial"/>
          <w:noProof/>
          <w:lang w:val="en-GB" w:eastAsia="en-GB"/>
        </w:rPr>
        <w:t>40</w:t>
      </w:r>
    </w:p>
    <w:p w14:paraId="219DC8BE" w14:textId="77D0F6DB" w:rsidR="006752B0" w:rsidRPr="009100D3" w:rsidRDefault="006752B0" w:rsidP="006752B0">
      <w:pPr>
        <w:tabs>
          <w:tab w:val="right" w:leader="dot" w:pos="9737"/>
        </w:tabs>
        <w:ind w:left="720"/>
        <w:rPr>
          <w:rFonts w:ascii="Calibri" w:hAnsi="Calibri"/>
          <w:noProof/>
          <w:sz w:val="22"/>
          <w:szCs w:val="22"/>
          <w:lang w:val="en-GB" w:eastAsia="en-GB"/>
        </w:rPr>
      </w:pPr>
      <w:hyperlink w:anchor="_Toc81387005" w:history="1">
        <w:r w:rsidRPr="009100D3">
          <w:rPr>
            <w:rFonts w:ascii="Arial" w:hAnsi="Arial"/>
            <w:noProof/>
            <w:lang w:val="en-GB" w:eastAsia="en-GB"/>
          </w:rPr>
          <w:t>Staff Induction</w:t>
        </w:r>
        <w:r w:rsidRPr="009100D3">
          <w:rPr>
            <w:rFonts w:ascii="Arial" w:hAnsi="Arial" w:cs="Arial"/>
            <w:noProof/>
            <w:webHidden/>
            <w:lang w:val="en-GB" w:eastAsia="en-GB"/>
          </w:rPr>
          <w:tab/>
        </w:r>
      </w:hyperlink>
      <w:r w:rsidR="00321896">
        <w:rPr>
          <w:rFonts w:ascii="Arial" w:hAnsi="Arial" w:cs="Arial"/>
          <w:noProof/>
          <w:lang w:val="en-GB" w:eastAsia="en-GB"/>
        </w:rPr>
        <w:t>41</w:t>
      </w:r>
    </w:p>
    <w:p w14:paraId="3D2AD267" w14:textId="76F44893" w:rsidR="006752B0" w:rsidRPr="009100D3" w:rsidRDefault="006752B0" w:rsidP="006752B0">
      <w:pPr>
        <w:tabs>
          <w:tab w:val="right" w:leader="dot" w:pos="9737"/>
        </w:tabs>
        <w:ind w:left="720"/>
        <w:rPr>
          <w:rFonts w:ascii="Calibri" w:hAnsi="Calibri"/>
          <w:noProof/>
          <w:sz w:val="22"/>
          <w:szCs w:val="22"/>
          <w:lang w:val="en-GB" w:eastAsia="en-GB"/>
        </w:rPr>
      </w:pPr>
      <w:hyperlink w:anchor="_Toc81387006" w:history="1">
        <w:r w:rsidRPr="009100D3">
          <w:rPr>
            <w:rFonts w:ascii="Arial" w:hAnsi="Arial"/>
            <w:noProof/>
            <w:lang w:val="en-GB" w:eastAsia="en-GB"/>
          </w:rPr>
          <w:t>Health and Safety</w:t>
        </w:r>
        <w:r w:rsidRPr="009100D3">
          <w:rPr>
            <w:rFonts w:ascii="Arial" w:hAnsi="Arial" w:cs="Arial"/>
            <w:noProof/>
            <w:webHidden/>
            <w:lang w:val="en-GB" w:eastAsia="en-GB"/>
          </w:rPr>
          <w:tab/>
        </w:r>
      </w:hyperlink>
      <w:r w:rsidR="00321896">
        <w:rPr>
          <w:rFonts w:ascii="Arial" w:hAnsi="Arial" w:cs="Arial"/>
          <w:noProof/>
          <w:lang w:val="en-GB" w:eastAsia="en-GB"/>
        </w:rPr>
        <w:t>41</w:t>
      </w:r>
    </w:p>
    <w:p w14:paraId="2ED687CB" w14:textId="6E163D05" w:rsidR="006752B0" w:rsidRPr="009100D3" w:rsidRDefault="006752B0" w:rsidP="006752B0">
      <w:pPr>
        <w:tabs>
          <w:tab w:val="right" w:leader="dot" w:pos="9737"/>
        </w:tabs>
        <w:ind w:left="720"/>
        <w:rPr>
          <w:rFonts w:ascii="Calibri" w:hAnsi="Calibri"/>
          <w:noProof/>
          <w:sz w:val="22"/>
          <w:szCs w:val="22"/>
          <w:lang w:val="en-GB" w:eastAsia="en-GB"/>
        </w:rPr>
      </w:pPr>
      <w:hyperlink w:anchor="_Toc81387007" w:history="1">
        <w:r w:rsidRPr="009100D3">
          <w:rPr>
            <w:rFonts w:ascii="Arial" w:hAnsi="Arial"/>
            <w:noProof/>
            <w:lang w:val="en-GB" w:eastAsia="en-GB"/>
          </w:rPr>
          <w:t>Site Security</w:t>
        </w:r>
        <w:r w:rsidRPr="009100D3">
          <w:rPr>
            <w:rFonts w:ascii="Arial" w:hAnsi="Arial" w:cs="Arial"/>
            <w:noProof/>
            <w:webHidden/>
            <w:lang w:val="en-GB" w:eastAsia="en-GB"/>
          </w:rPr>
          <w:tab/>
        </w:r>
      </w:hyperlink>
      <w:r w:rsidR="00321896">
        <w:rPr>
          <w:rFonts w:ascii="Arial" w:hAnsi="Arial" w:cs="Arial"/>
          <w:noProof/>
          <w:lang w:val="en-GB" w:eastAsia="en-GB"/>
        </w:rPr>
        <w:t>41</w:t>
      </w:r>
    </w:p>
    <w:p w14:paraId="7724506F" w14:textId="32E9FEFA" w:rsidR="006752B0" w:rsidRPr="009100D3" w:rsidRDefault="006752B0" w:rsidP="006752B0">
      <w:pPr>
        <w:tabs>
          <w:tab w:val="right" w:leader="dot" w:pos="9737"/>
        </w:tabs>
        <w:ind w:left="720"/>
        <w:rPr>
          <w:rFonts w:ascii="Calibri" w:hAnsi="Calibri"/>
          <w:noProof/>
          <w:sz w:val="22"/>
          <w:szCs w:val="22"/>
          <w:lang w:val="en-GB" w:eastAsia="en-GB"/>
        </w:rPr>
      </w:pPr>
      <w:hyperlink w:anchor="_Toc81387008" w:history="1">
        <w:r w:rsidRPr="009100D3">
          <w:rPr>
            <w:rFonts w:ascii="Arial" w:hAnsi="Arial"/>
            <w:noProof/>
            <w:lang w:val="en-GB" w:eastAsia="en-GB"/>
          </w:rPr>
          <w:t>Off site visits</w:t>
        </w:r>
        <w:r w:rsidRPr="009100D3">
          <w:rPr>
            <w:rFonts w:ascii="Arial" w:hAnsi="Arial" w:cs="Arial"/>
            <w:noProof/>
            <w:webHidden/>
            <w:lang w:val="en-GB" w:eastAsia="en-GB"/>
          </w:rPr>
          <w:tab/>
        </w:r>
      </w:hyperlink>
      <w:r w:rsidR="00321896">
        <w:rPr>
          <w:rFonts w:ascii="Arial" w:hAnsi="Arial" w:cs="Arial"/>
          <w:noProof/>
          <w:lang w:val="en-GB" w:eastAsia="en-GB"/>
        </w:rPr>
        <w:t>41</w:t>
      </w:r>
    </w:p>
    <w:p w14:paraId="472E9C6C" w14:textId="43DC8C05" w:rsidR="006752B0" w:rsidRPr="009100D3" w:rsidRDefault="006752B0" w:rsidP="006752B0">
      <w:pPr>
        <w:tabs>
          <w:tab w:val="right" w:leader="dot" w:pos="9737"/>
        </w:tabs>
        <w:ind w:left="720"/>
        <w:rPr>
          <w:rFonts w:ascii="Calibri" w:hAnsi="Calibri"/>
          <w:noProof/>
          <w:sz w:val="22"/>
          <w:szCs w:val="22"/>
          <w:lang w:val="en-GB" w:eastAsia="en-GB"/>
        </w:rPr>
      </w:pPr>
      <w:hyperlink w:anchor="_Toc81387009" w:history="1">
        <w:r w:rsidRPr="009100D3">
          <w:rPr>
            <w:rFonts w:ascii="Arial" w:hAnsi="Arial"/>
            <w:noProof/>
            <w:lang w:val="en-GB" w:eastAsia="en-GB"/>
          </w:rPr>
          <w:t>First Aid</w:t>
        </w:r>
        <w:r w:rsidRPr="009100D3">
          <w:rPr>
            <w:rFonts w:ascii="Arial" w:hAnsi="Arial" w:cs="Arial"/>
            <w:noProof/>
            <w:webHidden/>
            <w:lang w:val="en-GB" w:eastAsia="en-GB"/>
          </w:rPr>
          <w:tab/>
        </w:r>
      </w:hyperlink>
      <w:r w:rsidR="001E5B1A">
        <w:rPr>
          <w:rFonts w:ascii="Arial" w:hAnsi="Arial" w:cs="Arial"/>
          <w:noProof/>
          <w:lang w:val="en-GB" w:eastAsia="en-GB"/>
        </w:rPr>
        <w:t>42</w:t>
      </w:r>
    </w:p>
    <w:p w14:paraId="6233BCDD" w14:textId="185CF65F" w:rsidR="006752B0" w:rsidRPr="009100D3" w:rsidRDefault="006752B0" w:rsidP="006752B0">
      <w:pPr>
        <w:tabs>
          <w:tab w:val="right" w:leader="dot" w:pos="9737"/>
        </w:tabs>
        <w:ind w:left="720"/>
        <w:rPr>
          <w:rFonts w:ascii="Calibri" w:hAnsi="Calibri"/>
          <w:noProof/>
          <w:sz w:val="22"/>
          <w:szCs w:val="22"/>
          <w:lang w:val="en-GB" w:eastAsia="en-GB"/>
        </w:rPr>
      </w:pPr>
      <w:hyperlink w:anchor="_Toc81387010" w:history="1">
        <w:r w:rsidRPr="009100D3">
          <w:rPr>
            <w:rFonts w:ascii="Arial" w:hAnsi="Arial"/>
            <w:noProof/>
            <w:lang w:val="en-GB" w:eastAsia="en-GB"/>
          </w:rPr>
          <w:t>Physical Intervention (use of reasonable force)</w:t>
        </w:r>
        <w:r w:rsidRPr="009100D3">
          <w:rPr>
            <w:rFonts w:ascii="Arial" w:hAnsi="Arial" w:cs="Arial"/>
            <w:noProof/>
            <w:webHidden/>
            <w:lang w:val="en-GB" w:eastAsia="en-GB"/>
          </w:rPr>
          <w:tab/>
        </w:r>
      </w:hyperlink>
      <w:r w:rsidR="001E5B1A">
        <w:rPr>
          <w:rFonts w:ascii="Arial" w:hAnsi="Arial" w:cs="Arial"/>
          <w:noProof/>
          <w:lang w:val="en-GB" w:eastAsia="en-GB"/>
        </w:rPr>
        <w:t>42</w:t>
      </w:r>
    </w:p>
    <w:p w14:paraId="75E15E1F" w14:textId="7EF1EE7B" w:rsidR="006752B0" w:rsidRPr="009100D3" w:rsidRDefault="006752B0" w:rsidP="006752B0">
      <w:pPr>
        <w:tabs>
          <w:tab w:val="right" w:leader="dot" w:pos="9737"/>
        </w:tabs>
        <w:ind w:left="720"/>
        <w:rPr>
          <w:rFonts w:ascii="Calibri" w:hAnsi="Calibri"/>
          <w:noProof/>
          <w:sz w:val="22"/>
          <w:szCs w:val="22"/>
          <w:lang w:val="en-GB" w:eastAsia="en-GB"/>
        </w:rPr>
      </w:pPr>
      <w:hyperlink w:anchor="_Toc81387011" w:history="1">
        <w:r w:rsidRPr="009100D3">
          <w:rPr>
            <w:rFonts w:ascii="Arial" w:hAnsi="Arial"/>
            <w:noProof/>
            <w:lang w:val="en-GB" w:eastAsia="en-GB"/>
          </w:rPr>
          <w:t>Taking and the use and storage of images</w:t>
        </w:r>
        <w:r w:rsidRPr="009100D3">
          <w:rPr>
            <w:rFonts w:ascii="Arial" w:hAnsi="Arial" w:cs="Arial"/>
            <w:noProof/>
            <w:webHidden/>
            <w:lang w:val="en-GB" w:eastAsia="en-GB"/>
          </w:rPr>
          <w:tab/>
        </w:r>
      </w:hyperlink>
      <w:r w:rsidR="001E5B1A">
        <w:rPr>
          <w:rFonts w:ascii="Arial" w:hAnsi="Arial" w:cs="Arial"/>
          <w:noProof/>
          <w:lang w:val="en-GB" w:eastAsia="en-GB"/>
        </w:rPr>
        <w:t>42</w:t>
      </w:r>
    </w:p>
    <w:p w14:paraId="61E4C46B" w14:textId="4DD3BA0E" w:rsidR="006752B0" w:rsidRPr="009100D3" w:rsidRDefault="006752B0" w:rsidP="006752B0">
      <w:pPr>
        <w:tabs>
          <w:tab w:val="right" w:leader="dot" w:pos="9737"/>
        </w:tabs>
        <w:ind w:left="720"/>
        <w:rPr>
          <w:rFonts w:ascii="Calibri" w:hAnsi="Calibri"/>
          <w:noProof/>
          <w:sz w:val="22"/>
          <w:szCs w:val="22"/>
          <w:lang w:val="en-GB" w:eastAsia="en-GB"/>
        </w:rPr>
      </w:pPr>
      <w:hyperlink w:anchor="_Toc81387012" w:history="1">
        <w:r w:rsidRPr="009100D3">
          <w:rPr>
            <w:rFonts w:ascii="Arial" w:hAnsi="Arial"/>
            <w:noProof/>
            <w:lang w:val="en-GB" w:eastAsia="en-GB"/>
          </w:rPr>
          <w:t>Transporting pupils</w:t>
        </w:r>
        <w:r w:rsidRPr="009100D3">
          <w:rPr>
            <w:rFonts w:ascii="Arial" w:hAnsi="Arial" w:cs="Arial"/>
            <w:noProof/>
            <w:webHidden/>
            <w:lang w:val="en-GB" w:eastAsia="en-GB"/>
          </w:rPr>
          <w:tab/>
        </w:r>
      </w:hyperlink>
      <w:r w:rsidR="001E5B1A">
        <w:rPr>
          <w:rFonts w:ascii="Arial" w:hAnsi="Arial" w:cs="Arial"/>
          <w:noProof/>
          <w:lang w:val="en-GB" w:eastAsia="en-GB"/>
        </w:rPr>
        <w:t>42</w:t>
      </w:r>
    </w:p>
    <w:p w14:paraId="20503223" w14:textId="06697EAF" w:rsidR="006752B0" w:rsidRPr="009100D3" w:rsidRDefault="006752B0" w:rsidP="006752B0">
      <w:pPr>
        <w:tabs>
          <w:tab w:val="right" w:leader="dot" w:pos="9737"/>
        </w:tabs>
        <w:ind w:left="720"/>
        <w:rPr>
          <w:rFonts w:ascii="Calibri" w:hAnsi="Calibri"/>
          <w:noProof/>
          <w:sz w:val="22"/>
          <w:szCs w:val="22"/>
          <w:lang w:val="en-GB" w:eastAsia="en-GB"/>
        </w:rPr>
      </w:pPr>
      <w:hyperlink w:anchor="_Toc81387013" w:history="1">
        <w:r w:rsidRPr="009100D3">
          <w:rPr>
            <w:rFonts w:ascii="Arial" w:hAnsi="Arial"/>
            <w:noProof/>
            <w:lang w:val="en-GB" w:eastAsia="en-GB"/>
          </w:rPr>
          <w:t>Disqualification under the childcare act</w:t>
        </w:r>
        <w:r w:rsidRPr="009100D3">
          <w:rPr>
            <w:rFonts w:ascii="Arial" w:hAnsi="Arial" w:cs="Arial"/>
            <w:noProof/>
            <w:webHidden/>
            <w:lang w:val="en-GB" w:eastAsia="en-GB"/>
          </w:rPr>
          <w:tab/>
        </w:r>
      </w:hyperlink>
      <w:r w:rsidR="001E5B1A">
        <w:rPr>
          <w:rFonts w:ascii="Arial" w:hAnsi="Arial" w:cs="Arial"/>
          <w:noProof/>
          <w:lang w:val="en-GB" w:eastAsia="en-GB"/>
        </w:rPr>
        <w:t>43</w:t>
      </w:r>
    </w:p>
    <w:p w14:paraId="3FA02675" w14:textId="0D98000E" w:rsidR="006752B0" w:rsidRPr="009100D3" w:rsidRDefault="006752B0" w:rsidP="006752B0">
      <w:pPr>
        <w:tabs>
          <w:tab w:val="right" w:leader="dot" w:pos="9737"/>
        </w:tabs>
        <w:ind w:left="720"/>
        <w:rPr>
          <w:rFonts w:ascii="Arial" w:hAnsi="Arial" w:cs="Arial"/>
          <w:noProof/>
          <w:lang w:val="en-GB" w:eastAsia="en-GB"/>
        </w:rPr>
      </w:pPr>
      <w:hyperlink w:anchor="_Toc81387014" w:history="1">
        <w:r w:rsidRPr="009100D3">
          <w:rPr>
            <w:rFonts w:ascii="Arial" w:hAnsi="Arial"/>
            <w:noProof/>
            <w:lang w:val="en-GB" w:eastAsia="en-GB"/>
          </w:rPr>
          <w:t>Community Safety Incidents</w:t>
        </w:r>
        <w:r w:rsidRPr="009100D3">
          <w:rPr>
            <w:rFonts w:ascii="Arial" w:hAnsi="Arial" w:cs="Arial"/>
            <w:noProof/>
            <w:webHidden/>
            <w:lang w:val="en-GB" w:eastAsia="en-GB"/>
          </w:rPr>
          <w:tab/>
        </w:r>
      </w:hyperlink>
      <w:r w:rsidR="001E5B1A">
        <w:rPr>
          <w:rFonts w:ascii="Arial" w:hAnsi="Arial" w:cs="Arial"/>
          <w:noProof/>
          <w:lang w:val="en-GB" w:eastAsia="en-GB"/>
        </w:rPr>
        <w:t>43</w:t>
      </w:r>
    </w:p>
    <w:p w14:paraId="7DF023C0" w14:textId="44422566" w:rsidR="00803320" w:rsidRDefault="00803320" w:rsidP="006752B0">
      <w:pPr>
        <w:tabs>
          <w:tab w:val="right" w:leader="dot" w:pos="9737"/>
        </w:tabs>
        <w:ind w:left="720"/>
        <w:rPr>
          <w:rFonts w:ascii="Arial" w:hAnsi="Arial" w:cs="Arial"/>
          <w:noProof/>
          <w:lang w:val="en-GB" w:eastAsia="en-GB"/>
        </w:rPr>
      </w:pPr>
      <w:r w:rsidRPr="009100D3">
        <w:rPr>
          <w:rFonts w:ascii="Arial" w:hAnsi="Arial" w:cs="Arial"/>
          <w:noProof/>
          <w:lang w:val="en-GB" w:eastAsia="en-GB"/>
        </w:rPr>
        <w:t>Use of school premises for non-school activities……………………………………….</w:t>
      </w:r>
      <w:r w:rsidR="001E5B1A">
        <w:rPr>
          <w:rFonts w:ascii="Arial" w:hAnsi="Arial" w:cs="Arial"/>
          <w:noProof/>
          <w:lang w:val="en-GB" w:eastAsia="en-GB"/>
        </w:rPr>
        <w:t>43</w:t>
      </w:r>
    </w:p>
    <w:p w14:paraId="0B1EE5FA" w14:textId="5B264270" w:rsidR="001E5B1A" w:rsidRPr="009100D3" w:rsidRDefault="001E5B1A" w:rsidP="001E5B1A">
      <w:pPr>
        <w:tabs>
          <w:tab w:val="right" w:leader="dot" w:pos="9737"/>
        </w:tabs>
        <w:ind w:left="720"/>
        <w:rPr>
          <w:rFonts w:ascii="Calibri" w:hAnsi="Calibri"/>
          <w:noProof/>
          <w:sz w:val="22"/>
          <w:szCs w:val="22"/>
          <w:lang w:val="en-GB" w:eastAsia="en-GB"/>
        </w:rPr>
      </w:pPr>
      <w:hyperlink w:anchor="_Toc81387004" w:history="1">
        <w:r>
          <w:rPr>
            <w:rFonts w:ascii="Arial" w:hAnsi="Arial"/>
            <w:noProof/>
            <w:lang w:val="en-GB" w:eastAsia="en-GB"/>
          </w:rPr>
          <w:t>External speakers</w:t>
        </w:r>
        <w:r w:rsidRPr="009100D3">
          <w:rPr>
            <w:rFonts w:ascii="Arial" w:hAnsi="Arial" w:cs="Arial"/>
            <w:noProof/>
            <w:webHidden/>
            <w:lang w:val="en-GB" w:eastAsia="en-GB"/>
          </w:rPr>
          <w:tab/>
        </w:r>
      </w:hyperlink>
      <w:r>
        <w:rPr>
          <w:rFonts w:ascii="Arial" w:hAnsi="Arial" w:cs="Arial"/>
          <w:noProof/>
          <w:lang w:val="en-GB" w:eastAsia="en-GB"/>
        </w:rPr>
        <w:t>43</w:t>
      </w:r>
    </w:p>
    <w:p w14:paraId="2AB07E7C" w14:textId="77777777" w:rsidR="001E5B1A" w:rsidRPr="009100D3" w:rsidRDefault="001E5B1A" w:rsidP="006752B0">
      <w:pPr>
        <w:tabs>
          <w:tab w:val="right" w:leader="dot" w:pos="9737"/>
        </w:tabs>
        <w:ind w:left="720"/>
        <w:rPr>
          <w:rFonts w:ascii="Calibri" w:hAnsi="Calibri"/>
          <w:noProof/>
          <w:sz w:val="22"/>
          <w:szCs w:val="22"/>
          <w:lang w:val="en-GB" w:eastAsia="en-GB"/>
        </w:rPr>
      </w:pPr>
    </w:p>
    <w:p w14:paraId="0098875F" w14:textId="77777777" w:rsidR="006C5607" w:rsidRPr="009100D3" w:rsidRDefault="006C5607" w:rsidP="006C5607">
      <w:pPr>
        <w:ind w:left="284" w:right="261"/>
        <w:rPr>
          <w:rStyle w:val="Strong"/>
          <w:rFonts w:ascii="Calibri" w:hAnsi="Calibri"/>
          <w:lang w:val="en-GB" w:eastAsia="en-GB"/>
        </w:rPr>
      </w:pPr>
    </w:p>
    <w:p w14:paraId="768DFC7C" w14:textId="77777777" w:rsidR="006C5607" w:rsidRPr="009100D3" w:rsidRDefault="006C5607" w:rsidP="006C5607">
      <w:pPr>
        <w:rPr>
          <w:rFonts w:ascii="Arial" w:hAnsi="Arial" w:cs="Arial"/>
          <w:b/>
          <w:lang w:val="en-GB" w:eastAsia="en-GB"/>
        </w:rPr>
      </w:pPr>
      <w:r w:rsidRPr="009100D3">
        <w:rPr>
          <w:rFonts w:ascii="Arial" w:hAnsi="Arial" w:cs="Arial"/>
          <w:lang w:val="en-GB" w:eastAsia="en-GB"/>
        </w:rPr>
        <w:t xml:space="preserve">Any links to local or national advice and guidance can be accessed via the safeguarding in education webpages: </w:t>
      </w:r>
      <w:hyperlink r:id="rId12" w:history="1">
        <w:r w:rsidRPr="009100D3">
          <w:rPr>
            <w:rFonts w:ascii="Arial" w:hAnsi="Arial"/>
            <w:color w:val="0000FF"/>
            <w:u w:val="single"/>
            <w:lang w:val="en-GB" w:eastAsia="en-GB"/>
          </w:rPr>
          <w:t>www.hants.gov.uk/educationandlearning/safeguardingchildren/guidance</w:t>
        </w:r>
      </w:hyperlink>
      <w:r w:rsidRPr="009100D3">
        <w:rPr>
          <w:rFonts w:ascii="Arial" w:hAnsi="Arial" w:cs="Arial"/>
          <w:lang w:val="en-GB" w:eastAsia="en-GB"/>
        </w:rPr>
        <w:t xml:space="preserve"> </w:t>
      </w:r>
    </w:p>
    <w:p w14:paraId="401C0AFF" w14:textId="77777777" w:rsidR="006C5607" w:rsidRPr="009100D3" w:rsidRDefault="006C5607" w:rsidP="006C5607">
      <w:pPr>
        <w:rPr>
          <w:rFonts w:ascii="Arial" w:hAnsi="Arial" w:cs="Arial"/>
          <w:lang w:val="en-GB" w:eastAsia="en-GB"/>
        </w:rPr>
      </w:pPr>
    </w:p>
    <w:p w14:paraId="0EDEB7E0" w14:textId="77777777" w:rsidR="006C5607" w:rsidRPr="009100D3" w:rsidRDefault="006C5607" w:rsidP="006C5607">
      <w:pPr>
        <w:rPr>
          <w:rFonts w:ascii="Arial" w:hAnsi="Arial" w:cs="Arial"/>
          <w:lang w:val="en-GB" w:eastAsia="en-GB"/>
        </w:rPr>
      </w:pPr>
      <w:r w:rsidRPr="009100D3">
        <w:rPr>
          <w:rFonts w:ascii="Arial" w:hAnsi="Arial" w:cs="Arial"/>
          <w:lang w:val="en-GB" w:eastAsia="en-GB"/>
        </w:rPr>
        <w:t xml:space="preserve">Links to online specific advice and guidance can be found at  </w:t>
      </w:r>
    </w:p>
    <w:p w14:paraId="1140BAAF" w14:textId="77777777" w:rsidR="006C5607" w:rsidRPr="009100D3" w:rsidRDefault="006C5607" w:rsidP="006C5607">
      <w:pPr>
        <w:rPr>
          <w:rFonts w:ascii="Arial" w:hAnsi="Arial" w:cs="Arial"/>
          <w:lang w:val="en-GB" w:eastAsia="en-GB"/>
        </w:rPr>
      </w:pPr>
      <w:hyperlink r:id="rId13" w:history="1">
        <w:r w:rsidRPr="009100D3">
          <w:rPr>
            <w:rFonts w:ascii="Arial" w:hAnsi="Arial" w:cs="Arial"/>
            <w:color w:val="0000FF"/>
            <w:u w:val="single"/>
            <w:lang w:val="en-GB" w:eastAsia="en-GB"/>
          </w:rPr>
          <w:t>https://www.hants.gov.uk/socialcareandhealth/childrenandfamilies/safeguardingchildren/onlinesafety</w:t>
        </w:r>
      </w:hyperlink>
      <w:r w:rsidRPr="009100D3">
        <w:rPr>
          <w:rFonts w:ascii="Arial" w:hAnsi="Arial" w:cs="Arial"/>
          <w:lang w:val="en-GB" w:eastAsia="en-GB"/>
        </w:rPr>
        <w:t xml:space="preserve"> </w:t>
      </w:r>
    </w:p>
    <w:p w14:paraId="5BFA9695" w14:textId="77777777" w:rsidR="006C5607" w:rsidRPr="009100D3" w:rsidRDefault="006C5607" w:rsidP="006C5607">
      <w:pPr>
        <w:rPr>
          <w:rFonts w:ascii="Arial" w:hAnsi="Arial" w:cs="Arial"/>
          <w:lang w:val="en-GB" w:eastAsia="en-GB"/>
        </w:rPr>
      </w:pPr>
    </w:p>
    <w:p w14:paraId="376FACDE" w14:textId="77777777" w:rsidR="006C5607" w:rsidRPr="009100D3" w:rsidRDefault="006C5607" w:rsidP="006C5607">
      <w:pPr>
        <w:rPr>
          <w:rFonts w:ascii="Arial" w:hAnsi="Arial" w:cs="Arial"/>
          <w:lang w:val="en-GB" w:eastAsia="en-GB"/>
        </w:rPr>
      </w:pPr>
      <w:r w:rsidRPr="009100D3">
        <w:rPr>
          <w:rFonts w:ascii="Arial" w:hAnsi="Arial" w:cs="Arial"/>
          <w:lang w:val="en-GB" w:eastAsia="en-GB"/>
        </w:rPr>
        <w:t xml:space="preserve">Links to other pages from the local authority on safeguarding can be found at </w:t>
      </w:r>
      <w:hyperlink r:id="rId14" w:history="1">
        <w:r w:rsidRPr="009100D3">
          <w:rPr>
            <w:rFonts w:ascii="Arial" w:hAnsi="Arial" w:cs="Arial"/>
            <w:color w:val="0000FF"/>
            <w:u w:val="single"/>
            <w:lang w:val="en-GB" w:eastAsia="en-GB"/>
          </w:rPr>
          <w:t>https://www.hants.gov.uk/socialcareandhealth/childrenandfamilies/safeguardingchildren</w:t>
        </w:r>
      </w:hyperlink>
      <w:r w:rsidRPr="009100D3">
        <w:rPr>
          <w:rFonts w:ascii="Arial" w:hAnsi="Arial" w:cs="Arial"/>
          <w:lang w:val="en-GB" w:eastAsia="en-GB"/>
        </w:rPr>
        <w:t xml:space="preserve">  </w:t>
      </w:r>
    </w:p>
    <w:p w14:paraId="52479936" w14:textId="77777777" w:rsidR="006C5607" w:rsidRPr="009100D3" w:rsidRDefault="006C5607" w:rsidP="006C5607">
      <w:pPr>
        <w:rPr>
          <w:rFonts w:ascii="Arial" w:hAnsi="Arial" w:cs="Arial"/>
          <w:lang w:val="en-GB" w:eastAsia="en-GB"/>
        </w:rPr>
      </w:pPr>
    </w:p>
    <w:p w14:paraId="1FCDA148" w14:textId="77777777" w:rsidR="006C5607" w:rsidRPr="009100D3" w:rsidRDefault="006C5607" w:rsidP="006C5607">
      <w:pPr>
        <w:rPr>
          <w:rFonts w:ascii="Arial" w:hAnsi="Arial" w:cs="Arial"/>
          <w:lang w:val="en-GB" w:eastAsia="en-GB"/>
        </w:rPr>
      </w:pPr>
    </w:p>
    <w:p w14:paraId="2EB119E1" w14:textId="77777777" w:rsidR="006C5607" w:rsidRPr="009100D3" w:rsidRDefault="006C5607" w:rsidP="006C5607">
      <w:pPr>
        <w:rPr>
          <w:rFonts w:ascii="Arial" w:hAnsi="Arial" w:cs="Arial"/>
          <w:lang w:val="en-GB" w:eastAsia="en-GB"/>
        </w:rPr>
      </w:pPr>
      <w:r w:rsidRPr="009100D3">
        <w:rPr>
          <w:rFonts w:ascii="Arial" w:hAnsi="Arial" w:cs="Arial"/>
          <w:lang w:val="en-GB" w:eastAsia="en-GB"/>
        </w:rPr>
        <w:t>The procedures of the Hampshire Safeguarding Children Partnership can be accessed at</w:t>
      </w:r>
    </w:p>
    <w:p w14:paraId="5B3A9498" w14:textId="77777777" w:rsidR="00AD1CA6" w:rsidRPr="009100D3" w:rsidRDefault="006C5607" w:rsidP="006C5607">
      <w:pPr>
        <w:pStyle w:val="Heading1"/>
        <w:spacing w:before="0"/>
        <w:rPr>
          <w:rFonts w:ascii="Arial" w:hAnsi="Arial" w:cs="Arial"/>
          <w:b w:val="0"/>
          <w:u w:val="single"/>
        </w:rPr>
      </w:pPr>
      <w:hyperlink r:id="rId15" w:history="1">
        <w:r w:rsidRPr="009100D3">
          <w:rPr>
            <w:rFonts w:ascii="Arial" w:hAnsi="Arial" w:cs="Arial"/>
            <w:b w:val="0"/>
            <w:bCs w:val="0"/>
            <w:color w:val="0000FF"/>
            <w:kern w:val="0"/>
            <w:sz w:val="24"/>
            <w:szCs w:val="24"/>
            <w:u w:val="single"/>
          </w:rPr>
          <w:t>http://hipsprocedures.org.uk/page/contents</w:t>
        </w:r>
      </w:hyperlink>
      <w:r w:rsidRPr="009100D3">
        <w:rPr>
          <w:rFonts w:ascii="Arial" w:hAnsi="Arial" w:cs="Arial"/>
          <w:b w:val="0"/>
          <w:bCs w:val="0"/>
          <w:color w:val="0000FF"/>
          <w:kern w:val="0"/>
          <w:sz w:val="24"/>
          <w:szCs w:val="24"/>
          <w:u w:val="single"/>
        </w:rPr>
        <w:t xml:space="preserve"> </w:t>
      </w:r>
      <w:r w:rsidR="00AD1CA6" w:rsidRPr="009100D3">
        <w:rPr>
          <w:b w:val="0"/>
          <w:color w:val="4472C4" w:themeColor="accent5"/>
        </w:rPr>
        <w:br w:type="page"/>
      </w:r>
      <w:r w:rsidR="00AD1CA6" w:rsidRPr="009100D3">
        <w:rPr>
          <w:rFonts w:ascii="Arial" w:hAnsi="Arial" w:cs="Arial"/>
          <w:b w:val="0"/>
          <w:u w:val="single"/>
        </w:rPr>
        <w:lastRenderedPageBreak/>
        <w:t>Bosmere Junior School</w:t>
      </w:r>
      <w:r w:rsidR="00AD1CA6" w:rsidRPr="009100D3">
        <w:rPr>
          <w:rFonts w:ascii="Arial" w:hAnsi="Arial" w:cs="Arial"/>
          <w:b w:val="0"/>
          <w:i/>
          <w:u w:val="single"/>
        </w:rPr>
        <w:t xml:space="preserve"> </w:t>
      </w:r>
      <w:r w:rsidR="00AD1CA6" w:rsidRPr="009100D3">
        <w:rPr>
          <w:rFonts w:ascii="Arial" w:hAnsi="Arial" w:cs="Arial"/>
          <w:b w:val="0"/>
          <w:u w:val="single"/>
        </w:rPr>
        <w:t>Safeguarding Policy</w:t>
      </w:r>
    </w:p>
    <w:p w14:paraId="71636C79" w14:textId="77777777" w:rsidR="00AD1CA6" w:rsidRPr="009100D3" w:rsidRDefault="00AD1CA6" w:rsidP="00AD1CA6">
      <w:pPr>
        <w:ind w:left="284" w:right="261"/>
        <w:jc w:val="center"/>
        <w:rPr>
          <w:rFonts w:ascii="Arial" w:hAnsi="Arial" w:cs="Arial"/>
          <w:b/>
          <w:u w:val="single"/>
        </w:rPr>
      </w:pPr>
      <w:r w:rsidRPr="009100D3">
        <w:rPr>
          <w:rFonts w:ascii="Arial" w:hAnsi="Arial" w:cs="Arial"/>
          <w:b/>
          <w:u w:val="single"/>
        </w:rPr>
        <w:fldChar w:fldCharType="begin"/>
      </w:r>
      <w:r w:rsidRPr="009100D3">
        <w:instrText xml:space="preserve"> XE "</w:instrText>
      </w:r>
      <w:r w:rsidRPr="009100D3">
        <w:rPr>
          <w:rFonts w:ascii="Arial" w:hAnsi="Arial" w:cs="Arial"/>
          <w:b/>
          <w:i/>
          <w:u w:val="single"/>
        </w:rPr>
        <w:instrText xml:space="preserve">Name of school </w:instrText>
      </w:r>
      <w:r w:rsidRPr="009100D3">
        <w:rPr>
          <w:rFonts w:ascii="Arial" w:hAnsi="Arial" w:cs="Arial"/>
          <w:b/>
          <w:u w:val="single"/>
        </w:rPr>
        <w:instrText>Child Protection Policy</w:instrText>
      </w:r>
      <w:r w:rsidRPr="009100D3">
        <w:instrText xml:space="preserve">" </w:instrText>
      </w:r>
      <w:r w:rsidRPr="009100D3">
        <w:rPr>
          <w:rFonts w:ascii="Arial" w:hAnsi="Arial" w:cs="Arial"/>
          <w:b/>
          <w:u w:val="single"/>
        </w:rPr>
        <w:fldChar w:fldCharType="end"/>
      </w:r>
    </w:p>
    <w:p w14:paraId="0E455552" w14:textId="77777777" w:rsidR="00FB45E4" w:rsidRPr="009100D3" w:rsidRDefault="00FB45E4" w:rsidP="00FB45E4">
      <w:pPr>
        <w:ind w:right="261"/>
      </w:pPr>
    </w:p>
    <w:p w14:paraId="14E6EBE8" w14:textId="17604A22" w:rsidR="00FB45E4" w:rsidRPr="009100D3" w:rsidRDefault="00AD1CA6" w:rsidP="00FB45E4">
      <w:pPr>
        <w:ind w:right="261"/>
        <w:rPr>
          <w:rFonts w:ascii="Arial" w:hAnsi="Arial" w:cs="Arial"/>
          <w:i/>
          <w:color w:val="000000"/>
        </w:rPr>
      </w:pPr>
      <w:r w:rsidRPr="009100D3">
        <w:rPr>
          <w:rFonts w:ascii="Arial" w:hAnsi="Arial" w:cs="Arial"/>
          <w:i/>
          <w:color w:val="000000"/>
        </w:rPr>
        <w:t xml:space="preserve">This policy should be </w:t>
      </w:r>
      <w:proofErr w:type="gramStart"/>
      <w:r w:rsidRPr="009100D3">
        <w:rPr>
          <w:rFonts w:ascii="Arial" w:hAnsi="Arial" w:cs="Arial"/>
          <w:i/>
          <w:color w:val="000000"/>
        </w:rPr>
        <w:t>read</w:t>
      </w:r>
      <w:proofErr w:type="gramEnd"/>
      <w:r w:rsidRPr="009100D3">
        <w:rPr>
          <w:rFonts w:ascii="Arial" w:hAnsi="Arial" w:cs="Arial"/>
          <w:i/>
          <w:color w:val="000000"/>
        </w:rPr>
        <w:t xml:space="preserve"> in conjunction with the school’s Child Protection Policy</w:t>
      </w:r>
      <w:r w:rsidR="009A735F" w:rsidRPr="009100D3">
        <w:rPr>
          <w:rFonts w:ascii="Arial" w:hAnsi="Arial" w:cs="Arial"/>
          <w:i/>
          <w:color w:val="000000"/>
        </w:rPr>
        <w:t>, Low Level Concerns Policy</w:t>
      </w:r>
      <w:r w:rsidR="007F1ED1" w:rsidRPr="00596DC1">
        <w:rPr>
          <w:rFonts w:ascii="Arial" w:hAnsi="Arial" w:cs="Arial"/>
          <w:i/>
        </w:rPr>
        <w:t xml:space="preserve">, </w:t>
      </w:r>
      <w:proofErr w:type="spellStart"/>
      <w:r w:rsidR="007F1ED1" w:rsidRPr="00596DC1">
        <w:rPr>
          <w:rFonts w:ascii="Arial" w:hAnsi="Arial" w:cs="Arial"/>
          <w:i/>
        </w:rPr>
        <w:t>Behaviour</w:t>
      </w:r>
      <w:proofErr w:type="spellEnd"/>
      <w:r w:rsidR="007F1ED1" w:rsidRPr="00596DC1">
        <w:rPr>
          <w:rFonts w:ascii="Arial" w:hAnsi="Arial" w:cs="Arial"/>
          <w:i/>
        </w:rPr>
        <w:t xml:space="preserve"> Policy</w:t>
      </w:r>
      <w:r w:rsidRPr="00596DC1">
        <w:rPr>
          <w:rFonts w:ascii="Arial" w:hAnsi="Arial" w:cs="Arial"/>
          <w:i/>
        </w:rPr>
        <w:t xml:space="preserve"> and Staff </w:t>
      </w:r>
      <w:r w:rsidRPr="009100D3">
        <w:rPr>
          <w:rFonts w:ascii="Arial" w:hAnsi="Arial" w:cs="Arial"/>
          <w:i/>
          <w:color w:val="000000"/>
        </w:rPr>
        <w:t>Code of Conduct.</w:t>
      </w:r>
    </w:p>
    <w:p w14:paraId="79F4D0D6" w14:textId="77777777" w:rsidR="00FB45E4" w:rsidRPr="009100D3" w:rsidRDefault="00FB45E4" w:rsidP="00FB45E4">
      <w:pPr>
        <w:ind w:right="261"/>
        <w:rPr>
          <w:rFonts w:ascii="Arial" w:hAnsi="Arial" w:cs="Arial"/>
          <w:i/>
          <w:color w:val="000000"/>
        </w:rPr>
      </w:pPr>
      <w:r w:rsidRPr="009100D3">
        <w:rPr>
          <w:rFonts w:ascii="Arial" w:hAnsi="Arial" w:cs="Arial"/>
          <w:b/>
          <w:noProof/>
          <w:color w:val="000000"/>
          <w:lang w:val="en-GB" w:eastAsia="en-GB"/>
        </w:rPr>
        <mc:AlternateContent>
          <mc:Choice Requires="wps">
            <w:drawing>
              <wp:anchor distT="0" distB="0" distL="114300" distR="114300" simplePos="0" relativeHeight="251666432" behindDoc="1" locked="0" layoutInCell="1" allowOverlap="1" wp14:anchorId="7382FE98" wp14:editId="036E0DF3">
                <wp:simplePos x="0" y="0"/>
                <wp:positionH relativeFrom="column">
                  <wp:posOffset>171450</wp:posOffset>
                </wp:positionH>
                <wp:positionV relativeFrom="paragraph">
                  <wp:posOffset>2663825</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191D3F" w14:textId="77777777" w:rsidR="007D0BED" w:rsidRPr="007551B5" w:rsidRDefault="007D0BED" w:rsidP="00FB45E4">
                            <w:pPr>
                              <w:rPr>
                                <w:rFonts w:ascii="Arial" w:hAnsi="Arial" w:cs="Arial"/>
                                <w:b/>
                                <w:color w:val="000000"/>
                              </w:rPr>
                            </w:pPr>
                            <w:r w:rsidRPr="007551B5">
                              <w:rPr>
                                <w:rFonts w:ascii="Arial" w:hAnsi="Arial" w:cs="Arial"/>
                                <w:b/>
                                <w:color w:val="000000"/>
                              </w:rPr>
                              <w:t>Aims</w:t>
                            </w:r>
                          </w:p>
                          <w:p w14:paraId="7F83A4D1" w14:textId="77777777" w:rsidR="007D0BED" w:rsidRDefault="007D0BED" w:rsidP="00FB45E4">
                            <w:pPr>
                              <w:rPr>
                                <w:rFonts w:ascii="Arial" w:hAnsi="Arial" w:cs="Arial"/>
                                <w:color w:val="000000"/>
                              </w:rPr>
                            </w:pPr>
                          </w:p>
                          <w:p w14:paraId="7856E932" w14:textId="77777777" w:rsidR="007D0BED" w:rsidRDefault="007D0BED" w:rsidP="00EB4151">
                            <w:pPr>
                              <w:numPr>
                                <w:ilvl w:val="0"/>
                                <w:numId w:val="2"/>
                              </w:numPr>
                              <w:rPr>
                                <w:rFonts w:ascii="Arial" w:hAnsi="Arial" w:cs="Arial"/>
                                <w:color w:val="000000"/>
                              </w:rPr>
                            </w:pPr>
                            <w:r>
                              <w:rPr>
                                <w:rFonts w:ascii="Arial" w:hAnsi="Arial" w:cs="Arial"/>
                                <w:color w:val="000000"/>
                              </w:rPr>
                              <w:t xml:space="preserve">To provide Staff with the framework to promote and safeguard the wellbeing of children and in doing so ensure they meet their statutory responsibilities </w:t>
                            </w:r>
                          </w:p>
                          <w:p w14:paraId="393D2C5C" w14:textId="77777777" w:rsidR="007D0BED" w:rsidRDefault="007D0BED" w:rsidP="00EB4151">
                            <w:pPr>
                              <w:numPr>
                                <w:ilvl w:val="0"/>
                                <w:numId w:val="2"/>
                              </w:numPr>
                              <w:rPr>
                                <w:rFonts w:ascii="Arial" w:hAnsi="Arial" w:cs="Arial"/>
                                <w:color w:val="000000"/>
                              </w:rPr>
                            </w:pPr>
                            <w:r>
                              <w:rPr>
                                <w:rFonts w:ascii="Arial" w:hAnsi="Arial" w:cs="Arial"/>
                                <w:color w:val="000000"/>
                              </w:rPr>
                              <w:t>To ensure consistent good practice across the school</w:t>
                            </w:r>
                          </w:p>
                          <w:p w14:paraId="7ADB8F5F" w14:textId="77777777" w:rsidR="007D0BED" w:rsidRDefault="007D0BED" w:rsidP="00EB4151">
                            <w:pPr>
                              <w:numPr>
                                <w:ilvl w:val="0"/>
                                <w:numId w:val="2"/>
                              </w:numPr>
                              <w:rPr>
                                <w:rFonts w:ascii="Arial" w:hAnsi="Arial" w:cs="Arial"/>
                                <w:color w:val="000000"/>
                              </w:rPr>
                            </w:pPr>
                            <w:r>
                              <w:rPr>
                                <w:rFonts w:ascii="Arial" w:hAnsi="Arial" w:cs="Arial"/>
                                <w:color w:val="000000"/>
                              </w:rPr>
                              <w:t xml:space="preserve">To demonstrate our commitment to protecting children </w:t>
                            </w:r>
                          </w:p>
                          <w:p w14:paraId="54183A6E" w14:textId="77777777" w:rsidR="007D0BED" w:rsidRDefault="007D0BED" w:rsidP="00FB45E4">
                            <w:pPr>
                              <w:rPr>
                                <w:rFonts w:ascii="Arial" w:hAnsi="Arial" w:cs="Arial"/>
                                <w:b/>
                                <w:color w:val="000000"/>
                              </w:rPr>
                            </w:pPr>
                          </w:p>
                          <w:p w14:paraId="40865ECF" w14:textId="77777777" w:rsidR="007D0BED" w:rsidRDefault="007D0BED" w:rsidP="00FB45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382FE98" id="Rectangle 5" o:spid="_x0000_s1028" style="position:absolute;margin-left:13.5pt;margin-top:209.75pt;width:474pt;height:97.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B8SJg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" strokecolor="#7f7f7f" strokeweight="1.5pt">
                <v:textbox>
                  <w:txbxContent>
                    <w:p w14:paraId="15191D3F" w14:textId="77777777" w:rsidR="007D0BED" w:rsidRPr="007551B5" w:rsidRDefault="007D0BED" w:rsidP="00FB45E4">
                      <w:pPr>
                        <w:rPr>
                          <w:rFonts w:ascii="Arial" w:hAnsi="Arial" w:cs="Arial"/>
                          <w:b/>
                          <w:color w:val="000000"/>
                        </w:rPr>
                      </w:pPr>
                      <w:r w:rsidRPr="007551B5">
                        <w:rPr>
                          <w:rFonts w:ascii="Arial" w:hAnsi="Arial" w:cs="Arial"/>
                          <w:b/>
                          <w:color w:val="000000"/>
                        </w:rPr>
                        <w:t>Aims</w:t>
                      </w:r>
                    </w:p>
                    <w:p w14:paraId="7F83A4D1" w14:textId="77777777" w:rsidR="007D0BED" w:rsidRDefault="007D0BED" w:rsidP="00FB45E4">
                      <w:pPr>
                        <w:rPr>
                          <w:rFonts w:ascii="Arial" w:hAnsi="Arial" w:cs="Arial"/>
                          <w:color w:val="000000"/>
                        </w:rPr>
                      </w:pPr>
                    </w:p>
                    <w:p w14:paraId="7856E932" w14:textId="77777777" w:rsidR="007D0BED" w:rsidRDefault="007D0BED" w:rsidP="00EB4151">
                      <w:pPr>
                        <w:numPr>
                          <w:ilvl w:val="0"/>
                          <w:numId w:val="2"/>
                        </w:numPr>
                        <w:rPr>
                          <w:rFonts w:ascii="Arial" w:hAnsi="Arial" w:cs="Arial"/>
                          <w:color w:val="000000"/>
                        </w:rPr>
                      </w:pPr>
                      <w:r>
                        <w:rPr>
                          <w:rFonts w:ascii="Arial" w:hAnsi="Arial" w:cs="Arial"/>
                          <w:color w:val="000000"/>
                        </w:rPr>
                        <w:t xml:space="preserve">To provide Staff with the framework to promote and safeguard the wellbeing of children and in doing so ensure they meet their statutory responsibilities </w:t>
                      </w:r>
                    </w:p>
                    <w:p w14:paraId="393D2C5C" w14:textId="77777777" w:rsidR="007D0BED" w:rsidRDefault="007D0BED" w:rsidP="00EB4151">
                      <w:pPr>
                        <w:numPr>
                          <w:ilvl w:val="0"/>
                          <w:numId w:val="2"/>
                        </w:numPr>
                        <w:rPr>
                          <w:rFonts w:ascii="Arial" w:hAnsi="Arial" w:cs="Arial"/>
                          <w:color w:val="000000"/>
                        </w:rPr>
                      </w:pPr>
                      <w:r>
                        <w:rPr>
                          <w:rFonts w:ascii="Arial" w:hAnsi="Arial" w:cs="Arial"/>
                          <w:color w:val="000000"/>
                        </w:rPr>
                        <w:t>To ensure consistent good practice across the school</w:t>
                      </w:r>
                    </w:p>
                    <w:p w14:paraId="7ADB8F5F" w14:textId="77777777" w:rsidR="007D0BED" w:rsidRDefault="007D0BED" w:rsidP="00EB4151">
                      <w:pPr>
                        <w:numPr>
                          <w:ilvl w:val="0"/>
                          <w:numId w:val="2"/>
                        </w:numPr>
                        <w:rPr>
                          <w:rFonts w:ascii="Arial" w:hAnsi="Arial" w:cs="Arial"/>
                          <w:color w:val="000000"/>
                        </w:rPr>
                      </w:pPr>
                      <w:r>
                        <w:rPr>
                          <w:rFonts w:ascii="Arial" w:hAnsi="Arial" w:cs="Arial"/>
                          <w:color w:val="000000"/>
                        </w:rPr>
                        <w:t xml:space="preserve">To demonstrate our commitment to protecting children </w:t>
                      </w:r>
                    </w:p>
                    <w:p w14:paraId="54183A6E" w14:textId="77777777" w:rsidR="007D0BED" w:rsidRDefault="007D0BED" w:rsidP="00FB45E4">
                      <w:pPr>
                        <w:rPr>
                          <w:rFonts w:ascii="Arial" w:hAnsi="Arial" w:cs="Arial"/>
                          <w:b/>
                          <w:color w:val="000000"/>
                        </w:rPr>
                      </w:pPr>
                    </w:p>
                    <w:p w14:paraId="40865ECF" w14:textId="77777777" w:rsidR="007D0BED" w:rsidRDefault="007D0BED" w:rsidP="00FB45E4"/>
                  </w:txbxContent>
                </v:textbox>
                <w10:wrap type="tight"/>
              </v:rect>
            </w:pict>
          </mc:Fallback>
        </mc:AlternateContent>
      </w:r>
      <w:r w:rsidRPr="009100D3">
        <w:rPr>
          <w:rFonts w:ascii="Arial" w:hAnsi="Arial" w:cs="Arial"/>
          <w:b/>
          <w:noProof/>
          <w:color w:val="000000"/>
          <w:lang w:val="en-GB" w:eastAsia="en-GB"/>
        </w:rPr>
        <mc:AlternateContent>
          <mc:Choice Requires="wps">
            <w:drawing>
              <wp:anchor distT="0" distB="0" distL="114300" distR="114300" simplePos="0" relativeHeight="251664384" behindDoc="0" locked="0" layoutInCell="1" allowOverlap="1" wp14:anchorId="1F5B6616" wp14:editId="106820F4">
                <wp:simplePos x="0" y="0"/>
                <wp:positionH relativeFrom="column">
                  <wp:posOffset>0</wp:posOffset>
                </wp:positionH>
                <wp:positionV relativeFrom="paragraph">
                  <wp:posOffset>170815</wp:posOffset>
                </wp:positionV>
                <wp:extent cx="6267450" cy="2308225"/>
                <wp:effectExtent l="0" t="0" r="19050" b="15875"/>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0" cy="23082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16D259" w14:textId="77777777" w:rsidR="007D0BED" w:rsidRDefault="007D0BED" w:rsidP="00FB45E4">
                            <w:pPr>
                              <w:rPr>
                                <w:rFonts w:ascii="Arial" w:hAnsi="Arial" w:cs="Arial"/>
                                <w:b/>
                                <w:color w:val="000000"/>
                              </w:rPr>
                            </w:pPr>
                            <w:r>
                              <w:rPr>
                                <w:rFonts w:ascii="Arial" w:hAnsi="Arial" w:cs="Arial"/>
                                <w:b/>
                                <w:color w:val="000000"/>
                              </w:rPr>
                              <w:t>Policy Statement</w:t>
                            </w:r>
                          </w:p>
                          <w:p w14:paraId="5E9073BA" w14:textId="77777777" w:rsidR="007D0BED" w:rsidRDefault="007D0BED" w:rsidP="00FB45E4">
                            <w:pPr>
                              <w:rPr>
                                <w:rFonts w:ascii="Arial" w:hAnsi="Arial" w:cs="Arial"/>
                                <w:b/>
                                <w:color w:val="000000"/>
                              </w:rPr>
                            </w:pPr>
                          </w:p>
                          <w:p w14:paraId="66B486C7" w14:textId="77777777" w:rsidR="007D0BED" w:rsidRDefault="007D0BED" w:rsidP="00FB45E4">
                            <w:pPr>
                              <w:rPr>
                                <w:rFonts w:ascii="Arial" w:hAnsi="Arial" w:cs="Arial"/>
                                <w:color w:val="000000"/>
                              </w:rPr>
                            </w:pPr>
                            <w:r>
                              <w:rPr>
                                <w:rFonts w:ascii="Arial" w:hAnsi="Arial" w:cs="Arial"/>
                                <w:color w:val="000000"/>
                              </w:rPr>
                              <w:t xml:space="preserve">Safeguarding determines the actions that we take to keep children safe and protect them from harm in all aspects of their school life. As a school we are committed to safeguarding and promoting the welfare of all of our pupils.  </w:t>
                            </w:r>
                          </w:p>
                          <w:p w14:paraId="36A362D3" w14:textId="77777777" w:rsidR="007D0BED" w:rsidRDefault="007D0BED" w:rsidP="00FB45E4">
                            <w:pPr>
                              <w:rPr>
                                <w:rFonts w:ascii="Arial" w:hAnsi="Arial" w:cs="Arial"/>
                                <w:color w:val="000000"/>
                              </w:rPr>
                            </w:pPr>
                          </w:p>
                          <w:p w14:paraId="35130D06" w14:textId="77777777" w:rsidR="007D0BED" w:rsidRDefault="007D0BED" w:rsidP="00FB45E4">
                            <w:pPr>
                              <w:rPr>
                                <w:rFonts w:ascii="Arial" w:hAnsi="Arial" w:cs="Arial"/>
                                <w:color w:val="000000"/>
                              </w:rPr>
                            </w:pPr>
                            <w:r>
                              <w:rPr>
                                <w:rFonts w:ascii="Arial" w:hAnsi="Arial" w:cs="Arial"/>
                                <w:color w:val="000000"/>
                              </w:rP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oundrect w14:anchorId="1F5B6616" id="AutoShape 4" o:spid="_x0000_s1029" style="position:absolute;margin-left:0;margin-top:13.45pt;width:493.5pt;height:18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" strokecolor="#7f7f7f" strokeweight="1.5pt">
                <v:textbox>
                  <w:txbxContent>
                    <w:p w14:paraId="3816D259" w14:textId="77777777" w:rsidR="007D0BED" w:rsidRDefault="007D0BED" w:rsidP="00FB45E4">
                      <w:pPr>
                        <w:rPr>
                          <w:rFonts w:ascii="Arial" w:hAnsi="Arial" w:cs="Arial"/>
                          <w:b/>
                          <w:color w:val="000000"/>
                        </w:rPr>
                      </w:pPr>
                      <w:r>
                        <w:rPr>
                          <w:rFonts w:ascii="Arial" w:hAnsi="Arial" w:cs="Arial"/>
                          <w:b/>
                          <w:color w:val="000000"/>
                        </w:rPr>
                        <w:t>Policy Statement</w:t>
                      </w:r>
                    </w:p>
                    <w:p w14:paraId="5E9073BA" w14:textId="77777777" w:rsidR="007D0BED" w:rsidRDefault="007D0BED" w:rsidP="00FB45E4">
                      <w:pPr>
                        <w:rPr>
                          <w:rFonts w:ascii="Arial" w:hAnsi="Arial" w:cs="Arial"/>
                          <w:b/>
                          <w:color w:val="000000"/>
                        </w:rPr>
                      </w:pPr>
                    </w:p>
                    <w:p w14:paraId="66B486C7" w14:textId="77777777" w:rsidR="007D0BED" w:rsidRDefault="007D0BED" w:rsidP="00FB45E4">
                      <w:pPr>
                        <w:rPr>
                          <w:rFonts w:ascii="Arial" w:hAnsi="Arial" w:cs="Arial"/>
                          <w:color w:val="000000"/>
                        </w:rPr>
                      </w:pPr>
                      <w:r>
                        <w:rPr>
                          <w:rFonts w:ascii="Arial" w:hAnsi="Arial" w:cs="Arial"/>
                          <w:color w:val="000000"/>
                        </w:rPr>
                        <w:t xml:space="preserve">Safeguarding determines the actions that we take to keep children safe and protect them from harm in all aspects of their school life. As a school we are committed to safeguarding and promoting the welfare of all of our pupils.  </w:t>
                      </w:r>
                    </w:p>
                    <w:p w14:paraId="36A362D3" w14:textId="77777777" w:rsidR="007D0BED" w:rsidRDefault="007D0BED" w:rsidP="00FB45E4">
                      <w:pPr>
                        <w:rPr>
                          <w:rFonts w:ascii="Arial" w:hAnsi="Arial" w:cs="Arial"/>
                          <w:color w:val="000000"/>
                        </w:rPr>
                      </w:pPr>
                    </w:p>
                    <w:p w14:paraId="35130D06" w14:textId="77777777" w:rsidR="007D0BED" w:rsidRDefault="007D0BED" w:rsidP="00FB45E4">
                      <w:pPr>
                        <w:rPr>
                          <w:rFonts w:ascii="Arial" w:hAnsi="Arial" w:cs="Arial"/>
                          <w:color w:val="000000"/>
                        </w:rPr>
                      </w:pPr>
                      <w:r>
                        <w:rPr>
                          <w:rFonts w:ascii="Arial" w:hAnsi="Arial" w:cs="Arial"/>
                          <w:color w:val="000000"/>
                        </w:rP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p>
    <w:p w14:paraId="36E766E3" w14:textId="77777777" w:rsidR="00AD1CA6" w:rsidRPr="009100D3" w:rsidRDefault="00AD1CA6" w:rsidP="00AD1CA6">
      <w:pPr>
        <w:ind w:left="284" w:right="261"/>
      </w:pPr>
    </w:p>
    <w:p w14:paraId="6662E5C8" w14:textId="77777777" w:rsidR="00AD1CA6" w:rsidRPr="009100D3" w:rsidRDefault="00AD1CA6" w:rsidP="00AD1CA6">
      <w:pPr>
        <w:ind w:left="284" w:right="261"/>
        <w:rPr>
          <w:rFonts w:ascii="Arial" w:hAnsi="Arial" w:cs="Arial"/>
          <w:color w:val="000000"/>
        </w:rPr>
      </w:pPr>
    </w:p>
    <w:p w14:paraId="7B162941" w14:textId="77777777" w:rsidR="00AD1CA6" w:rsidRPr="009100D3" w:rsidRDefault="00AD1CA6" w:rsidP="00D51534">
      <w:pPr>
        <w:ind w:left="284" w:right="261"/>
        <w:rPr>
          <w:rFonts w:ascii="Arial" w:hAnsi="Arial" w:cs="Arial"/>
          <w:color w:val="000000"/>
        </w:rPr>
      </w:pPr>
    </w:p>
    <w:p w14:paraId="1C39AFA1" w14:textId="77777777" w:rsidR="00AD1CA6" w:rsidRPr="009100D3" w:rsidRDefault="00AD1CA6" w:rsidP="00AD1CA6">
      <w:pPr>
        <w:ind w:left="284" w:right="261"/>
        <w:rPr>
          <w:rFonts w:ascii="Arial" w:hAnsi="Arial" w:cs="Arial"/>
          <w:b/>
          <w:color w:val="000000"/>
        </w:rPr>
      </w:pPr>
    </w:p>
    <w:p w14:paraId="6C1387A1" w14:textId="77777777" w:rsidR="00FB45E4" w:rsidRPr="009100D3" w:rsidRDefault="00FB45E4" w:rsidP="00AD1CA6">
      <w:pPr>
        <w:ind w:left="284" w:right="261"/>
        <w:rPr>
          <w:rFonts w:ascii="Arial" w:hAnsi="Arial" w:cs="Arial"/>
          <w:b/>
          <w:color w:val="000000"/>
        </w:rPr>
      </w:pPr>
    </w:p>
    <w:p w14:paraId="44472B04" w14:textId="77777777" w:rsidR="00FB45E4" w:rsidRPr="009100D3" w:rsidRDefault="00FB45E4" w:rsidP="00AD1CA6">
      <w:pPr>
        <w:ind w:left="284" w:right="261"/>
        <w:rPr>
          <w:rFonts w:ascii="Arial" w:hAnsi="Arial" w:cs="Arial"/>
          <w:b/>
          <w:color w:val="000000"/>
        </w:rPr>
      </w:pPr>
    </w:p>
    <w:p w14:paraId="794A1849" w14:textId="77777777" w:rsidR="00FB45E4" w:rsidRPr="009100D3" w:rsidRDefault="00FB45E4" w:rsidP="00AD1CA6">
      <w:pPr>
        <w:ind w:left="284" w:right="261"/>
        <w:rPr>
          <w:rFonts w:ascii="Arial" w:hAnsi="Arial" w:cs="Arial"/>
          <w:b/>
          <w:color w:val="000000"/>
        </w:rPr>
      </w:pPr>
    </w:p>
    <w:p w14:paraId="2A928E93" w14:textId="77777777" w:rsidR="00FB45E4" w:rsidRPr="009100D3" w:rsidRDefault="00FB45E4" w:rsidP="00FB45E4">
      <w:pPr>
        <w:ind w:right="261"/>
        <w:rPr>
          <w:rFonts w:ascii="Arial" w:hAnsi="Arial" w:cs="Arial"/>
          <w:b/>
          <w:color w:val="000000"/>
        </w:rPr>
      </w:pPr>
    </w:p>
    <w:p w14:paraId="5374602A" w14:textId="77777777" w:rsidR="00AD1CA6" w:rsidRPr="009100D3" w:rsidRDefault="00AD1CA6" w:rsidP="00FB45E4">
      <w:pPr>
        <w:ind w:right="-23"/>
        <w:rPr>
          <w:rFonts w:ascii="Arial" w:hAnsi="Arial" w:cs="Arial"/>
          <w:b/>
          <w:color w:val="000000"/>
        </w:rPr>
      </w:pPr>
      <w:r w:rsidRPr="009100D3">
        <w:rPr>
          <w:rFonts w:ascii="Arial" w:hAnsi="Arial" w:cs="Arial"/>
          <w:b/>
          <w:color w:val="000000"/>
        </w:rPr>
        <w:t>Principles and Values</w:t>
      </w:r>
    </w:p>
    <w:p w14:paraId="3299FF07" w14:textId="77777777" w:rsidR="00AD1CA6" w:rsidRPr="009100D3" w:rsidRDefault="00AD1CA6" w:rsidP="00FB45E4">
      <w:pPr>
        <w:ind w:right="-23"/>
        <w:rPr>
          <w:rFonts w:ascii="Arial" w:hAnsi="Arial" w:cs="Arial"/>
          <w:b/>
          <w:color w:val="000000"/>
        </w:rPr>
      </w:pPr>
    </w:p>
    <w:p w14:paraId="58D98C3A" w14:textId="77777777" w:rsidR="00C77C73" w:rsidRPr="009100D3" w:rsidRDefault="00AD1CA6" w:rsidP="00FB45E4">
      <w:pPr>
        <w:ind w:right="-23"/>
        <w:rPr>
          <w:rFonts w:ascii="Arial" w:hAnsi="Arial" w:cs="Arial"/>
          <w:lang w:val="en-GB" w:eastAsia="en-GB"/>
        </w:rPr>
      </w:pPr>
      <w:r w:rsidRPr="009100D3">
        <w:rPr>
          <w:rFonts w:ascii="Arial" w:hAnsi="Arial" w:cs="Arial"/>
        </w:rPr>
        <w:t>Safeguarding</w:t>
      </w:r>
      <w:r w:rsidR="00C77C73" w:rsidRPr="009100D3">
        <w:rPr>
          <w:rFonts w:ascii="Arial" w:hAnsi="Arial" w:cs="Arial"/>
        </w:rPr>
        <w:t xml:space="preserve"> and promoting the welfare of children</w:t>
      </w:r>
      <w:r w:rsidRPr="009100D3">
        <w:rPr>
          <w:rFonts w:ascii="Arial" w:hAnsi="Arial" w:cs="Arial"/>
        </w:rPr>
        <w:t xml:space="preserve"> is everyone’s responsibility. </w:t>
      </w:r>
      <w:r w:rsidR="00C77C73" w:rsidRPr="009100D3">
        <w:rPr>
          <w:rFonts w:ascii="Arial" w:hAnsi="Arial" w:cs="Arial"/>
          <w:lang w:val="en-GB" w:eastAsia="en-GB"/>
        </w:rPr>
        <w:t xml:space="preserve">Everyone who </w:t>
      </w:r>
      <w:proofErr w:type="gramStart"/>
      <w:r w:rsidR="00C77C73" w:rsidRPr="009100D3">
        <w:rPr>
          <w:rFonts w:ascii="Arial" w:hAnsi="Arial" w:cs="Arial"/>
          <w:lang w:val="en-GB" w:eastAsia="en-GB"/>
        </w:rPr>
        <w:t>comes into contact with</w:t>
      </w:r>
      <w:proofErr w:type="gramEnd"/>
      <w:r w:rsidR="00C77C73" w:rsidRPr="009100D3">
        <w:rPr>
          <w:rFonts w:ascii="Arial" w:hAnsi="Arial" w:cs="Arial"/>
          <w:lang w:val="en-GB" w:eastAsia="en-GB"/>
        </w:rPr>
        <w:t xml:space="preserve"> children and their families has a role to play. </w:t>
      </w:r>
      <w:proofErr w:type="gramStart"/>
      <w:r w:rsidR="00C77C73" w:rsidRPr="009100D3">
        <w:rPr>
          <w:rFonts w:ascii="Arial" w:hAnsi="Arial" w:cs="Arial"/>
          <w:lang w:val="en-GB" w:eastAsia="en-GB"/>
        </w:rPr>
        <w:t>In order to</w:t>
      </w:r>
      <w:proofErr w:type="gramEnd"/>
      <w:r w:rsidR="00C77C73" w:rsidRPr="009100D3">
        <w:rPr>
          <w:rFonts w:ascii="Arial" w:hAnsi="Arial" w:cs="Arial"/>
          <w:lang w:val="en-GB" w:eastAsia="en-GB"/>
        </w:rPr>
        <w:t xml:space="preserve"> fulfil this responsibility effectively, all staff should make sure their approach is </w:t>
      </w:r>
      <w:proofErr w:type="gramStart"/>
      <w:r w:rsidR="00C77C73" w:rsidRPr="009100D3">
        <w:rPr>
          <w:rFonts w:ascii="Arial" w:hAnsi="Arial" w:cs="Arial"/>
          <w:lang w:val="en-GB" w:eastAsia="en-GB"/>
        </w:rPr>
        <w:t>child-centred</w:t>
      </w:r>
      <w:proofErr w:type="gramEnd"/>
      <w:r w:rsidR="00C77C73" w:rsidRPr="009100D3">
        <w:rPr>
          <w:rFonts w:ascii="Arial" w:hAnsi="Arial" w:cs="Arial"/>
          <w:lang w:val="en-GB" w:eastAsia="en-GB"/>
        </w:rPr>
        <w:t xml:space="preserve">. This means that they should consider, </w:t>
      </w:r>
      <w:proofErr w:type="gramStart"/>
      <w:r w:rsidR="00C77C73" w:rsidRPr="009100D3">
        <w:rPr>
          <w:rFonts w:ascii="Arial" w:hAnsi="Arial" w:cs="Arial"/>
          <w:lang w:val="en-GB" w:eastAsia="en-GB"/>
        </w:rPr>
        <w:t>at all times</w:t>
      </w:r>
      <w:proofErr w:type="gramEnd"/>
      <w:r w:rsidR="00C77C73" w:rsidRPr="009100D3">
        <w:rPr>
          <w:rFonts w:ascii="Arial" w:hAnsi="Arial" w:cs="Arial"/>
          <w:lang w:val="en-GB" w:eastAsia="en-GB"/>
        </w:rPr>
        <w:t>, what is in the best interests of the child.</w:t>
      </w:r>
    </w:p>
    <w:p w14:paraId="2CE5815C" w14:textId="77777777" w:rsidR="00AD1CA6" w:rsidRPr="009100D3" w:rsidRDefault="00AD1CA6" w:rsidP="00FB45E4">
      <w:pPr>
        <w:ind w:right="-23"/>
        <w:rPr>
          <w:rFonts w:ascii="Arial" w:hAnsi="Arial" w:cs="Arial"/>
          <w:color w:val="000000"/>
        </w:rPr>
      </w:pPr>
    </w:p>
    <w:p w14:paraId="7BA07CA9" w14:textId="77777777" w:rsidR="00AD1CA6" w:rsidRPr="009100D3" w:rsidRDefault="00AD1CA6" w:rsidP="00FB45E4">
      <w:pPr>
        <w:ind w:right="-23"/>
        <w:rPr>
          <w:rFonts w:ascii="Arial" w:hAnsi="Arial" w:cs="Arial"/>
          <w:color w:val="000000"/>
        </w:rPr>
      </w:pPr>
      <w:r w:rsidRPr="009100D3">
        <w:rPr>
          <w:rFonts w:ascii="Arial" w:hAnsi="Arial" w:cs="Arial"/>
          <w:color w:val="000000"/>
        </w:rPr>
        <w:t xml:space="preserve">Safeguarding </w:t>
      </w:r>
      <w:r w:rsidR="00C77C73" w:rsidRPr="009100D3">
        <w:rPr>
          <w:rFonts w:ascii="Arial" w:hAnsi="Arial" w:cs="Arial"/>
          <w:color w:val="000000"/>
        </w:rPr>
        <w:t>measures are</w:t>
      </w:r>
      <w:r w:rsidRPr="009100D3">
        <w:rPr>
          <w:rFonts w:ascii="Arial" w:hAnsi="Arial" w:cs="Arial"/>
          <w:color w:val="000000"/>
        </w:rPr>
        <w:t xml:space="preserve"> </w:t>
      </w:r>
      <w:r w:rsidR="00C77C73" w:rsidRPr="009100D3">
        <w:rPr>
          <w:rFonts w:ascii="Arial" w:hAnsi="Arial" w:cs="Arial"/>
          <w:color w:val="000000"/>
        </w:rPr>
        <w:t>put in place to</w:t>
      </w:r>
      <w:r w:rsidRPr="009100D3">
        <w:rPr>
          <w:rFonts w:ascii="Arial" w:hAnsi="Arial" w:cs="Arial"/>
          <w:color w:val="000000"/>
        </w:rPr>
        <w:t xml:space="preserve"> </w:t>
      </w:r>
      <w:proofErr w:type="spellStart"/>
      <w:r w:rsidRPr="009100D3">
        <w:rPr>
          <w:rFonts w:ascii="Arial" w:hAnsi="Arial" w:cs="Arial"/>
          <w:color w:val="000000"/>
        </w:rPr>
        <w:t>minimise</w:t>
      </w:r>
      <w:proofErr w:type="spellEnd"/>
      <w:r w:rsidRPr="009100D3">
        <w:rPr>
          <w:rFonts w:ascii="Arial" w:hAnsi="Arial" w:cs="Arial"/>
          <w:color w:val="000000"/>
        </w:rPr>
        <w:t xml:space="preserve"> harm to children. Th</w:t>
      </w:r>
      <w:r w:rsidR="00C77C73" w:rsidRPr="009100D3">
        <w:rPr>
          <w:rFonts w:ascii="Arial" w:hAnsi="Arial" w:cs="Arial"/>
          <w:color w:val="000000"/>
        </w:rPr>
        <w:t>ere may be occasions</w:t>
      </w:r>
      <w:r w:rsidRPr="009100D3">
        <w:rPr>
          <w:rFonts w:ascii="Arial" w:hAnsi="Arial" w:cs="Arial"/>
          <w:color w:val="000000"/>
        </w:rPr>
        <w:t xml:space="preserve"> where gaps or deficiencies in </w:t>
      </w:r>
      <w:r w:rsidR="00C77C73" w:rsidRPr="009100D3">
        <w:rPr>
          <w:rFonts w:ascii="Arial" w:hAnsi="Arial" w:cs="Arial"/>
          <w:color w:val="000000"/>
        </w:rPr>
        <w:t xml:space="preserve">our policies and processes </w:t>
      </w:r>
      <w:r w:rsidRPr="009100D3">
        <w:rPr>
          <w:rFonts w:ascii="Arial" w:hAnsi="Arial" w:cs="Arial"/>
          <w:color w:val="000000"/>
        </w:rPr>
        <w:t>will be highlighted. In these situations</w:t>
      </w:r>
      <w:r w:rsidR="00C77C73" w:rsidRPr="009100D3">
        <w:rPr>
          <w:rFonts w:ascii="Arial" w:hAnsi="Arial" w:cs="Arial"/>
          <w:color w:val="000000"/>
        </w:rPr>
        <w:t>,</w:t>
      </w:r>
      <w:r w:rsidRPr="009100D3">
        <w:rPr>
          <w:rFonts w:ascii="Arial" w:hAnsi="Arial" w:cs="Arial"/>
          <w:color w:val="000000"/>
        </w:rPr>
        <w:t xml:space="preserve"> a review will be carried out </w:t>
      </w:r>
      <w:proofErr w:type="gramStart"/>
      <w:r w:rsidRPr="009100D3">
        <w:rPr>
          <w:rFonts w:ascii="Arial" w:hAnsi="Arial" w:cs="Arial"/>
          <w:color w:val="000000"/>
        </w:rPr>
        <w:t>in order to</w:t>
      </w:r>
      <w:proofErr w:type="gramEnd"/>
      <w:r w:rsidRPr="009100D3">
        <w:rPr>
          <w:rFonts w:ascii="Arial" w:hAnsi="Arial" w:cs="Arial"/>
          <w:color w:val="000000"/>
        </w:rPr>
        <w:t xml:space="preserve"> identify learning and inform the policy, practice and culture of the school.  </w:t>
      </w:r>
    </w:p>
    <w:p w14:paraId="56DB6238" w14:textId="77777777" w:rsidR="00AD1CA6" w:rsidRPr="009100D3" w:rsidRDefault="00AD1CA6" w:rsidP="00FB45E4">
      <w:pPr>
        <w:ind w:right="-23"/>
        <w:rPr>
          <w:rFonts w:ascii="Arial" w:hAnsi="Arial" w:cs="Arial"/>
          <w:color w:val="000000"/>
        </w:rPr>
      </w:pPr>
    </w:p>
    <w:p w14:paraId="3953DDE1" w14:textId="77777777" w:rsidR="00AD1CA6" w:rsidRPr="009100D3" w:rsidRDefault="00AD1CA6" w:rsidP="00FB45E4">
      <w:pPr>
        <w:ind w:right="-23"/>
        <w:rPr>
          <w:rFonts w:ascii="Arial" w:hAnsi="Arial" w:cs="Arial"/>
          <w:color w:val="000000"/>
        </w:rPr>
      </w:pPr>
      <w:r w:rsidRPr="009100D3">
        <w:rPr>
          <w:rFonts w:ascii="Arial" w:hAnsi="Arial" w:cs="Arial"/>
          <w:color w:val="000000"/>
        </w:rPr>
        <w:t xml:space="preserve">All </w:t>
      </w:r>
      <w:r w:rsidR="00C77C73" w:rsidRPr="009100D3">
        <w:rPr>
          <w:rFonts w:ascii="Arial" w:hAnsi="Arial" w:cs="Arial"/>
          <w:color w:val="000000"/>
        </w:rPr>
        <w:t>pupils in our school can</w:t>
      </w:r>
      <w:r w:rsidRPr="009100D3">
        <w:rPr>
          <w:rFonts w:ascii="Arial" w:hAnsi="Arial" w:cs="Arial"/>
          <w:color w:val="000000"/>
        </w:rPr>
        <w:t xml:space="preserve"> talk to any member of </w:t>
      </w:r>
      <w:r w:rsidRPr="009100D3">
        <w:rPr>
          <w:rFonts w:ascii="Arial" w:hAnsi="Arial" w:cs="Arial"/>
        </w:rPr>
        <w:t xml:space="preserve">staff </w:t>
      </w:r>
      <w:r w:rsidR="00C77C73" w:rsidRPr="009100D3">
        <w:rPr>
          <w:rFonts w:ascii="Arial" w:hAnsi="Arial" w:cs="Arial"/>
        </w:rPr>
        <w:t xml:space="preserve">about situations, </w:t>
      </w:r>
      <w:r w:rsidR="00C77C73" w:rsidRPr="009100D3">
        <w:rPr>
          <w:rFonts w:ascii="Arial" w:hAnsi="Arial" w:cs="Arial"/>
          <w:color w:val="000000"/>
        </w:rPr>
        <w:t xml:space="preserve">or </w:t>
      </w:r>
      <w:r w:rsidRPr="009100D3">
        <w:rPr>
          <w:rFonts w:ascii="Arial" w:hAnsi="Arial" w:cs="Arial"/>
          <w:color w:val="000000"/>
        </w:rPr>
        <w:t xml:space="preserve">to share </w:t>
      </w:r>
      <w:proofErr w:type="gramStart"/>
      <w:r w:rsidRPr="009100D3">
        <w:rPr>
          <w:rFonts w:ascii="Arial" w:hAnsi="Arial" w:cs="Arial"/>
          <w:color w:val="000000"/>
        </w:rPr>
        <w:t>c</w:t>
      </w:r>
      <w:r w:rsidR="00C77C73" w:rsidRPr="009100D3">
        <w:rPr>
          <w:rFonts w:ascii="Arial" w:hAnsi="Arial" w:cs="Arial"/>
          <w:color w:val="000000"/>
        </w:rPr>
        <w:t>oncerns, which</w:t>
      </w:r>
      <w:proofErr w:type="gramEnd"/>
      <w:r w:rsidR="00C77C73" w:rsidRPr="009100D3">
        <w:rPr>
          <w:rFonts w:ascii="Arial" w:hAnsi="Arial" w:cs="Arial"/>
          <w:color w:val="000000"/>
        </w:rPr>
        <w:t xml:space="preserve"> are causing</w:t>
      </w:r>
      <w:r w:rsidRPr="009100D3">
        <w:rPr>
          <w:rFonts w:ascii="Arial" w:hAnsi="Arial" w:cs="Arial"/>
          <w:color w:val="000000"/>
        </w:rPr>
        <w:t xml:space="preserve"> them worries. The staff will listen to the </w:t>
      </w:r>
      <w:proofErr w:type="gramStart"/>
      <w:r w:rsidRPr="009100D3">
        <w:rPr>
          <w:rFonts w:ascii="Arial" w:hAnsi="Arial" w:cs="Arial"/>
          <w:color w:val="000000"/>
        </w:rPr>
        <w:t>pupil</w:t>
      </w:r>
      <w:proofErr w:type="gramEnd"/>
      <w:r w:rsidRPr="009100D3">
        <w:rPr>
          <w:rFonts w:ascii="Arial" w:hAnsi="Arial" w:cs="Arial"/>
          <w:color w:val="000000"/>
        </w:rPr>
        <w:t>, take their worries seriously and share the information with the safeguarding lead.</w:t>
      </w:r>
    </w:p>
    <w:p w14:paraId="6173CAEA" w14:textId="77777777" w:rsidR="00C77C73" w:rsidRPr="009100D3" w:rsidRDefault="00C77C73" w:rsidP="00FB45E4">
      <w:pPr>
        <w:ind w:right="-23"/>
        <w:rPr>
          <w:rFonts w:ascii="Arial" w:hAnsi="Arial" w:cs="Arial"/>
          <w:color w:val="000000"/>
        </w:rPr>
      </w:pPr>
    </w:p>
    <w:p w14:paraId="323C6C78" w14:textId="77777777" w:rsidR="00AD1CA6" w:rsidRPr="009100D3" w:rsidRDefault="00AD1CA6" w:rsidP="00FB45E4">
      <w:pPr>
        <w:ind w:right="-23"/>
        <w:rPr>
          <w:rFonts w:ascii="Arial" w:hAnsi="Arial" w:cs="Arial"/>
          <w:color w:val="000000"/>
        </w:rPr>
      </w:pPr>
      <w:r w:rsidRPr="009100D3">
        <w:rPr>
          <w:rFonts w:ascii="Arial" w:hAnsi="Arial" w:cs="Arial"/>
          <w:color w:val="000000"/>
        </w:rPr>
        <w:t>In addition, we pr</w:t>
      </w:r>
      <w:r w:rsidR="00C77C73" w:rsidRPr="009100D3">
        <w:rPr>
          <w:rFonts w:ascii="Arial" w:hAnsi="Arial" w:cs="Arial"/>
          <w:color w:val="000000"/>
        </w:rPr>
        <w:t>ovide pupils with information about</w:t>
      </w:r>
      <w:r w:rsidRPr="009100D3">
        <w:rPr>
          <w:rFonts w:ascii="Arial" w:hAnsi="Arial" w:cs="Arial"/>
          <w:color w:val="000000"/>
        </w:rPr>
        <w:t xml:space="preserve"> who they can talk to outside of school</w:t>
      </w:r>
      <w:r w:rsidR="00C77C73" w:rsidRPr="009100D3">
        <w:rPr>
          <w:rFonts w:ascii="Arial" w:hAnsi="Arial" w:cs="Arial"/>
          <w:color w:val="000000"/>
        </w:rPr>
        <w:t>,</w:t>
      </w:r>
      <w:r w:rsidRPr="009100D3">
        <w:rPr>
          <w:rFonts w:ascii="Arial" w:hAnsi="Arial" w:cs="Arial"/>
          <w:color w:val="000000"/>
        </w:rPr>
        <w:t xml:space="preserve"> both within the community and with loc</w:t>
      </w:r>
      <w:r w:rsidR="00C77C73" w:rsidRPr="009100D3">
        <w:rPr>
          <w:rFonts w:ascii="Arial" w:hAnsi="Arial" w:cs="Arial"/>
          <w:color w:val="000000"/>
        </w:rPr>
        <w:t xml:space="preserve">al or national </w:t>
      </w:r>
      <w:proofErr w:type="spellStart"/>
      <w:r w:rsidR="00C77C73" w:rsidRPr="009100D3">
        <w:rPr>
          <w:rFonts w:ascii="Arial" w:hAnsi="Arial" w:cs="Arial"/>
          <w:color w:val="000000"/>
        </w:rPr>
        <w:t>organisations</w:t>
      </w:r>
      <w:proofErr w:type="spellEnd"/>
      <w:r w:rsidR="00C77C73" w:rsidRPr="009100D3">
        <w:rPr>
          <w:rFonts w:ascii="Arial" w:hAnsi="Arial" w:cs="Arial"/>
          <w:color w:val="000000"/>
        </w:rPr>
        <w:t xml:space="preserve"> that</w:t>
      </w:r>
      <w:r w:rsidRPr="009100D3">
        <w:rPr>
          <w:rFonts w:ascii="Arial" w:hAnsi="Arial" w:cs="Arial"/>
          <w:color w:val="000000"/>
        </w:rPr>
        <w:t xml:space="preserve"> can provide support or help.</w:t>
      </w:r>
    </w:p>
    <w:p w14:paraId="5319FBED" w14:textId="77777777" w:rsidR="00AD1CA6" w:rsidRPr="009100D3" w:rsidRDefault="00AD1CA6" w:rsidP="00FB45E4">
      <w:pPr>
        <w:ind w:right="-23"/>
        <w:rPr>
          <w:rFonts w:ascii="Arial" w:hAnsi="Arial" w:cs="Arial"/>
          <w:color w:val="000000"/>
        </w:rPr>
      </w:pPr>
    </w:p>
    <w:p w14:paraId="26E2A61D" w14:textId="77777777" w:rsidR="00AD1CA6" w:rsidRPr="009100D3" w:rsidRDefault="00AD1CA6" w:rsidP="00FB45E4">
      <w:pPr>
        <w:ind w:right="-23"/>
        <w:rPr>
          <w:rFonts w:ascii="Arial" w:hAnsi="Arial" w:cs="Arial"/>
        </w:rPr>
      </w:pPr>
      <w:r w:rsidRPr="009100D3">
        <w:rPr>
          <w:rFonts w:ascii="Arial" w:hAnsi="Arial" w:cs="Arial"/>
          <w:color w:val="000000"/>
        </w:rPr>
        <w:t>As a school, we review this policy at least annually in line</w:t>
      </w:r>
      <w:r w:rsidR="00C77C73" w:rsidRPr="009100D3">
        <w:rPr>
          <w:rFonts w:ascii="Arial" w:hAnsi="Arial" w:cs="Arial"/>
          <w:color w:val="000000"/>
        </w:rPr>
        <w:t xml:space="preserve"> with DfE, HSCP</w:t>
      </w:r>
      <w:r w:rsidRPr="009100D3">
        <w:rPr>
          <w:rFonts w:ascii="Arial" w:hAnsi="Arial" w:cs="Arial"/>
          <w:color w:val="000000"/>
        </w:rPr>
        <w:t>, HCC and any other relevant guidance.</w:t>
      </w:r>
    </w:p>
    <w:p w14:paraId="600B7967" w14:textId="77777777" w:rsidR="00AD1CA6" w:rsidRPr="009100D3" w:rsidRDefault="00AD1CA6" w:rsidP="00FB45E4">
      <w:pPr>
        <w:ind w:right="-23"/>
        <w:rPr>
          <w:rFonts w:ascii="Arial" w:hAnsi="Arial" w:cs="Arial"/>
          <w:b/>
        </w:rPr>
      </w:pPr>
    </w:p>
    <w:p w14:paraId="333D6093" w14:textId="77777777" w:rsidR="00AD1CA6" w:rsidRPr="009100D3" w:rsidRDefault="00AD1CA6" w:rsidP="00FB45E4">
      <w:pPr>
        <w:ind w:right="-23"/>
        <w:rPr>
          <w:rFonts w:ascii="Arial" w:hAnsi="Arial" w:cs="Arial"/>
        </w:rPr>
      </w:pPr>
    </w:p>
    <w:p w14:paraId="54AEC06B" w14:textId="3F6B485F" w:rsidR="00AD1CA6" w:rsidRPr="009100D3" w:rsidRDefault="00AD1CA6" w:rsidP="00FB45E4">
      <w:pPr>
        <w:ind w:right="-23"/>
        <w:rPr>
          <w:rFonts w:ascii="Arial" w:hAnsi="Arial" w:cs="Arial"/>
          <w:b/>
          <w:color w:val="000000"/>
        </w:rPr>
      </w:pPr>
      <w:r w:rsidRPr="009100D3">
        <w:rPr>
          <w:rFonts w:ascii="Arial" w:hAnsi="Arial" w:cs="Arial"/>
          <w:b/>
        </w:rPr>
        <w:t xml:space="preserve">Date Approved by Governing Body: </w:t>
      </w:r>
      <w:r w:rsidR="00996D4D" w:rsidRPr="009100D3">
        <w:rPr>
          <w:rFonts w:ascii="Arial" w:hAnsi="Arial" w:cs="Arial"/>
          <w:b/>
        </w:rPr>
        <w:t>Septe</w:t>
      </w:r>
      <w:r w:rsidR="004A31B2" w:rsidRPr="009100D3">
        <w:rPr>
          <w:rFonts w:ascii="Arial" w:hAnsi="Arial" w:cs="Arial"/>
          <w:b/>
        </w:rPr>
        <w:t>mber 202</w:t>
      </w:r>
      <w:r w:rsidR="007F1ED1">
        <w:rPr>
          <w:rFonts w:ascii="Arial" w:hAnsi="Arial" w:cs="Arial"/>
          <w:b/>
        </w:rPr>
        <w:t>6</w:t>
      </w:r>
      <w:r w:rsidRPr="009100D3">
        <w:rPr>
          <w:rFonts w:ascii="Arial" w:hAnsi="Arial" w:cs="Arial"/>
          <w:b/>
          <w:color w:val="000000"/>
          <w:u w:val="single"/>
        </w:rPr>
        <w:br w:type="page"/>
      </w:r>
    </w:p>
    <w:p w14:paraId="4F189A9E" w14:textId="77777777" w:rsidR="00AD1CA6" w:rsidRPr="009100D3" w:rsidRDefault="00AD1CA6" w:rsidP="00AD1CA6">
      <w:pPr>
        <w:pStyle w:val="Heading1"/>
        <w:jc w:val="center"/>
        <w:rPr>
          <w:rFonts w:ascii="Arial" w:hAnsi="Arial" w:cs="Arial"/>
          <w:color w:val="000000"/>
        </w:rPr>
      </w:pPr>
      <w:r w:rsidRPr="009100D3">
        <w:rPr>
          <w:rFonts w:ascii="Arial" w:hAnsi="Arial" w:cs="Arial"/>
          <w:color w:val="000000"/>
          <w:u w:val="single"/>
        </w:rPr>
        <w:lastRenderedPageBreak/>
        <w:t>Areas of Safeguarding</w:t>
      </w:r>
    </w:p>
    <w:p w14:paraId="7DF07FC1" w14:textId="77777777" w:rsidR="001A3193" w:rsidRPr="009100D3" w:rsidRDefault="001A3193" w:rsidP="001A3193">
      <w:pPr>
        <w:ind w:right="261"/>
        <w:rPr>
          <w:rFonts w:ascii="Arial" w:hAnsi="Arial" w:cs="Arial"/>
          <w:color w:val="000000"/>
        </w:rPr>
      </w:pPr>
    </w:p>
    <w:p w14:paraId="6FB4339D" w14:textId="77777777" w:rsidR="004A567D" w:rsidRPr="009100D3" w:rsidRDefault="004A567D" w:rsidP="004A567D">
      <w:pPr>
        <w:ind w:right="261"/>
        <w:rPr>
          <w:rFonts w:ascii="Arial" w:hAnsi="Arial" w:cs="Arial"/>
          <w:color w:val="000000"/>
          <w:lang w:val="en-GB"/>
        </w:rPr>
      </w:pPr>
      <w:r w:rsidRPr="009100D3">
        <w:rPr>
          <w:rFonts w:ascii="Arial" w:hAnsi="Arial" w:cs="Arial"/>
          <w:color w:val="000000"/>
          <w:lang w:val="en-GB"/>
        </w:rPr>
        <w:t xml:space="preserve">Safeguarding areas can be separated into specific </w:t>
      </w:r>
      <w:proofErr w:type="gramStart"/>
      <w:r w:rsidRPr="009100D3">
        <w:rPr>
          <w:rFonts w:ascii="Arial" w:hAnsi="Arial" w:cs="Arial"/>
          <w:color w:val="000000"/>
          <w:lang w:val="en-GB"/>
        </w:rPr>
        <w:t>areas:-</w:t>
      </w:r>
      <w:proofErr w:type="gramEnd"/>
      <w:r w:rsidRPr="009100D3">
        <w:rPr>
          <w:rFonts w:ascii="Arial" w:hAnsi="Arial" w:cs="Arial"/>
          <w:color w:val="000000"/>
          <w:lang w:val="en-GB"/>
        </w:rPr>
        <w:t xml:space="preserve">  </w:t>
      </w:r>
    </w:p>
    <w:p w14:paraId="6F2CFAFA" w14:textId="77777777" w:rsidR="004A567D" w:rsidRPr="009100D3" w:rsidRDefault="004A567D" w:rsidP="004A567D">
      <w:pPr>
        <w:numPr>
          <w:ilvl w:val="0"/>
          <w:numId w:val="48"/>
        </w:numPr>
        <w:ind w:right="261"/>
        <w:rPr>
          <w:rFonts w:ascii="Arial" w:hAnsi="Arial" w:cs="Arial"/>
          <w:color w:val="000000"/>
          <w:lang w:val="en-GB"/>
        </w:rPr>
      </w:pPr>
      <w:r w:rsidRPr="009100D3">
        <w:rPr>
          <w:rFonts w:ascii="Arial" w:hAnsi="Arial" w:cs="Arial"/>
          <w:color w:val="000000"/>
          <w:lang w:val="en-GB"/>
        </w:rPr>
        <w:t xml:space="preserve">emerging or high-risk issues; </w:t>
      </w:r>
    </w:p>
    <w:p w14:paraId="2BA54D38" w14:textId="77777777" w:rsidR="004A567D" w:rsidRPr="009100D3" w:rsidRDefault="004A567D" w:rsidP="004A567D">
      <w:pPr>
        <w:numPr>
          <w:ilvl w:val="0"/>
          <w:numId w:val="48"/>
        </w:numPr>
        <w:ind w:right="261"/>
        <w:rPr>
          <w:rFonts w:ascii="Arial" w:hAnsi="Arial" w:cs="Arial"/>
          <w:color w:val="000000"/>
          <w:lang w:val="en-GB"/>
        </w:rPr>
      </w:pPr>
      <w:r w:rsidRPr="009100D3">
        <w:rPr>
          <w:rFonts w:ascii="Arial" w:hAnsi="Arial" w:cs="Arial"/>
          <w:color w:val="000000"/>
          <w:lang w:val="en-GB"/>
        </w:rPr>
        <w:t xml:space="preserve">those related to the pupils as an individual; </w:t>
      </w:r>
    </w:p>
    <w:p w14:paraId="7F9035AE" w14:textId="77777777" w:rsidR="004A567D" w:rsidRPr="009100D3" w:rsidRDefault="004A567D" w:rsidP="004A567D">
      <w:pPr>
        <w:numPr>
          <w:ilvl w:val="0"/>
          <w:numId w:val="48"/>
        </w:numPr>
        <w:ind w:right="261"/>
        <w:rPr>
          <w:rFonts w:ascii="Arial" w:hAnsi="Arial" w:cs="Arial"/>
          <w:color w:val="000000"/>
          <w:lang w:val="en-GB"/>
        </w:rPr>
      </w:pPr>
      <w:r w:rsidRPr="009100D3">
        <w:rPr>
          <w:rFonts w:ascii="Arial" w:hAnsi="Arial" w:cs="Arial"/>
          <w:color w:val="000000"/>
          <w:lang w:val="en-GB"/>
        </w:rPr>
        <w:t xml:space="preserve">other safeguarding issues affecting pupils; </w:t>
      </w:r>
    </w:p>
    <w:p w14:paraId="5A685A55" w14:textId="77777777" w:rsidR="004A567D" w:rsidRPr="009100D3" w:rsidRDefault="004A567D" w:rsidP="004A567D">
      <w:pPr>
        <w:numPr>
          <w:ilvl w:val="0"/>
          <w:numId w:val="48"/>
        </w:numPr>
        <w:ind w:right="261"/>
        <w:rPr>
          <w:rFonts w:ascii="Arial" w:hAnsi="Arial" w:cs="Arial"/>
          <w:color w:val="000000"/>
          <w:lang w:val="en-GB"/>
        </w:rPr>
      </w:pPr>
      <w:r w:rsidRPr="009100D3">
        <w:rPr>
          <w:rFonts w:ascii="Arial" w:hAnsi="Arial" w:cs="Arial"/>
          <w:color w:val="000000"/>
          <w:lang w:val="en-GB"/>
        </w:rPr>
        <w:t xml:space="preserve">and those related to the running of the school. </w:t>
      </w:r>
    </w:p>
    <w:p w14:paraId="12D0634E" w14:textId="77777777" w:rsidR="00AD1CA6" w:rsidRPr="009100D3" w:rsidRDefault="00AD1CA6" w:rsidP="001A3193">
      <w:pPr>
        <w:ind w:right="261"/>
        <w:rPr>
          <w:rFonts w:ascii="Arial" w:hAnsi="Arial" w:cs="Arial"/>
          <w:color w:val="000000"/>
        </w:rPr>
      </w:pPr>
    </w:p>
    <w:p w14:paraId="5F7E6F7E" w14:textId="77777777" w:rsidR="00AD1CA6" w:rsidRPr="009100D3" w:rsidRDefault="00AD1CA6" w:rsidP="00AD1CA6">
      <w:pPr>
        <w:ind w:left="284" w:right="261"/>
        <w:rPr>
          <w:rFonts w:ascii="Arial" w:hAnsi="Arial" w:cs="Arial"/>
          <w:b/>
          <w:color w:val="000000"/>
        </w:rPr>
      </w:pPr>
    </w:p>
    <w:p w14:paraId="10880B8B" w14:textId="77777777" w:rsidR="00AD1CA6" w:rsidRPr="009100D3" w:rsidRDefault="00AD1CA6" w:rsidP="00FB45E4">
      <w:pPr>
        <w:ind w:right="-23"/>
        <w:rPr>
          <w:rFonts w:ascii="Arial" w:hAnsi="Arial" w:cs="Arial"/>
          <w:b/>
          <w:color w:val="000000"/>
        </w:rPr>
      </w:pPr>
      <w:r w:rsidRPr="009100D3">
        <w:rPr>
          <w:rFonts w:ascii="Arial" w:hAnsi="Arial" w:cs="Arial"/>
          <w:b/>
          <w:color w:val="000000"/>
        </w:rPr>
        <w:t>Definitions</w:t>
      </w:r>
    </w:p>
    <w:p w14:paraId="4E2F9402" w14:textId="77777777" w:rsidR="00AD1CA6" w:rsidRPr="009100D3" w:rsidRDefault="00AD1CA6" w:rsidP="00FB45E4">
      <w:pPr>
        <w:ind w:right="-23"/>
        <w:rPr>
          <w:rFonts w:ascii="Arial" w:hAnsi="Arial" w:cs="Arial"/>
          <w:b/>
          <w:color w:val="000000"/>
        </w:rPr>
      </w:pPr>
    </w:p>
    <w:p w14:paraId="124DF9A1" w14:textId="77777777" w:rsidR="00AD1CA6" w:rsidRPr="009100D3" w:rsidRDefault="00AD1CA6" w:rsidP="00FB45E4">
      <w:pPr>
        <w:ind w:right="-23"/>
        <w:rPr>
          <w:rFonts w:ascii="Arial" w:hAnsi="Arial" w:cs="Arial"/>
          <w:color w:val="000000"/>
        </w:rPr>
      </w:pPr>
      <w:r w:rsidRPr="009100D3">
        <w:rPr>
          <w:rFonts w:ascii="Arial" w:hAnsi="Arial" w:cs="Arial"/>
          <w:color w:val="000000"/>
        </w:rPr>
        <w:t>Within this document:</w:t>
      </w:r>
    </w:p>
    <w:p w14:paraId="546E545A" w14:textId="77777777" w:rsidR="00AD1CA6" w:rsidRPr="009100D3" w:rsidRDefault="00AD1CA6" w:rsidP="00FB45E4">
      <w:pPr>
        <w:ind w:right="-23"/>
        <w:rPr>
          <w:rFonts w:ascii="Arial" w:hAnsi="Arial" w:cs="Arial"/>
          <w:color w:val="000000"/>
        </w:rPr>
      </w:pPr>
    </w:p>
    <w:p w14:paraId="27A6E9BF" w14:textId="77777777" w:rsidR="00AD1CA6" w:rsidRPr="009100D3" w:rsidRDefault="00AD1CA6" w:rsidP="00FB45E4">
      <w:pPr>
        <w:ind w:right="-23"/>
        <w:rPr>
          <w:rFonts w:ascii="Arial" w:hAnsi="Arial" w:cs="Arial"/>
          <w:color w:val="000000"/>
        </w:rPr>
      </w:pPr>
      <w:r w:rsidRPr="009100D3">
        <w:rPr>
          <w:rFonts w:ascii="Arial" w:hAnsi="Arial" w:cs="Arial"/>
          <w:color w:val="000000"/>
        </w:rPr>
        <w:t>‘</w:t>
      </w:r>
      <w:r w:rsidRPr="009100D3">
        <w:rPr>
          <w:rFonts w:ascii="Arial" w:hAnsi="Arial" w:cs="Arial"/>
          <w:b/>
          <w:i/>
          <w:color w:val="000000"/>
        </w:rPr>
        <w:t>Safeguarding’</w:t>
      </w:r>
      <w:r w:rsidRPr="009100D3">
        <w:rPr>
          <w:rFonts w:ascii="Arial" w:hAnsi="Arial" w:cs="Arial"/>
          <w:color w:val="000000"/>
        </w:rPr>
        <w:t xml:space="preserve"> is defined in the Children Act 2004 a</w:t>
      </w:r>
      <w:r w:rsidR="00FB45E4" w:rsidRPr="009100D3">
        <w:rPr>
          <w:rFonts w:ascii="Arial" w:hAnsi="Arial" w:cs="Arial"/>
          <w:color w:val="000000"/>
        </w:rPr>
        <w:t xml:space="preserve">s protecting from maltreatment; </w:t>
      </w:r>
      <w:r w:rsidRPr="009100D3">
        <w:rPr>
          <w:rFonts w:ascii="Arial" w:hAnsi="Arial" w:cs="Arial"/>
          <w:color w:val="000000"/>
        </w:rPr>
        <w:t xml:space="preserve">preventing impairment of health and development; ensuring that children grow up with the provision of safe and effective care; and work in a way that gives the best life chances and transition to adult hood. Our safeguarding practice applies to every child. </w:t>
      </w:r>
    </w:p>
    <w:p w14:paraId="49621130" w14:textId="77777777" w:rsidR="00AD1CA6" w:rsidRPr="009100D3" w:rsidRDefault="00AD1CA6" w:rsidP="00FB45E4">
      <w:pPr>
        <w:ind w:right="-23"/>
        <w:rPr>
          <w:rFonts w:ascii="Arial" w:hAnsi="Arial" w:cs="Arial"/>
          <w:color w:val="000000"/>
        </w:rPr>
      </w:pPr>
    </w:p>
    <w:p w14:paraId="523A3F3E" w14:textId="77777777" w:rsidR="00AD1CA6" w:rsidRPr="009100D3" w:rsidRDefault="00AD1CA6" w:rsidP="00FB45E4">
      <w:pPr>
        <w:ind w:right="-23"/>
        <w:rPr>
          <w:rFonts w:ascii="Arial" w:hAnsi="Arial" w:cs="Arial"/>
        </w:rPr>
      </w:pPr>
      <w:r w:rsidRPr="009100D3">
        <w:rPr>
          <w:rFonts w:ascii="Arial" w:hAnsi="Arial" w:cs="Arial"/>
          <w:color w:val="000000"/>
        </w:rPr>
        <w:t xml:space="preserve">The term </w:t>
      </w:r>
      <w:r w:rsidRPr="009100D3">
        <w:rPr>
          <w:rFonts w:ascii="Arial" w:hAnsi="Arial" w:cs="Arial"/>
          <w:b/>
          <w:i/>
          <w:color w:val="000000"/>
        </w:rPr>
        <w:t>Staff</w:t>
      </w:r>
      <w:r w:rsidRPr="009100D3">
        <w:rPr>
          <w:rFonts w:ascii="Arial" w:hAnsi="Arial" w:cs="Arial"/>
          <w:color w:val="000000"/>
        </w:rPr>
        <w:t xml:space="preserve"> applies to all those working for or on behalf of the school, </w:t>
      </w:r>
      <w:proofErr w:type="gramStart"/>
      <w:r w:rsidRPr="009100D3">
        <w:rPr>
          <w:rFonts w:ascii="Arial" w:hAnsi="Arial" w:cs="Arial"/>
          <w:color w:val="000000"/>
        </w:rPr>
        <w:t>full time</w:t>
      </w:r>
      <w:proofErr w:type="gramEnd"/>
      <w:r w:rsidRPr="009100D3">
        <w:rPr>
          <w:rFonts w:ascii="Arial" w:hAnsi="Arial" w:cs="Arial"/>
          <w:color w:val="000000"/>
        </w:rPr>
        <w:t xml:space="preserve"> or </w:t>
      </w:r>
      <w:proofErr w:type="gramStart"/>
      <w:r w:rsidRPr="009100D3">
        <w:rPr>
          <w:rFonts w:ascii="Arial" w:hAnsi="Arial" w:cs="Arial"/>
          <w:color w:val="000000"/>
        </w:rPr>
        <w:t>part time</w:t>
      </w:r>
      <w:proofErr w:type="gramEnd"/>
      <w:r w:rsidRPr="009100D3">
        <w:rPr>
          <w:rFonts w:ascii="Arial" w:hAnsi="Arial" w:cs="Arial"/>
          <w:color w:val="000000"/>
        </w:rPr>
        <w:t>, in either a paid or voluntary capacity. This als</w:t>
      </w:r>
      <w:r w:rsidR="00717018" w:rsidRPr="009100D3">
        <w:rPr>
          <w:rFonts w:ascii="Arial" w:hAnsi="Arial" w:cs="Arial"/>
          <w:color w:val="000000"/>
        </w:rPr>
        <w:t xml:space="preserve">o includes </w:t>
      </w:r>
      <w:r w:rsidR="00717018" w:rsidRPr="009100D3">
        <w:rPr>
          <w:rFonts w:ascii="Arial" w:hAnsi="Arial" w:cs="Arial"/>
        </w:rPr>
        <w:t>parent volunteers</w:t>
      </w:r>
      <w:r w:rsidRPr="009100D3">
        <w:rPr>
          <w:rFonts w:ascii="Arial" w:hAnsi="Arial" w:cs="Arial"/>
        </w:rPr>
        <w:t xml:space="preserve"> and Governors.</w:t>
      </w:r>
    </w:p>
    <w:p w14:paraId="1F992171" w14:textId="77777777" w:rsidR="00AD1CA6" w:rsidRPr="009100D3" w:rsidRDefault="00AD1CA6" w:rsidP="00FB45E4">
      <w:pPr>
        <w:ind w:right="-23"/>
        <w:rPr>
          <w:rFonts w:ascii="Arial" w:hAnsi="Arial" w:cs="Arial"/>
          <w:color w:val="000000"/>
        </w:rPr>
      </w:pPr>
    </w:p>
    <w:p w14:paraId="50A49F73" w14:textId="77777777" w:rsidR="00AD1CA6" w:rsidRPr="009100D3" w:rsidRDefault="00AD1CA6" w:rsidP="00FB45E4">
      <w:pPr>
        <w:ind w:right="-23"/>
        <w:rPr>
          <w:rFonts w:ascii="Arial" w:hAnsi="Arial" w:cs="Arial"/>
          <w:color w:val="000000"/>
        </w:rPr>
      </w:pPr>
      <w:r w:rsidRPr="009100D3">
        <w:rPr>
          <w:rFonts w:ascii="Arial" w:hAnsi="Arial" w:cs="Arial"/>
          <w:b/>
          <w:i/>
          <w:color w:val="000000"/>
        </w:rPr>
        <w:t>Child</w:t>
      </w:r>
      <w:r w:rsidRPr="009100D3">
        <w:rPr>
          <w:rFonts w:ascii="Arial" w:hAnsi="Arial" w:cs="Arial"/>
          <w:color w:val="000000"/>
        </w:rPr>
        <w:t xml:space="preserve"> refers to all young people who have not yet reached their 18</w:t>
      </w:r>
      <w:r w:rsidR="00357C0A" w:rsidRPr="009100D3">
        <w:rPr>
          <w:rFonts w:ascii="Arial" w:hAnsi="Arial" w:cs="Arial"/>
          <w:color w:val="000000"/>
        </w:rPr>
        <w:t>th</w:t>
      </w:r>
      <w:r w:rsidRPr="009100D3">
        <w:rPr>
          <w:rFonts w:ascii="Arial" w:hAnsi="Arial" w:cs="Arial"/>
          <w:color w:val="000000"/>
          <w:vertAlign w:val="superscript"/>
        </w:rPr>
        <w:t xml:space="preserve"> </w:t>
      </w:r>
      <w:r w:rsidRPr="009100D3">
        <w:rPr>
          <w:rFonts w:ascii="Arial" w:hAnsi="Arial" w:cs="Arial"/>
          <w:color w:val="000000"/>
        </w:rPr>
        <w:t xml:space="preserve">birthday. </w:t>
      </w:r>
      <w:proofErr w:type="gramStart"/>
      <w:r w:rsidRPr="009100D3">
        <w:rPr>
          <w:rFonts w:ascii="Arial" w:hAnsi="Arial" w:cs="Arial"/>
          <w:color w:val="000000"/>
        </w:rPr>
        <w:t>On the whole</w:t>
      </w:r>
      <w:proofErr w:type="gramEnd"/>
      <w:r w:rsidRPr="009100D3">
        <w:rPr>
          <w:rFonts w:ascii="Arial" w:hAnsi="Arial" w:cs="Arial"/>
          <w:color w:val="000000"/>
        </w:rPr>
        <w:t xml:space="preserve">, this will apply to pupils of our school; </w:t>
      </w:r>
      <w:proofErr w:type="gramStart"/>
      <w:r w:rsidRPr="009100D3">
        <w:rPr>
          <w:rFonts w:ascii="Arial" w:hAnsi="Arial" w:cs="Arial"/>
          <w:color w:val="000000"/>
        </w:rPr>
        <w:t>however</w:t>
      </w:r>
      <w:proofErr w:type="gramEnd"/>
      <w:r w:rsidRPr="009100D3">
        <w:rPr>
          <w:rFonts w:ascii="Arial" w:hAnsi="Arial" w:cs="Arial"/>
          <w:color w:val="000000"/>
        </w:rPr>
        <w:t xml:space="preserve"> the policy will extend to visiting children and students from other establishments</w:t>
      </w:r>
    </w:p>
    <w:p w14:paraId="5685EFD8" w14:textId="77777777" w:rsidR="00AD1CA6" w:rsidRPr="009100D3" w:rsidRDefault="00AD1CA6" w:rsidP="00FB45E4">
      <w:pPr>
        <w:ind w:right="-23"/>
        <w:rPr>
          <w:rFonts w:ascii="Arial" w:hAnsi="Arial" w:cs="Arial"/>
          <w:color w:val="000000"/>
        </w:rPr>
      </w:pPr>
    </w:p>
    <w:p w14:paraId="6B4F0EFA" w14:textId="77777777" w:rsidR="00AD1CA6" w:rsidRPr="009100D3" w:rsidRDefault="00AD1CA6" w:rsidP="00FB45E4">
      <w:pPr>
        <w:ind w:right="-23"/>
        <w:rPr>
          <w:rFonts w:ascii="Arial" w:hAnsi="Arial" w:cs="Arial"/>
          <w:color w:val="000000"/>
        </w:rPr>
      </w:pPr>
      <w:proofErr w:type="gramStart"/>
      <w:r w:rsidRPr="009100D3">
        <w:rPr>
          <w:rFonts w:ascii="Arial" w:hAnsi="Arial" w:cs="Arial"/>
          <w:b/>
          <w:i/>
          <w:color w:val="000000"/>
        </w:rPr>
        <w:t>Parent</w:t>
      </w:r>
      <w:r w:rsidRPr="009100D3">
        <w:rPr>
          <w:rFonts w:ascii="Arial" w:hAnsi="Arial" w:cs="Arial"/>
          <w:color w:val="000000"/>
        </w:rPr>
        <w:t xml:space="preserve"> refers</w:t>
      </w:r>
      <w:proofErr w:type="gramEnd"/>
      <w:r w:rsidRPr="009100D3">
        <w:rPr>
          <w:rFonts w:ascii="Arial" w:hAnsi="Arial" w:cs="Arial"/>
          <w:color w:val="000000"/>
        </w:rPr>
        <w:t xml:space="preserve"> to birth parents and other adults in a parenting </w:t>
      </w:r>
      <w:proofErr w:type="gramStart"/>
      <w:r w:rsidRPr="009100D3">
        <w:rPr>
          <w:rFonts w:ascii="Arial" w:hAnsi="Arial" w:cs="Arial"/>
          <w:color w:val="000000"/>
        </w:rPr>
        <w:t>role</w:t>
      </w:r>
      <w:proofErr w:type="gramEnd"/>
      <w:r w:rsidRPr="009100D3">
        <w:rPr>
          <w:rFonts w:ascii="Arial" w:hAnsi="Arial" w:cs="Arial"/>
          <w:color w:val="000000"/>
        </w:rPr>
        <w:t xml:space="preserve"> for example adoptive parents, guardians, </w:t>
      </w:r>
      <w:proofErr w:type="gramStart"/>
      <w:r w:rsidRPr="009100D3">
        <w:rPr>
          <w:rFonts w:ascii="Arial" w:hAnsi="Arial" w:cs="Arial"/>
          <w:color w:val="000000"/>
        </w:rPr>
        <w:t>step parents</w:t>
      </w:r>
      <w:proofErr w:type="gramEnd"/>
      <w:r w:rsidRPr="009100D3">
        <w:rPr>
          <w:rFonts w:ascii="Arial" w:hAnsi="Arial" w:cs="Arial"/>
          <w:color w:val="000000"/>
        </w:rPr>
        <w:t xml:space="preserve"> and foster carers.</w:t>
      </w:r>
    </w:p>
    <w:p w14:paraId="52FE8109" w14:textId="77777777" w:rsidR="00AD1CA6" w:rsidRPr="009100D3" w:rsidRDefault="00AD1CA6" w:rsidP="00FB45E4">
      <w:pPr>
        <w:ind w:right="-23"/>
        <w:rPr>
          <w:rFonts w:ascii="Arial" w:hAnsi="Arial" w:cs="Arial"/>
          <w:color w:val="000000"/>
        </w:rPr>
      </w:pPr>
    </w:p>
    <w:p w14:paraId="08A9059F" w14:textId="77777777" w:rsidR="00AD1CA6" w:rsidRPr="009100D3" w:rsidRDefault="00AD1CA6" w:rsidP="00FB45E4">
      <w:pPr>
        <w:ind w:right="-23"/>
        <w:rPr>
          <w:rFonts w:ascii="Arial" w:hAnsi="Arial" w:cs="Arial"/>
          <w:b/>
          <w:color w:val="000000"/>
        </w:rPr>
      </w:pPr>
      <w:r w:rsidRPr="009100D3">
        <w:rPr>
          <w:rFonts w:ascii="Arial" w:hAnsi="Arial" w:cs="Arial"/>
          <w:b/>
          <w:color w:val="000000"/>
        </w:rPr>
        <w:t>Key personnel</w:t>
      </w:r>
    </w:p>
    <w:p w14:paraId="574965F3" w14:textId="77777777" w:rsidR="00AD1CA6" w:rsidRPr="009100D3" w:rsidRDefault="00AD1CA6" w:rsidP="00FB45E4">
      <w:pPr>
        <w:ind w:right="-23"/>
        <w:rPr>
          <w:rFonts w:ascii="Arial" w:hAnsi="Arial" w:cs="Arial"/>
          <w:b/>
          <w:color w:val="000000"/>
        </w:rPr>
      </w:pPr>
    </w:p>
    <w:p w14:paraId="35D8F62B" w14:textId="77777777" w:rsidR="00AD1CA6" w:rsidRPr="009100D3" w:rsidRDefault="00BA343C" w:rsidP="00FB45E4">
      <w:pPr>
        <w:ind w:right="-23"/>
        <w:rPr>
          <w:rFonts w:ascii="Arial" w:hAnsi="Arial" w:cs="Arial"/>
          <w:color w:val="000000"/>
        </w:rPr>
      </w:pPr>
      <w:r w:rsidRPr="009100D3">
        <w:rPr>
          <w:rFonts w:ascii="Arial" w:hAnsi="Arial" w:cs="Arial"/>
          <w:color w:val="000000"/>
        </w:rPr>
        <w:t>The Designated Safeguarding L</w:t>
      </w:r>
      <w:r w:rsidR="00AD1CA6" w:rsidRPr="009100D3">
        <w:rPr>
          <w:rFonts w:ascii="Arial" w:hAnsi="Arial" w:cs="Arial"/>
          <w:color w:val="000000"/>
        </w:rPr>
        <w:t>ead for the school is:</w:t>
      </w:r>
    </w:p>
    <w:p w14:paraId="5F688FC2" w14:textId="77777777" w:rsidR="00AD1CA6" w:rsidRPr="009100D3" w:rsidRDefault="00AD1CA6" w:rsidP="00FB45E4">
      <w:pPr>
        <w:ind w:right="-23"/>
        <w:rPr>
          <w:rFonts w:ascii="Arial" w:hAnsi="Arial" w:cs="Arial"/>
          <w:color w:val="000000"/>
        </w:rPr>
      </w:pPr>
      <w:r w:rsidRPr="009100D3">
        <w:rPr>
          <w:rFonts w:ascii="Arial" w:hAnsi="Arial" w:cs="Arial"/>
          <w:color w:val="000000"/>
        </w:rPr>
        <w:t>Kathryn Robinson</w:t>
      </w:r>
    </w:p>
    <w:p w14:paraId="495FF1E6" w14:textId="77777777" w:rsidR="00AD1CA6" w:rsidRPr="009100D3" w:rsidRDefault="00AD1CA6" w:rsidP="00FB45E4">
      <w:pPr>
        <w:ind w:right="-23"/>
        <w:rPr>
          <w:rFonts w:ascii="Arial" w:hAnsi="Arial" w:cs="Arial"/>
          <w:color w:val="000000"/>
        </w:rPr>
      </w:pPr>
    </w:p>
    <w:p w14:paraId="00CFD807" w14:textId="77777777" w:rsidR="00AD1CA6" w:rsidRPr="009100D3" w:rsidRDefault="00BA343C" w:rsidP="00FB45E4">
      <w:pPr>
        <w:ind w:right="-23"/>
        <w:rPr>
          <w:rFonts w:ascii="Arial" w:hAnsi="Arial" w:cs="Arial"/>
          <w:color w:val="000000"/>
        </w:rPr>
      </w:pPr>
      <w:r w:rsidRPr="009100D3">
        <w:rPr>
          <w:rFonts w:ascii="Arial" w:hAnsi="Arial" w:cs="Arial"/>
          <w:color w:val="000000"/>
        </w:rPr>
        <w:t>The D</w:t>
      </w:r>
      <w:r w:rsidR="00AD1CA6" w:rsidRPr="009100D3">
        <w:rPr>
          <w:rFonts w:ascii="Arial" w:hAnsi="Arial" w:cs="Arial"/>
          <w:color w:val="000000"/>
        </w:rPr>
        <w:t xml:space="preserve">eputy </w:t>
      </w:r>
      <w:r w:rsidRPr="009100D3">
        <w:rPr>
          <w:rFonts w:ascii="Arial" w:hAnsi="Arial" w:cs="Arial"/>
          <w:color w:val="000000"/>
        </w:rPr>
        <w:t>D</w:t>
      </w:r>
      <w:r w:rsidR="00133EAE" w:rsidRPr="009100D3">
        <w:rPr>
          <w:rFonts w:ascii="Arial" w:hAnsi="Arial" w:cs="Arial"/>
          <w:color w:val="000000"/>
        </w:rPr>
        <w:t xml:space="preserve">esignated </w:t>
      </w:r>
      <w:r w:rsidRPr="009100D3">
        <w:rPr>
          <w:rFonts w:ascii="Arial" w:hAnsi="Arial" w:cs="Arial"/>
          <w:color w:val="000000"/>
        </w:rPr>
        <w:t>Safeguarding L</w:t>
      </w:r>
      <w:r w:rsidR="00AD1CA6" w:rsidRPr="009100D3">
        <w:rPr>
          <w:rFonts w:ascii="Arial" w:hAnsi="Arial" w:cs="Arial"/>
          <w:color w:val="000000"/>
        </w:rPr>
        <w:t>eads are:</w:t>
      </w:r>
    </w:p>
    <w:p w14:paraId="409F455B" w14:textId="4E39E285" w:rsidR="00AD1CA6" w:rsidRPr="009100D3" w:rsidRDefault="00AD1CA6" w:rsidP="00FB45E4">
      <w:pPr>
        <w:ind w:right="-23"/>
        <w:rPr>
          <w:rFonts w:ascii="Arial" w:hAnsi="Arial" w:cs="Arial"/>
          <w:color w:val="000000"/>
        </w:rPr>
      </w:pPr>
      <w:r w:rsidRPr="009100D3">
        <w:rPr>
          <w:rFonts w:ascii="Arial" w:hAnsi="Arial" w:cs="Arial"/>
          <w:color w:val="000000"/>
        </w:rPr>
        <w:t>John Adam</w:t>
      </w:r>
      <w:r w:rsidR="00821E53">
        <w:rPr>
          <w:rFonts w:ascii="Arial" w:hAnsi="Arial" w:cs="Arial"/>
          <w:color w:val="000000"/>
        </w:rPr>
        <w:t xml:space="preserve">, </w:t>
      </w:r>
      <w:r w:rsidRPr="009100D3">
        <w:rPr>
          <w:rFonts w:ascii="Arial" w:hAnsi="Arial" w:cs="Arial"/>
          <w:color w:val="000000"/>
        </w:rPr>
        <w:t xml:space="preserve">Karen </w:t>
      </w:r>
      <w:r w:rsidRPr="00596DC1">
        <w:rPr>
          <w:rFonts w:ascii="Arial" w:hAnsi="Arial" w:cs="Arial"/>
        </w:rPr>
        <w:t>Lever</w:t>
      </w:r>
      <w:r w:rsidR="00821E53" w:rsidRPr="00596DC1">
        <w:rPr>
          <w:rFonts w:ascii="Arial" w:hAnsi="Arial" w:cs="Arial"/>
        </w:rPr>
        <w:t xml:space="preserve"> and Charlotte Reed</w:t>
      </w:r>
    </w:p>
    <w:p w14:paraId="39349278" w14:textId="77777777" w:rsidR="00AD1CA6" w:rsidRPr="009100D3" w:rsidRDefault="00AD1CA6" w:rsidP="00FB45E4">
      <w:pPr>
        <w:pStyle w:val="Heading1"/>
        <w:ind w:right="-23"/>
        <w:jc w:val="center"/>
        <w:rPr>
          <w:rFonts w:ascii="Arial" w:hAnsi="Arial" w:cs="Arial"/>
          <w:color w:val="000000"/>
        </w:rPr>
      </w:pPr>
      <w:r w:rsidRPr="009100D3">
        <w:rPr>
          <w:rFonts w:ascii="Arial" w:hAnsi="Arial" w:cs="Arial"/>
          <w:color w:val="000000"/>
          <w:sz w:val="24"/>
          <w:szCs w:val="24"/>
        </w:rPr>
        <w:br w:type="page"/>
      </w:r>
      <w:r w:rsidRPr="009100D3">
        <w:rPr>
          <w:rFonts w:ascii="Arial" w:hAnsi="Arial" w:cs="Arial"/>
          <w:color w:val="000000"/>
          <w:u w:val="single"/>
        </w:rPr>
        <w:lastRenderedPageBreak/>
        <w:t>Part 1 – High risk and emerging safeguarding issues</w:t>
      </w:r>
    </w:p>
    <w:p w14:paraId="1C957D2E" w14:textId="77777777" w:rsidR="00C61585" w:rsidRPr="009100D3" w:rsidRDefault="00C61585" w:rsidP="00C61585">
      <w:pPr>
        <w:rPr>
          <w:lang w:val="en-GB" w:eastAsia="en-GB"/>
        </w:rPr>
      </w:pPr>
    </w:p>
    <w:p w14:paraId="2DF01592" w14:textId="77777777" w:rsidR="001521EB" w:rsidRPr="009100D3" w:rsidRDefault="001521EB" w:rsidP="00FB45E4">
      <w:pPr>
        <w:pStyle w:val="Heading2"/>
        <w:spacing w:before="0"/>
        <w:rPr>
          <w:rFonts w:ascii="Arial" w:hAnsi="Arial" w:cs="Arial"/>
          <w:b w:val="0"/>
          <w:i w:val="0"/>
        </w:rPr>
      </w:pPr>
      <w:r w:rsidRPr="009100D3">
        <w:rPr>
          <w:rFonts w:ascii="Arial" w:hAnsi="Arial" w:cs="Arial"/>
          <w:i w:val="0"/>
          <w:u w:val="single"/>
        </w:rPr>
        <w:t>Contextual Safeguarding</w:t>
      </w:r>
    </w:p>
    <w:p w14:paraId="6E783CEE" w14:textId="77777777" w:rsidR="001521EB" w:rsidRPr="009100D3" w:rsidRDefault="001521EB" w:rsidP="00FB45E4"/>
    <w:p w14:paraId="15C66DD3" w14:textId="77777777" w:rsidR="00BA343C" w:rsidRDefault="00BA343C" w:rsidP="00FB45E4">
      <w:pPr>
        <w:rPr>
          <w:rFonts w:ascii="Arial" w:hAnsi="Arial" w:cs="Arial"/>
        </w:rPr>
      </w:pPr>
      <w:r w:rsidRPr="009100D3">
        <w:rPr>
          <w:rFonts w:ascii="Arial" w:hAnsi="Arial" w:cs="Arial"/>
        </w:rPr>
        <w:t xml:space="preserve">All staff should be aware that safeguarding incidents and/or </w:t>
      </w:r>
      <w:proofErr w:type="spellStart"/>
      <w:r w:rsidRPr="009100D3">
        <w:rPr>
          <w:rFonts w:ascii="Arial" w:hAnsi="Arial" w:cs="Arial"/>
        </w:rPr>
        <w:t>behaviours</w:t>
      </w:r>
      <w:proofErr w:type="spellEnd"/>
      <w:r w:rsidRPr="009100D3">
        <w:rPr>
          <w:rFonts w:ascii="Arial" w:hAnsi="Arial" w:cs="Arial"/>
        </w:rPr>
        <w:t xml:space="preserve"> can be associated with factors outside the school and/or can occur between children outside of our school. All staff, but especially th</w:t>
      </w:r>
      <w:r w:rsidR="00BF7116" w:rsidRPr="009100D3">
        <w:rPr>
          <w:rFonts w:ascii="Arial" w:hAnsi="Arial" w:cs="Arial"/>
        </w:rPr>
        <w:t>e designated and deputy</w:t>
      </w:r>
      <w:r w:rsidRPr="009100D3">
        <w:rPr>
          <w:rFonts w:ascii="Arial" w:hAnsi="Arial" w:cs="Arial"/>
        </w:rPr>
        <w:t xml:space="preserve"> safeguarding </w:t>
      </w:r>
      <w:proofErr w:type="gramStart"/>
      <w:r w:rsidRPr="009100D3">
        <w:rPr>
          <w:rFonts w:ascii="Arial" w:hAnsi="Arial" w:cs="Arial"/>
        </w:rPr>
        <w:t>leads</w:t>
      </w:r>
      <w:proofErr w:type="gramEnd"/>
      <w:r w:rsidRPr="009100D3">
        <w:rPr>
          <w:rFonts w:ascii="Arial" w:hAnsi="Arial" w:cs="Arial"/>
        </w:rPr>
        <w:t xml:space="preserve"> should consider whether children are at risk of abuse or exploitation in situations outside their families. </w:t>
      </w:r>
    </w:p>
    <w:p w14:paraId="03F2B176" w14:textId="77777777" w:rsidR="0027389F" w:rsidRPr="00596DC1" w:rsidRDefault="0027389F" w:rsidP="00FB45E4">
      <w:pPr>
        <w:rPr>
          <w:rFonts w:ascii="Arial" w:hAnsi="Arial" w:cs="Arial"/>
        </w:rPr>
      </w:pPr>
    </w:p>
    <w:p w14:paraId="4E53C458" w14:textId="6C639828" w:rsidR="0027389F" w:rsidRPr="00596DC1" w:rsidRDefault="0027389F" w:rsidP="00FB45E4">
      <w:pPr>
        <w:rPr>
          <w:rFonts w:ascii="Arial" w:hAnsi="Arial" w:cs="Arial"/>
          <w:lang w:val="en-GB"/>
        </w:rPr>
      </w:pPr>
      <w:r w:rsidRPr="00596DC1">
        <w:rPr>
          <w:rFonts w:ascii="Arial" w:hAnsi="Arial" w:cs="Arial"/>
          <w:lang w:val="en-GB"/>
        </w:rPr>
        <w:t xml:space="preserve">All staff should be aware that abuse, neglect exploitation and safeguarding issues are rarely standalone events and cannot be covered by one definition or one label alone. In most cases, multiple issues will overlap. </w:t>
      </w:r>
    </w:p>
    <w:p w14:paraId="786FF8C3" w14:textId="77777777" w:rsidR="00BA343C" w:rsidRPr="00596DC1" w:rsidRDefault="00BA343C" w:rsidP="00FB45E4">
      <w:pPr>
        <w:rPr>
          <w:rFonts w:ascii="Arial" w:hAnsi="Arial" w:cs="Arial"/>
        </w:rPr>
      </w:pPr>
    </w:p>
    <w:p w14:paraId="23FA27A1" w14:textId="77777777" w:rsidR="00C60952" w:rsidRPr="00596DC1" w:rsidRDefault="00BA343C" w:rsidP="00C60952">
      <w:pPr>
        <w:rPr>
          <w:rFonts w:ascii="Arial" w:hAnsi="Arial" w:cs="Arial"/>
          <w:lang w:val="en-GB"/>
        </w:rPr>
      </w:pPr>
      <w:r w:rsidRPr="00596DC1">
        <w:rPr>
          <w:rFonts w:ascii="Arial" w:hAnsi="Arial" w:cs="Arial"/>
        </w:rPr>
        <w:t xml:space="preserve">Risk and harm outside of the family can take a variety of different forms and children can be vulnerable </w:t>
      </w:r>
      <w:r w:rsidR="00C60952" w:rsidRPr="00596DC1">
        <w:rPr>
          <w:rFonts w:ascii="Arial" w:hAnsi="Arial" w:cs="Arial"/>
          <w:lang w:val="en-GB"/>
        </w:rPr>
        <w:t xml:space="preserve">to multiple harms including (but not limited to) sexual abuse (including harassment and exploitation), domestic abuse in their own intimate relationships (teenage relationship abuse including physical sexual, emotional abuse and stalking), criminal exploitation (including financial exploitation), serious youth violence, county lines and radicalisation. </w:t>
      </w:r>
    </w:p>
    <w:p w14:paraId="7EF9CEE2" w14:textId="4ECF1106" w:rsidR="00BA343C" w:rsidRPr="00596DC1" w:rsidRDefault="00BA343C" w:rsidP="00FB45E4">
      <w:pPr>
        <w:rPr>
          <w:rFonts w:ascii="Arial" w:hAnsi="Arial" w:cs="Arial"/>
        </w:rPr>
      </w:pPr>
    </w:p>
    <w:p w14:paraId="5082A039" w14:textId="77777777" w:rsidR="001521EB" w:rsidRPr="009100D3" w:rsidRDefault="00BF7116" w:rsidP="00FB45E4">
      <w:pPr>
        <w:rPr>
          <w:rFonts w:ascii="Arial" w:hAnsi="Arial" w:cs="Arial"/>
        </w:rPr>
      </w:pPr>
      <w:r w:rsidRPr="00596DC1">
        <w:rPr>
          <w:rFonts w:ascii="Arial" w:hAnsi="Arial" w:cs="Arial"/>
        </w:rPr>
        <w:t>A</w:t>
      </w:r>
      <w:r w:rsidR="001521EB" w:rsidRPr="00596DC1">
        <w:rPr>
          <w:rFonts w:ascii="Arial" w:hAnsi="Arial" w:cs="Arial"/>
        </w:rPr>
        <w:t xml:space="preserve">s a school, we will consider the various factors that </w:t>
      </w:r>
      <w:r w:rsidRPr="00596DC1">
        <w:rPr>
          <w:rFonts w:ascii="Arial" w:hAnsi="Arial" w:cs="Arial"/>
        </w:rPr>
        <w:t>can impact</w:t>
      </w:r>
      <w:r w:rsidR="001521EB" w:rsidRPr="00596DC1">
        <w:rPr>
          <w:rFonts w:ascii="Arial" w:hAnsi="Arial" w:cs="Arial"/>
        </w:rPr>
        <w:t xml:space="preserve"> the life of any pu</w:t>
      </w:r>
      <w:r w:rsidRPr="00596DC1">
        <w:rPr>
          <w:rFonts w:ascii="Arial" w:hAnsi="Arial" w:cs="Arial"/>
        </w:rPr>
        <w:t xml:space="preserve">pil </w:t>
      </w:r>
      <w:r w:rsidRPr="009100D3">
        <w:rPr>
          <w:rFonts w:ascii="Arial" w:hAnsi="Arial" w:cs="Arial"/>
        </w:rPr>
        <w:t xml:space="preserve">about whom we have concerns. We will consider </w:t>
      </w:r>
      <w:r w:rsidR="001521EB" w:rsidRPr="009100D3">
        <w:rPr>
          <w:rFonts w:ascii="Arial" w:hAnsi="Arial" w:cs="Arial"/>
        </w:rPr>
        <w:t>the level of influence that these factors have on their ability to be protected and remain free from harm</w:t>
      </w:r>
      <w:r w:rsidRPr="009100D3">
        <w:rPr>
          <w:rFonts w:ascii="Arial" w:hAnsi="Arial" w:cs="Arial"/>
        </w:rPr>
        <w:t>,</w:t>
      </w:r>
      <w:r w:rsidR="001521EB" w:rsidRPr="009100D3">
        <w:rPr>
          <w:rFonts w:ascii="Arial" w:hAnsi="Arial" w:cs="Arial"/>
        </w:rPr>
        <w:t xml:space="preserve"> particularly </w:t>
      </w:r>
      <w:r w:rsidRPr="009100D3">
        <w:rPr>
          <w:rFonts w:ascii="Arial" w:hAnsi="Arial" w:cs="Arial"/>
        </w:rPr>
        <w:t>around</w:t>
      </w:r>
      <w:r w:rsidR="001521EB" w:rsidRPr="009100D3">
        <w:rPr>
          <w:rFonts w:ascii="Arial" w:hAnsi="Arial" w:cs="Arial"/>
        </w:rPr>
        <w:t xml:space="preserve"> child exploitation or criminal activity. </w:t>
      </w:r>
    </w:p>
    <w:p w14:paraId="3E4988BE" w14:textId="77777777" w:rsidR="001521EB" w:rsidRPr="009100D3" w:rsidRDefault="001521EB" w:rsidP="00FB45E4">
      <w:pPr>
        <w:rPr>
          <w:rFonts w:ascii="Arial" w:hAnsi="Arial" w:cs="Arial"/>
        </w:rPr>
      </w:pPr>
    </w:p>
    <w:p w14:paraId="260FB94A" w14:textId="77777777" w:rsidR="00AD1CA6" w:rsidRPr="009100D3" w:rsidRDefault="00BA343C" w:rsidP="00FB45E4">
      <w:pPr>
        <w:rPr>
          <w:rFonts w:ascii="Arial" w:hAnsi="Arial" w:cs="Arial"/>
        </w:rPr>
      </w:pPr>
      <w:r w:rsidRPr="009100D3">
        <w:rPr>
          <w:rFonts w:ascii="Arial" w:hAnsi="Arial" w:cs="Arial"/>
        </w:rPr>
        <w:t>What life is like for a child outside the school gates, within the home, within the family and within the community are key considerations when the DSL is looking at any concerns.</w:t>
      </w:r>
    </w:p>
    <w:p w14:paraId="444424AC" w14:textId="77777777" w:rsidR="0081761E" w:rsidRPr="009100D3" w:rsidRDefault="0081761E" w:rsidP="00FB45E4">
      <w:pPr>
        <w:rPr>
          <w:rFonts w:ascii="Arial" w:hAnsi="Arial" w:cs="Arial"/>
        </w:rPr>
      </w:pPr>
    </w:p>
    <w:p w14:paraId="053FBDB1" w14:textId="77777777" w:rsidR="00FB45E4" w:rsidRPr="009100D3" w:rsidRDefault="00FB45E4" w:rsidP="00FB45E4">
      <w:pPr>
        <w:rPr>
          <w:rFonts w:ascii="Arial" w:hAnsi="Arial" w:cs="Arial"/>
        </w:rPr>
      </w:pPr>
    </w:p>
    <w:p w14:paraId="795CF5A8" w14:textId="77777777" w:rsidR="00AD1CA6" w:rsidRPr="009100D3" w:rsidRDefault="00AD1CA6" w:rsidP="00FB45E4">
      <w:pPr>
        <w:pStyle w:val="Heading2"/>
        <w:rPr>
          <w:rFonts w:ascii="Arial" w:hAnsi="Arial" w:cs="Arial"/>
          <w:i w:val="0"/>
          <w:u w:val="single"/>
        </w:rPr>
      </w:pPr>
      <w:r w:rsidRPr="009100D3">
        <w:rPr>
          <w:rFonts w:ascii="Arial" w:hAnsi="Arial" w:cs="Arial"/>
          <w:i w:val="0"/>
          <w:u w:val="single"/>
        </w:rPr>
        <w:t>Preventing Radicalisation and Extremism</w:t>
      </w:r>
    </w:p>
    <w:p w14:paraId="7E491D5F" w14:textId="77777777" w:rsidR="00AD1CA6" w:rsidRPr="009100D3" w:rsidRDefault="00AD1CA6" w:rsidP="00FB45E4">
      <w:pPr>
        <w:rPr>
          <w:rFonts w:ascii="Arial" w:hAnsi="Arial" w:cs="Arial"/>
        </w:rPr>
      </w:pPr>
    </w:p>
    <w:p w14:paraId="55F8C2B7" w14:textId="77777777" w:rsidR="00AD1CA6" w:rsidRPr="009100D3" w:rsidRDefault="00AD1CA6" w:rsidP="00FB45E4">
      <w:pPr>
        <w:rPr>
          <w:rFonts w:ascii="Arial" w:hAnsi="Arial" w:cs="Arial"/>
        </w:rPr>
      </w:pPr>
      <w:r w:rsidRPr="009100D3">
        <w:rPr>
          <w:rFonts w:ascii="Arial" w:hAnsi="Arial" w:cs="Arial"/>
        </w:rPr>
        <w:t>The prevent duty requires that all staff are aware of the signs that a child may</w:t>
      </w:r>
      <w:r w:rsidR="00BF7116" w:rsidRPr="009100D3">
        <w:rPr>
          <w:rFonts w:ascii="Arial" w:hAnsi="Arial" w:cs="Arial"/>
        </w:rPr>
        <w:t xml:space="preserve"> </w:t>
      </w:r>
      <w:r w:rsidRPr="009100D3">
        <w:rPr>
          <w:rFonts w:ascii="Arial" w:hAnsi="Arial" w:cs="Arial"/>
        </w:rPr>
        <w:t xml:space="preserve">be vulnerable to </w:t>
      </w:r>
      <w:proofErr w:type="spellStart"/>
      <w:r w:rsidRPr="009100D3">
        <w:rPr>
          <w:rFonts w:ascii="Arial" w:hAnsi="Arial" w:cs="Arial"/>
        </w:rPr>
        <w:t>radicalisation</w:t>
      </w:r>
      <w:proofErr w:type="spellEnd"/>
      <w:r w:rsidRPr="009100D3">
        <w:rPr>
          <w:rFonts w:ascii="Arial" w:hAnsi="Arial" w:cs="Arial"/>
        </w:rPr>
        <w:t xml:space="preserve">. The risks will need to be considered for political; environmental; animal rights; or </w:t>
      </w:r>
      <w:proofErr w:type="gramStart"/>
      <w:r w:rsidRPr="009100D3">
        <w:rPr>
          <w:rFonts w:ascii="Arial" w:hAnsi="Arial" w:cs="Arial"/>
        </w:rPr>
        <w:t>faith based</w:t>
      </w:r>
      <w:proofErr w:type="gramEnd"/>
      <w:r w:rsidRPr="009100D3">
        <w:rPr>
          <w:rFonts w:ascii="Arial" w:hAnsi="Arial" w:cs="Arial"/>
        </w:rPr>
        <w:t xml:space="preserve"> extremism that may lead to a child becoming </w:t>
      </w:r>
      <w:proofErr w:type="spellStart"/>
      <w:r w:rsidRPr="009100D3">
        <w:rPr>
          <w:rFonts w:ascii="Arial" w:hAnsi="Arial" w:cs="Arial"/>
        </w:rPr>
        <w:t>radicalised</w:t>
      </w:r>
      <w:proofErr w:type="spellEnd"/>
      <w:r w:rsidRPr="009100D3">
        <w:rPr>
          <w:rFonts w:ascii="Arial" w:hAnsi="Arial" w:cs="Arial"/>
        </w:rPr>
        <w:t xml:space="preserve">. All staff have undertaken e-learning in order that they can identify the signs of children being </w:t>
      </w:r>
      <w:proofErr w:type="spellStart"/>
      <w:r w:rsidRPr="009100D3">
        <w:rPr>
          <w:rFonts w:ascii="Arial" w:hAnsi="Arial" w:cs="Arial"/>
        </w:rPr>
        <w:t>radicalised</w:t>
      </w:r>
      <w:proofErr w:type="spellEnd"/>
      <w:r w:rsidRPr="009100D3">
        <w:rPr>
          <w:rFonts w:ascii="Arial" w:hAnsi="Arial" w:cs="Arial"/>
        </w:rPr>
        <w:t>.</w:t>
      </w:r>
    </w:p>
    <w:p w14:paraId="4352D467" w14:textId="77777777" w:rsidR="00BA343C" w:rsidRPr="009100D3" w:rsidRDefault="00BA343C" w:rsidP="00FB45E4">
      <w:pPr>
        <w:rPr>
          <w:rFonts w:ascii="Arial" w:hAnsi="Arial" w:cs="Arial"/>
        </w:rPr>
      </w:pPr>
    </w:p>
    <w:p w14:paraId="5BAB38CD" w14:textId="77777777" w:rsidR="00BA343C" w:rsidRPr="009100D3" w:rsidRDefault="00BA343C" w:rsidP="00FB45E4">
      <w:pPr>
        <w:rPr>
          <w:rFonts w:ascii="Arial" w:hAnsi="Arial" w:cs="Arial"/>
        </w:rPr>
      </w:pPr>
      <w:r w:rsidRPr="009100D3">
        <w:rPr>
          <w:rFonts w:ascii="Arial" w:hAnsi="Arial"/>
        </w:rPr>
        <w:t xml:space="preserve">There </w:t>
      </w:r>
      <w:r w:rsidRPr="009100D3">
        <w:rPr>
          <w:rFonts w:ascii="Arial" w:hAnsi="Arial" w:cs="Arial"/>
        </w:rPr>
        <w:t xml:space="preserve">is no single way of identifying whether a child is likely to be susceptible to an extremist ideology. Background factors combined with specific influences such as family and friends may contribute to a child’s vulnerability. Similarly, </w:t>
      </w:r>
      <w:r w:rsidR="00BF7116" w:rsidRPr="009100D3">
        <w:rPr>
          <w:rFonts w:ascii="Arial" w:hAnsi="Arial" w:cs="Arial"/>
        </w:rPr>
        <w:t>radicalization and the grooming of children</w:t>
      </w:r>
      <w:r w:rsidRPr="009100D3">
        <w:rPr>
          <w:rFonts w:ascii="Arial" w:hAnsi="Arial" w:cs="Arial"/>
        </w:rPr>
        <w:t xml:space="preserve"> can occur through many different methods, such as social media or the internet, and at different settings.</w:t>
      </w:r>
    </w:p>
    <w:p w14:paraId="52AEF1F4" w14:textId="77777777" w:rsidR="00AD1CA6" w:rsidRPr="009100D3" w:rsidRDefault="00AD1CA6" w:rsidP="00FB45E4">
      <w:pPr>
        <w:rPr>
          <w:rFonts w:ascii="Arial" w:hAnsi="Arial" w:cs="Arial"/>
        </w:rPr>
      </w:pPr>
    </w:p>
    <w:p w14:paraId="1C85038C" w14:textId="77777777" w:rsidR="00AD1CA6" w:rsidRPr="009100D3" w:rsidRDefault="00AD1CA6" w:rsidP="00FB45E4">
      <w:pPr>
        <w:rPr>
          <w:rFonts w:ascii="Arial" w:hAnsi="Arial" w:cs="Arial"/>
        </w:rPr>
      </w:pPr>
      <w:r w:rsidRPr="009100D3">
        <w:rPr>
          <w:rFonts w:ascii="Arial" w:hAnsi="Arial" w:cs="Arial"/>
        </w:rPr>
        <w:t>As part of the preventative process</w:t>
      </w:r>
      <w:r w:rsidR="00BF7116" w:rsidRPr="009100D3">
        <w:rPr>
          <w:rFonts w:ascii="Arial" w:hAnsi="Arial" w:cs="Arial"/>
        </w:rPr>
        <w:t>,</w:t>
      </w:r>
      <w:r w:rsidRPr="009100D3">
        <w:rPr>
          <w:rFonts w:ascii="Arial" w:hAnsi="Arial" w:cs="Arial"/>
        </w:rPr>
        <w:t xml:space="preserve"> resilience to </w:t>
      </w:r>
      <w:proofErr w:type="spellStart"/>
      <w:r w:rsidRPr="009100D3">
        <w:rPr>
          <w:rFonts w:ascii="Arial" w:hAnsi="Arial" w:cs="Arial"/>
        </w:rPr>
        <w:t>radicalisation</w:t>
      </w:r>
      <w:proofErr w:type="spellEnd"/>
      <w:r w:rsidRPr="009100D3">
        <w:rPr>
          <w:rFonts w:ascii="Arial" w:hAnsi="Arial" w:cs="Arial"/>
        </w:rPr>
        <w:t xml:space="preserve"> will be built through the promotion of fundamental British values through the curriculum.</w:t>
      </w:r>
    </w:p>
    <w:p w14:paraId="35E5C689" w14:textId="77777777" w:rsidR="00AD1CA6" w:rsidRPr="009100D3" w:rsidRDefault="00AD1CA6" w:rsidP="00FB45E4">
      <w:pPr>
        <w:rPr>
          <w:rFonts w:ascii="Arial" w:hAnsi="Arial" w:cs="Arial"/>
        </w:rPr>
      </w:pPr>
    </w:p>
    <w:p w14:paraId="4AFE43D8" w14:textId="77777777" w:rsidR="00AD1CA6" w:rsidRPr="009100D3" w:rsidRDefault="009A735F" w:rsidP="00FB45E4">
      <w:pPr>
        <w:rPr>
          <w:rFonts w:ascii="Arial" w:hAnsi="Arial" w:cs="Arial"/>
        </w:rPr>
      </w:pPr>
      <w:r w:rsidRPr="009100D3">
        <w:rPr>
          <w:rFonts w:ascii="Arial" w:hAnsi="Arial" w:cs="Arial"/>
          <w:lang w:val="en-GB" w:eastAsia="en-GB"/>
        </w:rPr>
        <w:t xml:space="preserve">Any child who is considered vulnerable to radicalisation will be referred by the DSL using the National Referral Form: </w:t>
      </w:r>
      <w:hyperlink r:id="rId16" w:history="1">
        <w:r w:rsidRPr="009100D3">
          <w:rPr>
            <w:rFonts w:ascii="Arial" w:hAnsi="Arial"/>
            <w:color w:val="0000FF"/>
            <w:u w:val="single"/>
            <w:lang w:val="en-GB" w:eastAsia="en-GB"/>
          </w:rPr>
          <w:t>Prevent | Hampshire County Council (hants.gov.uk)</w:t>
        </w:r>
      </w:hyperlink>
      <w:r w:rsidRPr="009100D3">
        <w:rPr>
          <w:rFonts w:ascii="Arial" w:hAnsi="Arial" w:cs="Arial"/>
          <w:lang w:val="en-GB" w:eastAsia="en-GB"/>
        </w:rPr>
        <w:t xml:space="preserve">. The Counter Terrorism Police and Children’s Services through MASH will then be informed.  If the Counter Terrorism </w:t>
      </w:r>
      <w:proofErr w:type="gramStart"/>
      <w:r w:rsidRPr="009100D3">
        <w:rPr>
          <w:rFonts w:ascii="Arial" w:hAnsi="Arial" w:cs="Arial"/>
          <w:lang w:val="en-GB" w:eastAsia="en-GB"/>
        </w:rPr>
        <w:t>Police</w:t>
      </w:r>
      <w:proofErr w:type="gramEnd"/>
      <w:r w:rsidRPr="009100D3">
        <w:rPr>
          <w:rFonts w:ascii="Arial" w:hAnsi="Arial" w:cs="Arial"/>
          <w:lang w:val="en-GB" w:eastAsia="en-GB"/>
        </w:rPr>
        <w:t xml:space="preserve"> consider the information to be indicating a level of risk a “channel panel” will be convened and the school will attend and support this process.</w:t>
      </w:r>
      <w:r w:rsidR="00AD1CA6" w:rsidRPr="009100D3">
        <w:rPr>
          <w:rFonts w:ascii="Arial" w:hAnsi="Arial" w:cs="Arial"/>
        </w:rPr>
        <w:t xml:space="preserve"> </w:t>
      </w:r>
    </w:p>
    <w:p w14:paraId="177D99A7" w14:textId="77777777" w:rsidR="00AD1CA6" w:rsidRPr="009100D3" w:rsidRDefault="00AD1CA6" w:rsidP="00FB45E4">
      <w:pPr>
        <w:rPr>
          <w:rFonts w:ascii="Arial" w:hAnsi="Arial" w:cs="Arial"/>
        </w:rPr>
      </w:pPr>
    </w:p>
    <w:p w14:paraId="487C4986" w14:textId="77777777" w:rsidR="0081761E" w:rsidRPr="009100D3" w:rsidRDefault="0081761E" w:rsidP="00FB45E4">
      <w:pPr>
        <w:rPr>
          <w:rFonts w:ascii="Arial" w:hAnsi="Arial" w:cs="Arial"/>
        </w:rPr>
      </w:pPr>
    </w:p>
    <w:p w14:paraId="631D79D0" w14:textId="77777777" w:rsidR="00AD1CA6" w:rsidRPr="009100D3" w:rsidRDefault="00AD1CA6" w:rsidP="00FB45E4">
      <w:pPr>
        <w:pStyle w:val="Heading2"/>
        <w:rPr>
          <w:rFonts w:ascii="Arial" w:hAnsi="Arial" w:cs="Arial"/>
          <w:i w:val="0"/>
          <w:u w:val="single"/>
        </w:rPr>
      </w:pPr>
      <w:r w:rsidRPr="009100D3">
        <w:rPr>
          <w:rFonts w:ascii="Arial" w:hAnsi="Arial" w:cs="Arial"/>
          <w:i w:val="0"/>
          <w:u w:val="single"/>
        </w:rPr>
        <w:lastRenderedPageBreak/>
        <w:t>Gender based violence / Violence against women and girls</w:t>
      </w:r>
    </w:p>
    <w:p w14:paraId="7CD6FC1F" w14:textId="77777777" w:rsidR="00AD1CA6" w:rsidRPr="009100D3" w:rsidRDefault="00AD1CA6" w:rsidP="00FB45E4">
      <w:pPr>
        <w:rPr>
          <w:rFonts w:ascii="Arial" w:hAnsi="Arial" w:cs="Arial"/>
        </w:rPr>
      </w:pPr>
    </w:p>
    <w:p w14:paraId="5E93301D" w14:textId="77777777" w:rsidR="00AD1CA6" w:rsidRPr="009100D3" w:rsidRDefault="00AD1CA6" w:rsidP="00FB45E4">
      <w:pPr>
        <w:rPr>
          <w:rFonts w:ascii="Arial" w:hAnsi="Arial" w:cs="Arial"/>
          <w:i/>
        </w:rPr>
      </w:pPr>
      <w:hyperlink r:id="rId17" w:history="1">
        <w:r w:rsidRPr="009100D3">
          <w:rPr>
            <w:rStyle w:val="Hyperlink"/>
            <w:rFonts w:ascii="Arial" w:hAnsi="Arial" w:cs="Arial"/>
            <w:i/>
          </w:rPr>
          <w:t>https://www.gov.uk/government/policies/violence-against-women-and-girls</w:t>
        </w:r>
      </w:hyperlink>
      <w:r w:rsidRPr="009100D3">
        <w:rPr>
          <w:rFonts w:ascii="Arial" w:hAnsi="Arial" w:cs="Arial"/>
          <w:i/>
        </w:rPr>
        <w:t xml:space="preserve"> </w:t>
      </w:r>
    </w:p>
    <w:p w14:paraId="4FA9B64E" w14:textId="77777777" w:rsidR="00FB45E4" w:rsidRPr="009100D3" w:rsidRDefault="00FB45E4" w:rsidP="00FB45E4">
      <w:pPr>
        <w:rPr>
          <w:rFonts w:ascii="Arial" w:hAnsi="Arial" w:cs="Arial"/>
        </w:rPr>
      </w:pPr>
    </w:p>
    <w:p w14:paraId="3CC3AC26" w14:textId="239552EF" w:rsidR="00AD1CA6" w:rsidRPr="009100D3" w:rsidRDefault="00AD1CA6" w:rsidP="00FB45E4">
      <w:pPr>
        <w:rPr>
          <w:rFonts w:ascii="Arial" w:hAnsi="Arial" w:cs="Arial"/>
        </w:rPr>
      </w:pPr>
      <w:r w:rsidRPr="009100D3">
        <w:rPr>
          <w:rFonts w:ascii="Arial" w:hAnsi="Arial" w:cs="Arial"/>
        </w:rPr>
        <w:t>The government have a strategy looking at specific issues that women and girls face. Within the context of this safeguarding policy the following sections are how we resp</w:t>
      </w:r>
      <w:r w:rsidR="00077CF5" w:rsidRPr="009100D3">
        <w:rPr>
          <w:rFonts w:ascii="Arial" w:hAnsi="Arial" w:cs="Arial"/>
        </w:rPr>
        <w:t>ond to violence against girls: f</w:t>
      </w:r>
      <w:r w:rsidRPr="009100D3">
        <w:rPr>
          <w:rFonts w:ascii="Arial" w:hAnsi="Arial" w:cs="Arial"/>
        </w:rPr>
        <w:t xml:space="preserve">emale genital mutilation, </w:t>
      </w:r>
      <w:r w:rsidR="00077CF5" w:rsidRPr="009100D3">
        <w:rPr>
          <w:rFonts w:ascii="Arial" w:hAnsi="Arial" w:cs="Arial"/>
        </w:rPr>
        <w:t xml:space="preserve">forced marriage, </w:t>
      </w:r>
      <w:proofErr w:type="spellStart"/>
      <w:r w:rsidR="00077CF5" w:rsidRPr="00596DC1">
        <w:rPr>
          <w:rFonts w:ascii="Arial" w:hAnsi="Arial" w:cs="Arial"/>
        </w:rPr>
        <w:t>honour</w:t>
      </w:r>
      <w:proofErr w:type="spellEnd"/>
      <w:r w:rsidR="00077CF5" w:rsidRPr="00596DC1">
        <w:rPr>
          <w:rFonts w:ascii="Arial" w:hAnsi="Arial" w:cs="Arial"/>
        </w:rPr>
        <w:t>-</w:t>
      </w:r>
      <w:r w:rsidR="00311CB9" w:rsidRPr="00596DC1">
        <w:rPr>
          <w:rFonts w:ascii="Arial" w:hAnsi="Arial" w:cs="Arial"/>
        </w:rPr>
        <w:t xml:space="preserve"> or faith</w:t>
      </w:r>
      <w:r w:rsidR="00005055" w:rsidRPr="00596DC1">
        <w:rPr>
          <w:rFonts w:ascii="Arial" w:hAnsi="Arial" w:cs="Arial"/>
        </w:rPr>
        <w:t>-</w:t>
      </w:r>
      <w:r w:rsidRPr="00596DC1">
        <w:rPr>
          <w:rFonts w:ascii="Arial" w:hAnsi="Arial" w:cs="Arial"/>
        </w:rPr>
        <w:t xml:space="preserve">based violence </w:t>
      </w:r>
      <w:r w:rsidRPr="009100D3">
        <w:rPr>
          <w:rFonts w:ascii="Arial" w:hAnsi="Arial" w:cs="Arial"/>
        </w:rPr>
        <w:t xml:space="preserve">and teenage relationship abuse all fall under this strategy. </w:t>
      </w:r>
    </w:p>
    <w:p w14:paraId="39AFF12A" w14:textId="77777777" w:rsidR="00D51534" w:rsidRPr="009100D3" w:rsidRDefault="00D51534" w:rsidP="00FB45E4">
      <w:pPr>
        <w:rPr>
          <w:rFonts w:ascii="Arial" w:hAnsi="Arial" w:cs="Arial"/>
        </w:rPr>
      </w:pPr>
    </w:p>
    <w:p w14:paraId="2DC3BD6A"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Female Genital Mutilation (FGM)</w:t>
      </w:r>
    </w:p>
    <w:p w14:paraId="4946473A" w14:textId="77777777" w:rsidR="00FB45E4" w:rsidRPr="009100D3" w:rsidRDefault="00FB45E4" w:rsidP="00FB45E4">
      <w:pPr>
        <w:rPr>
          <w:rFonts w:ascii="Arial" w:hAnsi="Arial" w:cs="Arial"/>
          <w:color w:val="000000"/>
        </w:rPr>
      </w:pPr>
    </w:p>
    <w:p w14:paraId="28274CFF" w14:textId="77777777" w:rsidR="00AD1CA6" w:rsidRPr="009100D3" w:rsidRDefault="00AD1CA6" w:rsidP="00FB45E4">
      <w:pPr>
        <w:rPr>
          <w:rFonts w:ascii="Arial" w:hAnsi="Arial" w:cs="Arial"/>
          <w:color w:val="000000"/>
        </w:rPr>
      </w:pPr>
      <w:r w:rsidRPr="009100D3">
        <w:rPr>
          <w:rFonts w:ascii="Arial" w:hAnsi="Arial" w:cs="Arial"/>
          <w:color w:val="000000"/>
        </w:rPr>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w:t>
      </w:r>
      <w:proofErr w:type="gramStart"/>
      <w:r w:rsidRPr="009100D3">
        <w:rPr>
          <w:rFonts w:ascii="Arial" w:hAnsi="Arial" w:cs="Arial"/>
          <w:color w:val="000000"/>
        </w:rPr>
        <w:t>tissue, and</w:t>
      </w:r>
      <w:proofErr w:type="gramEnd"/>
      <w:r w:rsidRPr="009100D3">
        <w:rPr>
          <w:rFonts w:ascii="Arial" w:hAnsi="Arial" w:cs="Arial"/>
          <w:color w:val="000000"/>
        </w:rPr>
        <w:t xml:space="preserve"> hence interferes with the natural function of girls’ and women’s bodies. </w:t>
      </w:r>
    </w:p>
    <w:p w14:paraId="06C18CB6" w14:textId="77777777" w:rsidR="00FB45E4" w:rsidRPr="009100D3" w:rsidRDefault="00FB45E4" w:rsidP="00FB45E4">
      <w:pPr>
        <w:rPr>
          <w:rFonts w:ascii="Arial" w:hAnsi="Arial" w:cs="Arial"/>
          <w:color w:val="000000"/>
        </w:rPr>
      </w:pPr>
    </w:p>
    <w:p w14:paraId="4A3FCCD3" w14:textId="77777777" w:rsidR="00AD1CA6" w:rsidRPr="009100D3" w:rsidRDefault="00AD1CA6" w:rsidP="00FB45E4">
      <w:pPr>
        <w:rPr>
          <w:rFonts w:ascii="Arial" w:hAnsi="Arial" w:cs="Arial"/>
          <w:color w:val="000000"/>
        </w:rPr>
      </w:pPr>
      <w:r w:rsidRPr="009100D3">
        <w:rPr>
          <w:rFonts w:ascii="Arial" w:hAnsi="Arial" w:cs="Arial"/>
          <w:color w:val="000000"/>
        </w:rPr>
        <w:t xml:space="preserve">The age at which girls undergo FGM varies enormously according to the community. </w:t>
      </w:r>
      <w:r w:rsidRPr="009100D3">
        <w:rPr>
          <w:rFonts w:ascii="Arial" w:hAnsi="Arial" w:cs="Arial"/>
          <w:bCs/>
          <w:color w:val="000000"/>
        </w:rPr>
        <w:t>The procedure may be carried out when the girl is newborn, during childhood or adolescence, just before marriage or during the first pregnancy</w:t>
      </w:r>
      <w:r w:rsidRPr="009100D3">
        <w:rPr>
          <w:rFonts w:ascii="Arial" w:hAnsi="Arial" w:cs="Arial"/>
          <w:color w:val="000000"/>
        </w:rPr>
        <w:t xml:space="preserve">. However, </w:t>
      </w:r>
      <w:proofErr w:type="gramStart"/>
      <w:r w:rsidRPr="009100D3">
        <w:rPr>
          <w:rFonts w:ascii="Arial" w:hAnsi="Arial" w:cs="Arial"/>
          <w:color w:val="000000"/>
        </w:rPr>
        <w:t>the majority of</w:t>
      </w:r>
      <w:proofErr w:type="gramEnd"/>
      <w:r w:rsidRPr="009100D3">
        <w:rPr>
          <w:rFonts w:ascii="Arial" w:hAnsi="Arial" w:cs="Arial"/>
          <w:color w:val="000000"/>
        </w:rPr>
        <w:t xml:space="preserve"> cases of FGM are thought to take place between the ages of 5 and 8 and therefore girls within that age bracket are at a higher risk.</w:t>
      </w:r>
    </w:p>
    <w:p w14:paraId="0CA1A906" w14:textId="77777777" w:rsidR="00FB45E4" w:rsidRPr="009100D3" w:rsidRDefault="00FB45E4" w:rsidP="00FB45E4">
      <w:pPr>
        <w:rPr>
          <w:rFonts w:ascii="Arial" w:hAnsi="Arial" w:cs="Arial"/>
          <w:color w:val="000000"/>
        </w:rPr>
      </w:pPr>
    </w:p>
    <w:p w14:paraId="30DE1403" w14:textId="77777777" w:rsidR="00AD1CA6" w:rsidRPr="009100D3" w:rsidRDefault="00AD1CA6" w:rsidP="00FB45E4">
      <w:pPr>
        <w:rPr>
          <w:rFonts w:ascii="Arial" w:hAnsi="Arial" w:cs="Arial"/>
          <w:color w:val="000000"/>
        </w:rPr>
      </w:pPr>
      <w:r w:rsidRPr="009100D3">
        <w:rPr>
          <w:rFonts w:ascii="Arial" w:hAnsi="Arial" w:cs="Arial"/>
          <w:color w:val="000000"/>
        </w:rPr>
        <w:t>FGM is illegal in the UK.</w:t>
      </w:r>
    </w:p>
    <w:p w14:paraId="52B27FD8" w14:textId="77777777" w:rsidR="00FB45E4" w:rsidRPr="009100D3" w:rsidRDefault="00FB45E4" w:rsidP="00FB45E4">
      <w:pPr>
        <w:rPr>
          <w:rFonts w:ascii="Arial" w:hAnsi="Arial" w:cs="Arial"/>
          <w:color w:val="000000"/>
        </w:rPr>
      </w:pPr>
    </w:p>
    <w:p w14:paraId="24DF699F" w14:textId="77777777" w:rsidR="00AD1CA6" w:rsidRPr="009100D3" w:rsidRDefault="00AD1CA6" w:rsidP="00FB45E4">
      <w:pPr>
        <w:rPr>
          <w:rFonts w:ascii="Arial" w:hAnsi="Arial" w:cs="Arial"/>
          <w:color w:val="000000"/>
        </w:rPr>
      </w:pPr>
      <w:r w:rsidRPr="009100D3">
        <w:rPr>
          <w:rFonts w:ascii="Arial" w:hAnsi="Arial" w:cs="Arial"/>
          <w:color w:val="000000"/>
        </w:rPr>
        <w:t>On the 31 October 2015, it became mandatory for teachers to report known cases of FGM to the police.</w:t>
      </w:r>
      <w:r w:rsidRPr="009100D3">
        <w:rPr>
          <w:rFonts w:ascii="Arial" w:hAnsi="Arial" w:cs="Arial"/>
        </w:rPr>
        <w:t xml:space="preserve"> ‘</w:t>
      </w:r>
      <w:r w:rsidRPr="009100D3">
        <w:rPr>
          <w:rFonts w:ascii="Arial" w:hAnsi="Arial" w:cs="Arial"/>
          <w:color w:val="000000"/>
        </w:rPr>
        <w:t xml:space="preserve">Known’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 In these situations, the DSL and/or </w:t>
      </w:r>
      <w:r w:rsidR="00077CF5" w:rsidRPr="009100D3">
        <w:rPr>
          <w:rFonts w:ascii="Arial" w:hAnsi="Arial" w:cs="Arial"/>
          <w:color w:val="000000"/>
        </w:rPr>
        <w:t>Headteacher will be informed and the member of teaching staff must call</w:t>
      </w:r>
      <w:r w:rsidRPr="009100D3">
        <w:rPr>
          <w:rFonts w:ascii="Arial" w:hAnsi="Arial" w:cs="Arial"/>
          <w:color w:val="000000"/>
        </w:rPr>
        <w:t xml:space="preserve"> the police to report suspicion that FGM has happened. </w:t>
      </w:r>
    </w:p>
    <w:p w14:paraId="29E3BEAC" w14:textId="77777777" w:rsidR="00AD1CA6" w:rsidRPr="009100D3" w:rsidRDefault="00AD1CA6" w:rsidP="00FB45E4">
      <w:pPr>
        <w:rPr>
          <w:rFonts w:ascii="Arial" w:hAnsi="Arial" w:cs="Arial"/>
          <w:color w:val="000000"/>
        </w:rPr>
      </w:pPr>
      <w:r w:rsidRPr="009100D3">
        <w:rPr>
          <w:rFonts w:ascii="Arial" w:hAnsi="Arial" w:cs="Arial"/>
          <w:b/>
          <w:color w:val="000000"/>
        </w:rPr>
        <w:t>At no time will staff examine pupils to confirm this.</w:t>
      </w:r>
    </w:p>
    <w:p w14:paraId="21169205" w14:textId="77777777" w:rsidR="00AD1CA6" w:rsidRPr="009100D3" w:rsidRDefault="00AD1CA6" w:rsidP="00FB45E4">
      <w:pPr>
        <w:rPr>
          <w:rFonts w:ascii="Arial" w:hAnsi="Arial" w:cs="Arial"/>
          <w:color w:val="000000"/>
        </w:rPr>
      </w:pPr>
    </w:p>
    <w:p w14:paraId="79EC92DE" w14:textId="77777777" w:rsidR="00AD1CA6" w:rsidRPr="009100D3" w:rsidRDefault="00AD1CA6" w:rsidP="00FB45E4">
      <w:pPr>
        <w:rPr>
          <w:rFonts w:ascii="Arial" w:hAnsi="Arial" w:cs="Arial"/>
          <w:color w:val="000000"/>
        </w:rPr>
      </w:pPr>
      <w:r w:rsidRPr="009100D3">
        <w:rPr>
          <w:rFonts w:ascii="Arial" w:hAnsi="Arial" w:cs="Arial"/>
          <w:color w:val="000000"/>
        </w:rPr>
        <w:t xml:space="preserve">For cases where it is believed that a girl may be vulnerable to FGM or there is a concern that she may be about to be genitally </w:t>
      </w:r>
      <w:proofErr w:type="gramStart"/>
      <w:r w:rsidRPr="009100D3">
        <w:rPr>
          <w:rFonts w:ascii="Arial" w:hAnsi="Arial" w:cs="Arial"/>
          <w:color w:val="000000"/>
        </w:rPr>
        <w:t>mutilated</w:t>
      </w:r>
      <w:proofErr w:type="gramEnd"/>
      <w:r w:rsidRPr="009100D3">
        <w:rPr>
          <w:rFonts w:ascii="Arial" w:hAnsi="Arial" w:cs="Arial"/>
          <w:color w:val="000000"/>
        </w:rPr>
        <w:t xml:space="preserve"> the staff will inform the DSL who will report it as with any other child protection concern. </w:t>
      </w:r>
    </w:p>
    <w:p w14:paraId="03CB52AD" w14:textId="77777777" w:rsidR="0081761E" w:rsidRPr="009100D3" w:rsidRDefault="0081761E" w:rsidP="00FB45E4">
      <w:pPr>
        <w:rPr>
          <w:rFonts w:ascii="Arial" w:hAnsi="Arial" w:cs="Arial"/>
          <w:color w:val="000000"/>
        </w:rPr>
      </w:pPr>
    </w:p>
    <w:p w14:paraId="2A2F6C6C" w14:textId="77777777" w:rsidR="00B46DA2" w:rsidRPr="009100D3" w:rsidRDefault="0081761E" w:rsidP="00FB45E4">
      <w:pPr>
        <w:rPr>
          <w:rFonts w:ascii="Arial" w:hAnsi="Arial" w:cs="Arial"/>
        </w:rPr>
      </w:pPr>
      <w:r w:rsidRPr="009100D3">
        <w:rPr>
          <w:rFonts w:ascii="Arial" w:hAnsi="Arial" w:cs="Arial"/>
        </w:rPr>
        <w:t xml:space="preserve">While FGM has a specific definition, there are other abusive cultural practices which can be considered harmful to women and girls. Breast ironing is one of five UN defined ‘forgotten crimes against women’. It is a practice whereby the breasts of girls typically aged 8-16 are pounded using tools such as spatulas, grinding stones, hot stones, and hammers to delay the appearance of puberty. This practice </w:t>
      </w:r>
      <w:proofErr w:type="gramStart"/>
      <w:r w:rsidRPr="009100D3">
        <w:rPr>
          <w:rFonts w:ascii="Arial" w:hAnsi="Arial" w:cs="Arial"/>
        </w:rPr>
        <w:t>is considered to be</w:t>
      </w:r>
      <w:proofErr w:type="gramEnd"/>
      <w:r w:rsidRPr="009100D3">
        <w:rPr>
          <w:rFonts w:ascii="Arial" w:hAnsi="Arial" w:cs="Arial"/>
        </w:rPr>
        <w:t xml:space="preserve"> abusive and should </w:t>
      </w:r>
      <w:proofErr w:type="gramStart"/>
      <w:r w:rsidRPr="009100D3">
        <w:rPr>
          <w:rFonts w:ascii="Arial" w:hAnsi="Arial" w:cs="Arial"/>
        </w:rPr>
        <w:t>be referred</w:t>
      </w:r>
      <w:proofErr w:type="gramEnd"/>
      <w:r w:rsidRPr="009100D3">
        <w:rPr>
          <w:rFonts w:ascii="Arial" w:hAnsi="Arial" w:cs="Arial"/>
        </w:rPr>
        <w:t xml:space="preserve"> to children’s social care.</w:t>
      </w:r>
    </w:p>
    <w:p w14:paraId="785F4033" w14:textId="77777777" w:rsidR="00B46DA2" w:rsidRPr="009100D3" w:rsidRDefault="00B46DA2" w:rsidP="00FB45E4">
      <w:pPr>
        <w:rPr>
          <w:rFonts w:ascii="Arial" w:hAnsi="Arial" w:cs="Arial"/>
        </w:rPr>
      </w:pPr>
    </w:p>
    <w:p w14:paraId="5E8E0D4A" w14:textId="77777777" w:rsidR="007321F2" w:rsidRPr="009100D3" w:rsidRDefault="007321F2" w:rsidP="007321F2">
      <w:pPr>
        <w:rPr>
          <w:rFonts w:ascii="Arial" w:hAnsi="Arial" w:cs="Arial"/>
          <w:b/>
          <w:bCs/>
          <w:lang w:val="en-GB"/>
        </w:rPr>
      </w:pPr>
      <w:r w:rsidRPr="009100D3">
        <w:rPr>
          <w:rFonts w:ascii="Arial" w:hAnsi="Arial" w:cs="Arial"/>
          <w:b/>
          <w:bCs/>
          <w:lang w:val="en-GB"/>
        </w:rPr>
        <w:t>Virginity testing and hymenoplasty:</w:t>
      </w:r>
    </w:p>
    <w:p w14:paraId="0AA0C12E" w14:textId="77777777" w:rsidR="007321F2" w:rsidRPr="009100D3" w:rsidRDefault="007321F2" w:rsidP="007321F2">
      <w:pPr>
        <w:rPr>
          <w:rFonts w:ascii="Arial" w:hAnsi="Arial" w:cs="Arial"/>
          <w:b/>
          <w:bCs/>
          <w:lang w:val="en-GB"/>
        </w:rPr>
      </w:pPr>
    </w:p>
    <w:p w14:paraId="541FA766" w14:textId="77777777" w:rsidR="007321F2" w:rsidRPr="009100D3" w:rsidRDefault="007321F2" w:rsidP="007321F2">
      <w:pPr>
        <w:rPr>
          <w:rFonts w:ascii="Arial" w:hAnsi="Arial" w:cs="Arial"/>
          <w:lang w:val="en-GB"/>
        </w:rPr>
      </w:pPr>
      <w:r w:rsidRPr="009100D3">
        <w:rPr>
          <w:rFonts w:ascii="Arial" w:hAnsi="Arial" w:cs="Arial"/>
          <w:lang w:val="en-GB"/>
        </w:rPr>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For cases where it is believed that a girl may be vulnerable to virginity testing or hymenoplasty, the staff will inform the DSL who will report it as with any other child protection concern. </w:t>
      </w:r>
    </w:p>
    <w:p w14:paraId="5D65DBE7" w14:textId="77777777" w:rsidR="007321F2" w:rsidRPr="009100D3" w:rsidRDefault="007321F2" w:rsidP="007321F2">
      <w:pPr>
        <w:rPr>
          <w:rFonts w:ascii="Arial" w:hAnsi="Arial" w:cs="Arial"/>
          <w:lang w:val="en-GB"/>
        </w:rPr>
      </w:pPr>
    </w:p>
    <w:p w14:paraId="27B223AE" w14:textId="77777777" w:rsidR="007321F2" w:rsidRPr="009100D3" w:rsidRDefault="007321F2" w:rsidP="007321F2">
      <w:pPr>
        <w:rPr>
          <w:rFonts w:ascii="Arial" w:hAnsi="Arial" w:cs="Arial"/>
          <w:lang w:val="en-GB"/>
        </w:rPr>
      </w:pPr>
      <w:r w:rsidRPr="009100D3">
        <w:rPr>
          <w:rFonts w:ascii="Arial" w:hAnsi="Arial" w:cs="Arial"/>
          <w:lang w:val="en-GB"/>
        </w:rPr>
        <w:lastRenderedPageBreak/>
        <w:t xml:space="preserve">Virginity testing is any examination (with or without contact) of the female genitalia intended to establish if vaginal intercourse has taken place. This is irrespective of whether consent has been given. </w:t>
      </w:r>
    </w:p>
    <w:p w14:paraId="780FA03A" w14:textId="77777777" w:rsidR="007321F2" w:rsidRPr="009100D3" w:rsidRDefault="007321F2" w:rsidP="007321F2">
      <w:pPr>
        <w:rPr>
          <w:rFonts w:ascii="Arial" w:hAnsi="Arial" w:cs="Arial"/>
          <w:lang w:val="en-GB"/>
        </w:rPr>
      </w:pPr>
    </w:p>
    <w:p w14:paraId="4FC008A7" w14:textId="0A82BEFE" w:rsidR="007321F2" w:rsidRPr="009100D3" w:rsidRDefault="007321F2" w:rsidP="007321F2">
      <w:pPr>
        <w:rPr>
          <w:rFonts w:ascii="Arial" w:hAnsi="Arial" w:cs="Arial"/>
          <w:lang w:val="en-GB"/>
        </w:rPr>
      </w:pPr>
      <w:r w:rsidRPr="009100D3">
        <w:rPr>
          <w:rFonts w:ascii="Arial" w:hAnsi="Arial" w:cs="Arial"/>
          <w:lang w:val="en-GB"/>
        </w:rPr>
        <w:t>Hymenoplasty is a procedure undertaken to reconstruct a hymen. The aim of the procedure is to ensure that a woman bleeds the next time she has intercourse to give the impression that she has no history of vaginal intercourse.</w:t>
      </w:r>
    </w:p>
    <w:p w14:paraId="2B87352D" w14:textId="77777777" w:rsidR="007321F2" w:rsidRPr="009100D3" w:rsidRDefault="007321F2" w:rsidP="007321F2">
      <w:pPr>
        <w:rPr>
          <w:rFonts w:ascii="Arial" w:hAnsi="Arial" w:cs="Arial"/>
        </w:rPr>
      </w:pPr>
    </w:p>
    <w:p w14:paraId="792EE3FA"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Forced Marriage</w:t>
      </w:r>
    </w:p>
    <w:p w14:paraId="16ECECFA" w14:textId="77777777" w:rsidR="00AD1CA6" w:rsidRPr="009100D3" w:rsidRDefault="00AD1CA6" w:rsidP="00FB45E4">
      <w:pPr>
        <w:rPr>
          <w:rFonts w:ascii="Arial" w:hAnsi="Arial" w:cs="Arial"/>
          <w:color w:val="000000"/>
        </w:rPr>
      </w:pPr>
    </w:p>
    <w:p w14:paraId="6E38F2FC" w14:textId="53E37D6F" w:rsidR="00AD1CA6" w:rsidRPr="00596DC1" w:rsidRDefault="00FF797E" w:rsidP="00FB45E4">
      <w:pPr>
        <w:rPr>
          <w:rFonts w:ascii="Arial" w:hAnsi="Arial" w:cs="Arial"/>
        </w:rPr>
      </w:pPr>
      <w:r w:rsidRPr="00596DC1">
        <w:rPr>
          <w:rFonts w:ascii="Arial" w:hAnsi="Arial" w:cs="Arial"/>
          <w:lang w:val="en-GB"/>
        </w:rPr>
        <w:t xml:space="preserve">A forced marriage is one </w:t>
      </w:r>
      <w:proofErr w:type="gramStart"/>
      <w:r w:rsidRPr="00596DC1">
        <w:rPr>
          <w:rFonts w:ascii="Arial" w:hAnsi="Arial" w:cs="Arial"/>
          <w:lang w:val="en-GB"/>
        </w:rPr>
        <w:t>entered into</w:t>
      </w:r>
      <w:proofErr w:type="gramEnd"/>
      <w:r w:rsidRPr="00596DC1">
        <w:rPr>
          <w:rFonts w:ascii="Arial" w:hAnsi="Arial" w:cs="Arial"/>
          <w:lang w:val="en-GB"/>
        </w:rPr>
        <w:t xml:space="preserve"> without the full and free consent of one or both parties and where violence, threats or any other form of coercion is used to cause a person to enter into marriage. Threats can be physical or emotional and psychological. </w:t>
      </w:r>
      <w:r w:rsidR="00AD1CA6" w:rsidRPr="00596DC1">
        <w:rPr>
          <w:rFonts w:ascii="Arial" w:hAnsi="Arial" w:cs="Arial"/>
        </w:rPr>
        <w:t xml:space="preserve">Duress can include physical, </w:t>
      </w:r>
    </w:p>
    <w:p w14:paraId="19CE98C6" w14:textId="7C14B8D0" w:rsidR="00AD1CA6" w:rsidRPr="00596DC1" w:rsidRDefault="00AD1CA6" w:rsidP="00FB45E4">
      <w:pPr>
        <w:rPr>
          <w:rFonts w:ascii="Arial" w:hAnsi="Arial" w:cs="Arial"/>
        </w:rPr>
      </w:pPr>
      <w:r w:rsidRPr="00596DC1">
        <w:rPr>
          <w:rFonts w:ascii="Arial" w:hAnsi="Arial" w:cs="Arial"/>
        </w:rPr>
        <w:t xml:space="preserve">psychological, financial, sexual and emotional pressure.’ In developing countries 11% of girls are married before the age of 15.  One in 3 victims of forced marriage in the U.K. </w:t>
      </w:r>
      <w:r w:rsidR="0098313C" w:rsidRPr="00596DC1">
        <w:rPr>
          <w:rFonts w:ascii="Arial" w:hAnsi="Arial" w:cs="Arial"/>
        </w:rPr>
        <w:t>is</w:t>
      </w:r>
      <w:r w:rsidRPr="00596DC1">
        <w:rPr>
          <w:rFonts w:ascii="Arial" w:hAnsi="Arial" w:cs="Arial"/>
        </w:rPr>
        <w:t xml:space="preserve"> under 18. </w:t>
      </w:r>
    </w:p>
    <w:p w14:paraId="25C794B6" w14:textId="77777777" w:rsidR="0081761E" w:rsidRPr="00596DC1" w:rsidRDefault="0081761E" w:rsidP="00FB45E4">
      <w:pPr>
        <w:rPr>
          <w:rFonts w:ascii="Arial" w:hAnsi="Arial" w:cs="Arial"/>
          <w:i/>
        </w:rPr>
      </w:pPr>
    </w:p>
    <w:p w14:paraId="74A0C71B" w14:textId="77777777" w:rsidR="00AD1CA6" w:rsidRPr="009100D3" w:rsidRDefault="00AD1CA6" w:rsidP="00FB45E4">
      <w:pPr>
        <w:rPr>
          <w:rFonts w:ascii="Arial" w:hAnsi="Arial" w:cs="Arial"/>
          <w:color w:val="000000"/>
        </w:rPr>
      </w:pPr>
      <w:r w:rsidRPr="009100D3">
        <w:rPr>
          <w:rFonts w:ascii="Arial" w:hAnsi="Arial" w:cs="Arial"/>
          <w:color w:val="000000"/>
        </w:rPr>
        <w:t xml:space="preserve">It is important that all members of staff </w:t>
      </w:r>
      <w:proofErr w:type="spellStart"/>
      <w:r w:rsidRPr="009100D3">
        <w:rPr>
          <w:rFonts w:ascii="Arial" w:hAnsi="Arial" w:cs="Arial"/>
          <w:color w:val="000000"/>
        </w:rPr>
        <w:t>recognise</w:t>
      </w:r>
      <w:proofErr w:type="spellEnd"/>
      <w:r w:rsidRPr="009100D3">
        <w:rPr>
          <w:rFonts w:ascii="Arial" w:hAnsi="Arial" w:cs="Arial"/>
          <w:color w:val="000000"/>
        </w:rPr>
        <w:t xml:space="preserve"> the presenting symptoms, how to respond if there are concerns and where to turn for advice. </w:t>
      </w:r>
    </w:p>
    <w:p w14:paraId="57035177" w14:textId="77777777" w:rsidR="00AD1CA6" w:rsidRPr="009100D3" w:rsidRDefault="00AD1CA6" w:rsidP="00FB45E4">
      <w:pPr>
        <w:rPr>
          <w:rFonts w:ascii="Arial" w:hAnsi="Arial" w:cs="Arial"/>
          <w:color w:val="000000"/>
        </w:rPr>
      </w:pPr>
    </w:p>
    <w:p w14:paraId="35592968" w14:textId="77777777" w:rsidR="00AD1CA6" w:rsidRPr="009100D3" w:rsidRDefault="00AD1CA6" w:rsidP="00FB45E4">
      <w:pPr>
        <w:rPr>
          <w:rFonts w:ascii="Arial" w:hAnsi="Arial" w:cs="Arial"/>
          <w:color w:val="000000"/>
        </w:rPr>
      </w:pPr>
      <w:r w:rsidRPr="009100D3">
        <w:rPr>
          <w:rFonts w:ascii="Arial" w:hAnsi="Arial" w:cs="Arial"/>
          <w:color w:val="000000"/>
        </w:rPr>
        <w:t>Advice and help can be obtained nationally through the Forced Marriage Unit and locally through the local police safeguarding team or children’s social care.</w:t>
      </w:r>
    </w:p>
    <w:p w14:paraId="38965931" w14:textId="77777777" w:rsidR="00077CF5" w:rsidRPr="009100D3" w:rsidRDefault="00077CF5" w:rsidP="00FB45E4">
      <w:pPr>
        <w:rPr>
          <w:rFonts w:ascii="Arial" w:hAnsi="Arial" w:cs="Arial"/>
          <w:color w:val="000000"/>
        </w:rPr>
      </w:pPr>
    </w:p>
    <w:p w14:paraId="7AE8818B" w14:textId="77777777" w:rsidR="00AD1CA6" w:rsidRPr="009100D3" w:rsidRDefault="00AD1CA6" w:rsidP="00FB45E4">
      <w:pPr>
        <w:rPr>
          <w:rFonts w:ascii="Arial" w:hAnsi="Arial" w:cs="Arial"/>
          <w:color w:val="000000"/>
        </w:rPr>
      </w:pPr>
      <w:r w:rsidRPr="009100D3">
        <w:rPr>
          <w:rFonts w:ascii="Arial" w:hAnsi="Arial" w:cs="Arial"/>
          <w:color w:val="000000"/>
        </w:rPr>
        <w:t xml:space="preserve">Policies and practices in this 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44BE9C0B" w14:textId="77777777" w:rsidR="00AD1CA6" w:rsidRPr="009100D3" w:rsidRDefault="00AD1CA6" w:rsidP="00FB45E4">
      <w:pPr>
        <w:rPr>
          <w:rFonts w:ascii="Arial" w:hAnsi="Arial" w:cs="Arial"/>
          <w:color w:val="000000"/>
        </w:rPr>
      </w:pPr>
    </w:p>
    <w:p w14:paraId="5F753739" w14:textId="77777777" w:rsidR="00AD1CA6" w:rsidRPr="009100D3" w:rsidRDefault="00AD1CA6" w:rsidP="00FB45E4">
      <w:pPr>
        <w:rPr>
          <w:rFonts w:ascii="Arial" w:hAnsi="Arial" w:cs="Arial"/>
          <w:b/>
          <w:i/>
          <w:color w:val="000000"/>
        </w:rPr>
      </w:pPr>
      <w:r w:rsidRPr="009100D3">
        <w:rPr>
          <w:rFonts w:ascii="Arial" w:hAnsi="Arial" w:cs="Arial"/>
          <w:b/>
          <w:i/>
          <w:color w:val="000000"/>
        </w:rPr>
        <w:t xml:space="preserve">Characteristics that may indicate forced marriage </w:t>
      </w:r>
    </w:p>
    <w:p w14:paraId="2ED46EC2" w14:textId="77777777" w:rsidR="00AD1CA6" w:rsidRPr="009100D3" w:rsidRDefault="00AD1CA6" w:rsidP="00FB45E4">
      <w:pPr>
        <w:rPr>
          <w:rFonts w:ascii="Arial" w:hAnsi="Arial" w:cs="Arial"/>
          <w:color w:val="000000"/>
        </w:rPr>
      </w:pPr>
      <w:r w:rsidRPr="009100D3">
        <w:rPr>
          <w:rFonts w:ascii="Arial" w:hAnsi="Arial" w:cs="Arial"/>
          <w:color w:val="000000"/>
        </w:rPr>
        <w:t xml:space="preserve">While individual cases of forced marriage, and attempted forced marriage, are often very particular, they are likely to share </w:t>
      </w:r>
      <w:proofErr w:type="gramStart"/>
      <w:r w:rsidRPr="009100D3">
        <w:rPr>
          <w:rFonts w:ascii="Arial" w:hAnsi="Arial" w:cs="Arial"/>
          <w:color w:val="000000"/>
        </w:rPr>
        <w:t>a number of</w:t>
      </w:r>
      <w:proofErr w:type="gramEnd"/>
      <w:r w:rsidRPr="009100D3">
        <w:rPr>
          <w:rFonts w:ascii="Arial" w:hAnsi="Arial" w:cs="Arial"/>
          <w:color w:val="000000"/>
        </w:rPr>
        <w:t xml:space="preserve"> common and important characteristics, including: </w:t>
      </w:r>
    </w:p>
    <w:p w14:paraId="26A9D548"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an extended absence from school/college, including truancy; </w:t>
      </w:r>
    </w:p>
    <w:p w14:paraId="5C67E599"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a drop in performance or sudden signs of low motivation; </w:t>
      </w:r>
    </w:p>
    <w:p w14:paraId="18E01280"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excessive parental restriction and control of movements; </w:t>
      </w:r>
    </w:p>
    <w:p w14:paraId="67326BE6"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a history of siblings leaving education to marry early; </w:t>
      </w:r>
    </w:p>
    <w:p w14:paraId="146247A0"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poor performance, parental control of income and students being allowed only limited career choices; </w:t>
      </w:r>
    </w:p>
    <w:p w14:paraId="19627C46"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evidence of self-harm, treatment for depression, attempted suicide, social isolation, eating disorders or substance abuse; and/or </w:t>
      </w:r>
    </w:p>
    <w:p w14:paraId="72465747"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evidence of family disputes/conflict, domestic violence/abuse or running away from home. </w:t>
      </w:r>
    </w:p>
    <w:p w14:paraId="0F8F346F" w14:textId="77777777" w:rsidR="00AD1CA6" w:rsidRPr="009100D3" w:rsidRDefault="00AD1CA6" w:rsidP="00FB45E4">
      <w:pPr>
        <w:rPr>
          <w:rFonts w:ascii="Arial" w:hAnsi="Arial" w:cs="Arial"/>
          <w:i/>
          <w:color w:val="000000"/>
        </w:rPr>
      </w:pPr>
      <w:r w:rsidRPr="009100D3">
        <w:rPr>
          <w:rFonts w:ascii="Arial" w:hAnsi="Arial" w:cs="Arial"/>
          <w:color w:val="000000"/>
        </w:rPr>
        <w:t xml:space="preserve">On their own, these characteristics may not indicate forced marriage. However, it is important to be satisfied that where these </w:t>
      </w:r>
      <w:proofErr w:type="spellStart"/>
      <w:r w:rsidRPr="009100D3">
        <w:rPr>
          <w:rFonts w:ascii="Arial" w:hAnsi="Arial" w:cs="Arial"/>
          <w:color w:val="000000"/>
        </w:rPr>
        <w:t>behaviours</w:t>
      </w:r>
      <w:proofErr w:type="spellEnd"/>
      <w:r w:rsidRPr="009100D3">
        <w:rPr>
          <w:rFonts w:ascii="Arial" w:hAnsi="Arial" w:cs="Arial"/>
          <w:color w:val="000000"/>
        </w:rPr>
        <w:t xml:space="preserve"> occur, they are not linked to forced marriage. It is also important to avoid making assumptions about an individual pupil’s circumstances or </w:t>
      </w:r>
      <w:proofErr w:type="gramStart"/>
      <w:r w:rsidRPr="009100D3">
        <w:rPr>
          <w:rFonts w:ascii="Arial" w:hAnsi="Arial" w:cs="Arial"/>
          <w:color w:val="000000"/>
        </w:rPr>
        <w:t>act</w:t>
      </w:r>
      <w:proofErr w:type="gramEnd"/>
      <w:r w:rsidRPr="009100D3">
        <w:rPr>
          <w:rFonts w:ascii="Arial" w:hAnsi="Arial" w:cs="Arial"/>
          <w:color w:val="000000"/>
        </w:rPr>
        <w:t xml:space="preserve"> </w:t>
      </w:r>
      <w:proofErr w:type="gramStart"/>
      <w:r w:rsidRPr="009100D3">
        <w:rPr>
          <w:rFonts w:ascii="Arial" w:hAnsi="Arial" w:cs="Arial"/>
          <w:color w:val="000000"/>
        </w:rPr>
        <w:t>on the basis of</w:t>
      </w:r>
      <w:proofErr w:type="gramEnd"/>
      <w:r w:rsidRPr="009100D3">
        <w:rPr>
          <w:rFonts w:ascii="Arial" w:hAnsi="Arial" w:cs="Arial"/>
          <w:color w:val="000000"/>
        </w:rPr>
        <w:t xml:space="preserve"> stereotyping. For example, an extended holiday may be taken for entirely legitimate reasons and may not necessarily represent a pretext for forced marriage</w:t>
      </w:r>
      <w:r w:rsidRPr="009100D3">
        <w:rPr>
          <w:rFonts w:ascii="Arial" w:hAnsi="Arial" w:cs="Arial"/>
          <w:i/>
          <w:color w:val="000000"/>
        </w:rPr>
        <w:t xml:space="preserve">. </w:t>
      </w:r>
    </w:p>
    <w:p w14:paraId="03DB40B3" w14:textId="77777777" w:rsidR="00D51534" w:rsidRPr="009100D3" w:rsidRDefault="00D51534" w:rsidP="00FB45E4">
      <w:pPr>
        <w:rPr>
          <w:rFonts w:ascii="Arial" w:hAnsi="Arial" w:cs="Arial"/>
          <w:i/>
          <w:color w:val="000000"/>
        </w:rPr>
      </w:pPr>
    </w:p>
    <w:p w14:paraId="0D4DB340" w14:textId="72CDB75F" w:rsidR="00AD1CA6" w:rsidRPr="00596DC1" w:rsidRDefault="00AD1CA6" w:rsidP="00FB45E4">
      <w:pPr>
        <w:pStyle w:val="Heading3"/>
        <w:rPr>
          <w:rFonts w:ascii="Arial" w:hAnsi="Arial" w:cs="Arial"/>
          <w:sz w:val="24"/>
          <w:szCs w:val="24"/>
        </w:rPr>
      </w:pPr>
      <w:r w:rsidRPr="00596DC1">
        <w:rPr>
          <w:rFonts w:ascii="Arial" w:hAnsi="Arial" w:cs="Arial"/>
          <w:sz w:val="24"/>
          <w:szCs w:val="24"/>
        </w:rPr>
        <w:t>Honour</w:t>
      </w:r>
      <w:r w:rsidR="00891921" w:rsidRPr="00596DC1">
        <w:rPr>
          <w:rFonts w:ascii="Arial" w:hAnsi="Arial" w:cs="Arial"/>
          <w:sz w:val="24"/>
          <w:szCs w:val="24"/>
        </w:rPr>
        <w:t>- or Faith-</w:t>
      </w:r>
      <w:r w:rsidRPr="00596DC1">
        <w:rPr>
          <w:rFonts w:ascii="Arial" w:hAnsi="Arial" w:cs="Arial"/>
          <w:sz w:val="24"/>
          <w:szCs w:val="24"/>
        </w:rPr>
        <w:t xml:space="preserve">Based </w:t>
      </w:r>
      <w:r w:rsidR="00BA343C" w:rsidRPr="00596DC1">
        <w:rPr>
          <w:rFonts w:ascii="Arial" w:hAnsi="Arial" w:cs="Arial"/>
          <w:sz w:val="24"/>
          <w:szCs w:val="24"/>
        </w:rPr>
        <w:t>Abuse</w:t>
      </w:r>
    </w:p>
    <w:p w14:paraId="78E255C5" w14:textId="77777777" w:rsidR="00AD1CA6" w:rsidRPr="00596DC1" w:rsidRDefault="00AD1CA6" w:rsidP="00FB45E4">
      <w:pPr>
        <w:rPr>
          <w:rFonts w:ascii="Arial" w:hAnsi="Arial" w:cs="Arial"/>
        </w:rPr>
      </w:pPr>
    </w:p>
    <w:p w14:paraId="1E015743" w14:textId="695EBE82" w:rsidR="00BA343C" w:rsidRPr="009100D3" w:rsidRDefault="00077CF5" w:rsidP="00FB45E4">
      <w:pPr>
        <w:rPr>
          <w:rFonts w:ascii="Arial" w:hAnsi="Arial" w:cs="Arial"/>
        </w:rPr>
      </w:pPr>
      <w:r w:rsidRPr="00596DC1">
        <w:rPr>
          <w:rFonts w:ascii="Arial" w:hAnsi="Arial" w:cs="Arial"/>
        </w:rPr>
        <w:t>So-called ‘</w:t>
      </w:r>
      <w:proofErr w:type="spellStart"/>
      <w:r w:rsidRPr="00596DC1">
        <w:rPr>
          <w:rFonts w:ascii="Arial" w:hAnsi="Arial" w:cs="Arial"/>
        </w:rPr>
        <w:t>h</w:t>
      </w:r>
      <w:r w:rsidR="00BA343C" w:rsidRPr="00596DC1">
        <w:rPr>
          <w:rFonts w:ascii="Arial" w:hAnsi="Arial" w:cs="Arial"/>
        </w:rPr>
        <w:t>onour</w:t>
      </w:r>
      <w:proofErr w:type="spellEnd"/>
      <w:r w:rsidRPr="00596DC1">
        <w:rPr>
          <w:rFonts w:ascii="Arial" w:hAnsi="Arial" w:cs="Arial"/>
        </w:rPr>
        <w:t>’</w:t>
      </w:r>
      <w:r w:rsidR="00BA343C" w:rsidRPr="00596DC1">
        <w:rPr>
          <w:rFonts w:ascii="Arial" w:hAnsi="Arial" w:cs="Arial"/>
        </w:rPr>
        <w:t>-</w:t>
      </w:r>
      <w:r w:rsidR="00891921" w:rsidRPr="00596DC1">
        <w:rPr>
          <w:rFonts w:ascii="Arial" w:hAnsi="Arial" w:cs="Arial"/>
        </w:rPr>
        <w:t xml:space="preserve"> or </w:t>
      </w:r>
      <w:r w:rsidR="00732C54" w:rsidRPr="00596DC1">
        <w:rPr>
          <w:rFonts w:ascii="Arial" w:hAnsi="Arial" w:cs="Arial"/>
        </w:rPr>
        <w:t>faith-</w:t>
      </w:r>
      <w:r w:rsidR="00BA343C" w:rsidRPr="00596DC1">
        <w:rPr>
          <w:rFonts w:ascii="Arial" w:hAnsi="Arial" w:cs="Arial"/>
        </w:rPr>
        <w:t>based abuse</w:t>
      </w:r>
      <w:r w:rsidRPr="00596DC1">
        <w:rPr>
          <w:rFonts w:ascii="Arial" w:hAnsi="Arial" w:cs="Arial"/>
        </w:rPr>
        <w:t xml:space="preserve"> </w:t>
      </w:r>
      <w:r w:rsidRPr="009100D3">
        <w:rPr>
          <w:rFonts w:ascii="Arial" w:hAnsi="Arial" w:cs="Arial"/>
        </w:rPr>
        <w:t>(HBA)</w:t>
      </w:r>
      <w:r w:rsidR="00BA343C" w:rsidRPr="009100D3">
        <w:rPr>
          <w:rFonts w:ascii="Arial" w:hAnsi="Arial" w:cs="Arial"/>
        </w:rPr>
        <w:t xml:space="preserve"> </w:t>
      </w:r>
      <w:r w:rsidRPr="009100D3">
        <w:rPr>
          <w:rFonts w:ascii="Arial" w:hAnsi="Arial" w:cs="Arial"/>
        </w:rPr>
        <w:t xml:space="preserve">encompasses incidents or crimes which have been committed </w:t>
      </w:r>
      <w:r w:rsidR="00BA343C" w:rsidRPr="009100D3">
        <w:rPr>
          <w:rFonts w:ascii="Arial" w:hAnsi="Arial" w:cs="Arial"/>
        </w:rPr>
        <w:t xml:space="preserve">to protect or defend the </w:t>
      </w:r>
      <w:proofErr w:type="spellStart"/>
      <w:r w:rsidR="00BA343C" w:rsidRPr="009100D3">
        <w:rPr>
          <w:rFonts w:ascii="Arial" w:hAnsi="Arial" w:cs="Arial"/>
        </w:rPr>
        <w:t>honour</w:t>
      </w:r>
      <w:proofErr w:type="spellEnd"/>
      <w:r w:rsidR="00BA343C" w:rsidRPr="009100D3">
        <w:rPr>
          <w:rFonts w:ascii="Arial" w:hAnsi="Arial" w:cs="Arial"/>
        </w:rPr>
        <w:t xml:space="preserve"> of the family </w:t>
      </w:r>
      <w:r w:rsidRPr="009100D3">
        <w:rPr>
          <w:rFonts w:ascii="Arial" w:hAnsi="Arial" w:cs="Arial"/>
        </w:rPr>
        <w:t>and/</w:t>
      </w:r>
      <w:r w:rsidR="00BA343C" w:rsidRPr="009100D3">
        <w:rPr>
          <w:rFonts w:ascii="Arial" w:hAnsi="Arial" w:cs="Arial"/>
        </w:rPr>
        <w:t xml:space="preserve">or </w:t>
      </w:r>
      <w:r w:rsidRPr="009100D3">
        <w:rPr>
          <w:rFonts w:ascii="Arial" w:hAnsi="Arial" w:cs="Arial"/>
        </w:rPr>
        <w:t xml:space="preserve">the </w:t>
      </w:r>
      <w:r w:rsidR="00BA343C" w:rsidRPr="009100D3">
        <w:rPr>
          <w:rFonts w:ascii="Arial" w:hAnsi="Arial" w:cs="Arial"/>
        </w:rPr>
        <w:t>community</w:t>
      </w:r>
      <w:r w:rsidRPr="009100D3">
        <w:rPr>
          <w:rFonts w:ascii="Arial" w:hAnsi="Arial" w:cs="Arial"/>
        </w:rPr>
        <w:t>, including female genital mutilation (FGM), forced marriage, and practices such as breast ironing</w:t>
      </w:r>
      <w:r w:rsidR="00BA343C" w:rsidRPr="009100D3">
        <w:rPr>
          <w:rFonts w:ascii="Arial" w:hAnsi="Arial" w:cs="Arial"/>
        </w:rPr>
        <w:t xml:space="preserve">. </w:t>
      </w:r>
      <w:r w:rsidRPr="009100D3">
        <w:rPr>
          <w:rFonts w:ascii="Arial" w:hAnsi="Arial" w:cs="Arial"/>
        </w:rPr>
        <w:t xml:space="preserve">Abuse committed </w:t>
      </w:r>
      <w:r w:rsidRPr="009100D3">
        <w:rPr>
          <w:rFonts w:ascii="Arial" w:hAnsi="Arial" w:cs="Arial"/>
        </w:rPr>
        <w:lastRenderedPageBreak/>
        <w:t>in the context of preserving ‘</w:t>
      </w:r>
      <w:proofErr w:type="spellStart"/>
      <w:r w:rsidRPr="009100D3">
        <w:rPr>
          <w:rFonts w:ascii="Arial" w:hAnsi="Arial" w:cs="Arial"/>
        </w:rPr>
        <w:t>honour</w:t>
      </w:r>
      <w:proofErr w:type="spellEnd"/>
      <w:r w:rsidRPr="009100D3">
        <w:rPr>
          <w:rFonts w:ascii="Arial" w:hAnsi="Arial" w:cs="Arial"/>
        </w:rPr>
        <w:t xml:space="preserve">’ often involves a wider network of family or community pressure and can include multiple perpetrators. It is important to be aware of </w:t>
      </w:r>
      <w:proofErr w:type="gramStart"/>
      <w:r w:rsidRPr="009100D3">
        <w:rPr>
          <w:rFonts w:ascii="Arial" w:hAnsi="Arial" w:cs="Arial"/>
        </w:rPr>
        <w:t>this</w:t>
      </w:r>
      <w:proofErr w:type="gramEnd"/>
      <w:r w:rsidRPr="009100D3">
        <w:rPr>
          <w:rFonts w:ascii="Arial" w:hAnsi="Arial" w:cs="Arial"/>
        </w:rPr>
        <w:t xml:space="preserve"> dynamic and additional risk factors when deciding what form of safeguarding action to take.</w:t>
      </w:r>
    </w:p>
    <w:p w14:paraId="347D6002" w14:textId="77777777" w:rsidR="00BA343C" w:rsidRPr="009100D3" w:rsidRDefault="00BA343C" w:rsidP="00FB45E4">
      <w:pPr>
        <w:rPr>
          <w:rFonts w:ascii="Arial" w:hAnsi="Arial" w:cs="Arial"/>
        </w:rPr>
      </w:pPr>
    </w:p>
    <w:p w14:paraId="48D90F2F" w14:textId="77777777" w:rsidR="00BA343C" w:rsidRPr="009100D3" w:rsidRDefault="00BA343C" w:rsidP="00FB45E4">
      <w:pPr>
        <w:rPr>
          <w:rFonts w:ascii="Arial" w:hAnsi="Arial" w:cs="Arial"/>
        </w:rPr>
      </w:pPr>
      <w:r w:rsidRPr="009100D3">
        <w:rPr>
          <w:rFonts w:ascii="Arial" w:hAnsi="Arial" w:cs="Arial"/>
        </w:rPr>
        <w:t xml:space="preserve">It is often linked to family or community members who believe someone has brought shame to their family or community by doing something that is not in keeping with their unwritten rule of conduct. For example, </w:t>
      </w:r>
      <w:proofErr w:type="spellStart"/>
      <w:r w:rsidRPr="009100D3">
        <w:rPr>
          <w:rFonts w:ascii="Arial" w:hAnsi="Arial" w:cs="Arial"/>
        </w:rPr>
        <w:t>honour</w:t>
      </w:r>
      <w:proofErr w:type="spellEnd"/>
      <w:r w:rsidRPr="009100D3">
        <w:rPr>
          <w:rFonts w:ascii="Arial" w:hAnsi="Arial" w:cs="Arial"/>
        </w:rPr>
        <w:t>-based abuse might be committed against people who:</w:t>
      </w:r>
    </w:p>
    <w:p w14:paraId="4A284B7A"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become involved with a boyfriend or girlfriend from a different culture or religion</w:t>
      </w:r>
    </w:p>
    <w:p w14:paraId="06E45327"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want to get out of an arranged marriage</w:t>
      </w:r>
    </w:p>
    <w:p w14:paraId="0056ABC1"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want to get out of a forced marriage</w:t>
      </w:r>
    </w:p>
    <w:p w14:paraId="1807C184"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wear clothes or take part in activities that might not be considered traditional within a particular culture</w:t>
      </w:r>
    </w:p>
    <w:p w14:paraId="7C97937B"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convert to a different faith from the family</w:t>
      </w:r>
    </w:p>
    <w:p w14:paraId="5E01DC89"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are exploring their sexuality or identity</w:t>
      </w:r>
    </w:p>
    <w:p w14:paraId="087653C2" w14:textId="77777777" w:rsidR="00BA343C" w:rsidRPr="009100D3" w:rsidRDefault="00BA343C" w:rsidP="00FB45E4">
      <w:pPr>
        <w:rPr>
          <w:rFonts w:ascii="Arial" w:hAnsi="Arial" w:cs="Arial"/>
        </w:rPr>
      </w:pPr>
    </w:p>
    <w:p w14:paraId="3E77E0BD" w14:textId="77777777" w:rsidR="00BA343C" w:rsidRPr="009100D3" w:rsidRDefault="00BA343C" w:rsidP="00FB45E4">
      <w:pPr>
        <w:rPr>
          <w:rFonts w:ascii="Arial" w:hAnsi="Arial" w:cs="Arial"/>
        </w:rPr>
      </w:pPr>
      <w:r w:rsidRPr="009100D3">
        <w:rPr>
          <w:rFonts w:ascii="Arial" w:hAnsi="Arial" w:cs="Arial"/>
        </w:rPr>
        <w:t xml:space="preserve">Women and girls are the most common victims of </w:t>
      </w:r>
      <w:proofErr w:type="spellStart"/>
      <w:r w:rsidRPr="009100D3">
        <w:rPr>
          <w:rFonts w:ascii="Arial" w:hAnsi="Arial" w:cs="Arial"/>
        </w:rPr>
        <w:t>honour</w:t>
      </w:r>
      <w:proofErr w:type="spellEnd"/>
      <w:r w:rsidRPr="009100D3">
        <w:rPr>
          <w:rFonts w:ascii="Arial" w:hAnsi="Arial" w:cs="Arial"/>
        </w:rPr>
        <w:t>-based abuse</w:t>
      </w:r>
      <w:r w:rsidR="00077CF5" w:rsidRPr="009100D3">
        <w:rPr>
          <w:rFonts w:ascii="Arial" w:hAnsi="Arial" w:cs="Arial"/>
        </w:rPr>
        <w:t>;</w:t>
      </w:r>
      <w:r w:rsidRPr="009100D3">
        <w:rPr>
          <w:rFonts w:ascii="Arial" w:hAnsi="Arial" w:cs="Arial"/>
        </w:rPr>
        <w:t xml:space="preserve"> however, it can also affect men and boys. Crimes of ‘</w:t>
      </w:r>
      <w:proofErr w:type="spellStart"/>
      <w:r w:rsidRPr="009100D3">
        <w:rPr>
          <w:rFonts w:ascii="Arial" w:hAnsi="Arial" w:cs="Arial"/>
        </w:rPr>
        <w:t>honour</w:t>
      </w:r>
      <w:proofErr w:type="spellEnd"/>
      <w:r w:rsidRPr="009100D3">
        <w:rPr>
          <w:rFonts w:ascii="Arial" w:hAnsi="Arial" w:cs="Arial"/>
        </w:rPr>
        <w:t>’ do not always include violence. Crimes committed in the name of ‘</w:t>
      </w:r>
      <w:proofErr w:type="spellStart"/>
      <w:r w:rsidRPr="009100D3">
        <w:rPr>
          <w:rFonts w:ascii="Arial" w:hAnsi="Arial" w:cs="Arial"/>
        </w:rPr>
        <w:t>honour</w:t>
      </w:r>
      <w:proofErr w:type="spellEnd"/>
      <w:r w:rsidRPr="009100D3">
        <w:rPr>
          <w:rFonts w:ascii="Arial" w:hAnsi="Arial" w:cs="Arial"/>
        </w:rPr>
        <w:t xml:space="preserve">’ might include: </w:t>
      </w:r>
    </w:p>
    <w:p w14:paraId="17F59365"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domestic abuse</w:t>
      </w:r>
    </w:p>
    <w:p w14:paraId="43245046"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threats of violence</w:t>
      </w:r>
    </w:p>
    <w:p w14:paraId="63286B50"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sexual or psychological abuse</w:t>
      </w:r>
    </w:p>
    <w:p w14:paraId="20A9CCC2"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forced marriage</w:t>
      </w:r>
    </w:p>
    <w:p w14:paraId="2D20E926"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being held against your will or taken somewhere you don’t want to go</w:t>
      </w:r>
    </w:p>
    <w:p w14:paraId="629D12E5"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assault</w:t>
      </w:r>
    </w:p>
    <w:p w14:paraId="3EEACEF5" w14:textId="77777777" w:rsidR="00BA343C" w:rsidRPr="009100D3" w:rsidRDefault="00BA343C" w:rsidP="00FB45E4">
      <w:pPr>
        <w:rPr>
          <w:rFonts w:ascii="Arial" w:hAnsi="Arial" w:cs="Arial"/>
        </w:rPr>
      </w:pPr>
    </w:p>
    <w:p w14:paraId="511258D5" w14:textId="77777777" w:rsidR="00AD1CA6" w:rsidRPr="009100D3" w:rsidRDefault="00BA343C" w:rsidP="00FB45E4">
      <w:pPr>
        <w:rPr>
          <w:rFonts w:ascii="Arial" w:hAnsi="Arial" w:cs="Arial"/>
        </w:rPr>
      </w:pPr>
      <w:r w:rsidRPr="009100D3">
        <w:rPr>
          <w:rFonts w:ascii="Arial" w:hAnsi="Arial" w:cs="Arial"/>
        </w:rPr>
        <w:t xml:space="preserve">All forms of </w:t>
      </w:r>
      <w:proofErr w:type="spellStart"/>
      <w:r w:rsidRPr="009100D3">
        <w:rPr>
          <w:rFonts w:ascii="Arial" w:hAnsi="Arial" w:cs="Arial"/>
        </w:rPr>
        <w:t>honour</w:t>
      </w:r>
      <w:proofErr w:type="spellEnd"/>
      <w:r w:rsidRPr="009100D3">
        <w:rPr>
          <w:rFonts w:ascii="Arial" w:hAnsi="Arial" w:cs="Arial"/>
        </w:rPr>
        <w:t>-based abuse are abusive (regardless of the motivation) and should be handled and escalated as such. If staff believe that a pupil is at risk</w:t>
      </w:r>
      <w:r w:rsidR="00077CF5" w:rsidRPr="009100D3">
        <w:rPr>
          <w:rFonts w:ascii="Arial" w:hAnsi="Arial" w:cs="Arial"/>
        </w:rPr>
        <w:t xml:space="preserve"> or has already suffered</w:t>
      </w:r>
      <w:r w:rsidRPr="009100D3">
        <w:rPr>
          <w:rFonts w:ascii="Arial" w:hAnsi="Arial" w:cs="Arial"/>
        </w:rPr>
        <w:t xml:space="preserve"> from </w:t>
      </w:r>
      <w:proofErr w:type="spellStart"/>
      <w:proofErr w:type="gramStart"/>
      <w:r w:rsidRPr="009100D3">
        <w:rPr>
          <w:rFonts w:ascii="Arial" w:hAnsi="Arial" w:cs="Arial"/>
        </w:rPr>
        <w:t>honour</w:t>
      </w:r>
      <w:proofErr w:type="spellEnd"/>
      <w:r w:rsidRPr="009100D3">
        <w:rPr>
          <w:rFonts w:ascii="Arial" w:hAnsi="Arial" w:cs="Arial"/>
        </w:rPr>
        <w:t xml:space="preserve"> based</w:t>
      </w:r>
      <w:proofErr w:type="gramEnd"/>
      <w:r w:rsidRPr="009100D3">
        <w:rPr>
          <w:rFonts w:ascii="Arial" w:hAnsi="Arial" w:cs="Arial"/>
        </w:rPr>
        <w:t xml:space="preserve"> abuse, they will report to the DSL who will follow the usual safeguarding referral process; however, if it is clear that a crime has been committed or the pupil is at immediate risk, the police will be contacted in the first instance. It is important that, if </w:t>
      </w:r>
      <w:proofErr w:type="spellStart"/>
      <w:proofErr w:type="gramStart"/>
      <w:r w:rsidRPr="009100D3">
        <w:rPr>
          <w:rFonts w:ascii="Arial" w:hAnsi="Arial" w:cs="Arial"/>
        </w:rPr>
        <w:t>honour</w:t>
      </w:r>
      <w:proofErr w:type="spellEnd"/>
      <w:r w:rsidRPr="009100D3">
        <w:rPr>
          <w:rFonts w:ascii="Arial" w:hAnsi="Arial" w:cs="Arial"/>
        </w:rPr>
        <w:t xml:space="preserve"> based</w:t>
      </w:r>
      <w:proofErr w:type="gramEnd"/>
      <w:r w:rsidRPr="009100D3">
        <w:rPr>
          <w:rFonts w:ascii="Arial" w:hAnsi="Arial" w:cs="Arial"/>
        </w:rPr>
        <w:t xml:space="preserve"> abuse is known or suspected, communities and family members are NOT spoken to prior to referral to the police or social care as this could increase risk to the child.</w:t>
      </w:r>
      <w:r w:rsidR="00AD1CA6" w:rsidRPr="009100D3">
        <w:rPr>
          <w:rFonts w:ascii="Arial" w:hAnsi="Arial" w:cs="Arial"/>
        </w:rPr>
        <w:t xml:space="preserve">   </w:t>
      </w:r>
    </w:p>
    <w:p w14:paraId="47E6B653" w14:textId="77777777" w:rsidR="00AD1CA6" w:rsidRPr="009100D3" w:rsidRDefault="00AD1CA6" w:rsidP="00FB45E4">
      <w:pPr>
        <w:rPr>
          <w:rFonts w:ascii="Arial" w:hAnsi="Arial" w:cs="Arial"/>
        </w:rPr>
      </w:pPr>
    </w:p>
    <w:p w14:paraId="78ED6AE9" w14:textId="77777777" w:rsidR="00AD1CA6" w:rsidRPr="009100D3" w:rsidRDefault="00AD1CA6" w:rsidP="00FB45E4">
      <w:pPr>
        <w:rPr>
          <w:rFonts w:ascii="Arial" w:hAnsi="Arial" w:cs="Arial"/>
        </w:rPr>
      </w:pPr>
    </w:p>
    <w:p w14:paraId="472B67E7" w14:textId="77777777" w:rsidR="00AD1CA6" w:rsidRPr="009100D3" w:rsidRDefault="00AD1CA6" w:rsidP="00FB45E4">
      <w:pPr>
        <w:pStyle w:val="Heading3"/>
        <w:rPr>
          <w:rFonts w:ascii="Arial" w:hAnsi="Arial" w:cs="Arial"/>
          <w:sz w:val="28"/>
          <w:szCs w:val="28"/>
          <w:u w:val="single"/>
        </w:rPr>
      </w:pPr>
      <w:r w:rsidRPr="009100D3">
        <w:rPr>
          <w:rFonts w:ascii="Arial" w:hAnsi="Arial" w:cs="Arial"/>
          <w:sz w:val="28"/>
          <w:szCs w:val="28"/>
          <w:u w:val="single"/>
        </w:rPr>
        <w:t>Teenage Relationship Abuse</w:t>
      </w:r>
    </w:p>
    <w:p w14:paraId="673DDB1D" w14:textId="77777777" w:rsidR="00AD1CA6" w:rsidRPr="009100D3" w:rsidRDefault="00AD1CA6" w:rsidP="00FB45E4">
      <w:pPr>
        <w:rPr>
          <w:rFonts w:ascii="Arial" w:hAnsi="Arial" w:cs="Arial"/>
          <w:b/>
          <w:bCs/>
        </w:rPr>
      </w:pPr>
    </w:p>
    <w:p w14:paraId="4B0BCB57" w14:textId="77777777" w:rsidR="00BA343C" w:rsidRPr="009100D3" w:rsidRDefault="00BA343C" w:rsidP="00FB45E4">
      <w:pPr>
        <w:rPr>
          <w:rFonts w:ascii="Arial" w:hAnsi="Arial" w:cs="Arial"/>
        </w:rPr>
      </w:pPr>
      <w:r w:rsidRPr="009100D3">
        <w:rPr>
          <w:rFonts w:ascii="Arial" w:hAnsi="Arial" w:cs="Arial"/>
        </w:rPr>
        <w:t xml:space="preserve">Relationship abuse can take place at any </w:t>
      </w:r>
      <w:proofErr w:type="gramStart"/>
      <w:r w:rsidRPr="009100D3">
        <w:rPr>
          <w:rFonts w:ascii="Arial" w:hAnsi="Arial" w:cs="Arial"/>
        </w:rPr>
        <w:t>age, and</w:t>
      </w:r>
      <w:proofErr w:type="gramEnd"/>
      <w:r w:rsidRPr="009100D3">
        <w:rPr>
          <w:rFonts w:ascii="Arial" w:hAnsi="Arial" w:cs="Arial"/>
        </w:rPr>
        <w:t xml:space="preserve"> describes unacceptable </w:t>
      </w:r>
      <w:proofErr w:type="spellStart"/>
      <w:r w:rsidRPr="009100D3">
        <w:rPr>
          <w:rFonts w:ascii="Arial" w:hAnsi="Arial" w:cs="Arial"/>
        </w:rPr>
        <w:t>behaviour</w:t>
      </w:r>
      <w:proofErr w:type="spellEnd"/>
      <w:r w:rsidRPr="009100D3">
        <w:rPr>
          <w:rFonts w:ascii="Arial" w:hAnsi="Arial" w:cs="Arial"/>
        </w:rPr>
        <w:t xml:space="preserve"> between two people who are in a relationship. </w:t>
      </w:r>
    </w:p>
    <w:p w14:paraId="1E84A059" w14:textId="77777777" w:rsidR="00BA343C" w:rsidRPr="009100D3" w:rsidRDefault="00BA343C" w:rsidP="00FB45E4">
      <w:pPr>
        <w:rPr>
          <w:rFonts w:ascii="Arial" w:hAnsi="Arial" w:cs="Arial"/>
        </w:rPr>
      </w:pPr>
    </w:p>
    <w:p w14:paraId="610844B5" w14:textId="77777777" w:rsidR="00BA343C" w:rsidRPr="009100D3" w:rsidRDefault="00BA343C" w:rsidP="00FB45E4">
      <w:pPr>
        <w:rPr>
          <w:rFonts w:ascii="Arial" w:hAnsi="Arial" w:cs="Arial"/>
        </w:rPr>
      </w:pPr>
      <w:r w:rsidRPr="009100D3">
        <w:rPr>
          <w:rFonts w:ascii="Arial" w:hAnsi="Arial" w:cs="Arial"/>
        </w:rPr>
        <w:t xml:space="preserve">Research has shown that teenagers do not always understand what may constitute abusive and controlling </w:t>
      </w:r>
      <w:proofErr w:type="spellStart"/>
      <w:r w:rsidRPr="009100D3">
        <w:rPr>
          <w:rFonts w:ascii="Arial" w:hAnsi="Arial" w:cs="Arial"/>
        </w:rPr>
        <w:t>behaviours</w:t>
      </w:r>
      <w:proofErr w:type="spellEnd"/>
      <w:r w:rsidRPr="009100D3">
        <w:rPr>
          <w:rFonts w:ascii="Arial" w:hAnsi="Arial" w:cs="Arial"/>
        </w:rPr>
        <w:t xml:space="preserve">, e.g. checking someone's ‘phone, telling them what to wear, who they can/can't see or speak to or coercing them to engage in activities they are not comfortable with. The government campaign “disrespect nobody” provides other examples of abusive </w:t>
      </w:r>
      <w:proofErr w:type="spellStart"/>
      <w:r w:rsidRPr="009100D3">
        <w:rPr>
          <w:rFonts w:ascii="Arial" w:hAnsi="Arial" w:cs="Arial"/>
        </w:rPr>
        <w:t>behaviour</w:t>
      </w:r>
      <w:proofErr w:type="spellEnd"/>
      <w:r w:rsidRPr="009100D3">
        <w:rPr>
          <w:rFonts w:ascii="Arial" w:hAnsi="Arial" w:cs="Arial"/>
        </w:rPr>
        <w:t xml:space="preserve"> within a relationship. </w:t>
      </w:r>
    </w:p>
    <w:p w14:paraId="1540AD72" w14:textId="77777777" w:rsidR="00BA343C" w:rsidRPr="009100D3" w:rsidRDefault="00BA343C" w:rsidP="00FB45E4">
      <w:pPr>
        <w:rPr>
          <w:rFonts w:ascii="Arial" w:hAnsi="Arial" w:cs="Arial"/>
        </w:rPr>
      </w:pPr>
    </w:p>
    <w:p w14:paraId="6D4AB226" w14:textId="77777777" w:rsidR="00BA343C" w:rsidRPr="009100D3" w:rsidRDefault="00BA343C" w:rsidP="00FB45E4">
      <w:pPr>
        <w:rPr>
          <w:rFonts w:ascii="Arial" w:hAnsi="Arial" w:cs="Arial"/>
        </w:rPr>
      </w:pPr>
      <w:r w:rsidRPr="009100D3">
        <w:rPr>
          <w:rFonts w:ascii="Arial" w:hAnsi="Arial" w:cs="Arial"/>
        </w:rPr>
        <w:t xml:space="preserve">This lack of understanding can lead to these abusive </w:t>
      </w:r>
      <w:proofErr w:type="spellStart"/>
      <w:r w:rsidRPr="009100D3">
        <w:rPr>
          <w:rFonts w:ascii="Arial" w:hAnsi="Arial" w:cs="Arial"/>
        </w:rPr>
        <w:t>behaviours</w:t>
      </w:r>
      <w:proofErr w:type="spellEnd"/>
      <w:r w:rsidRPr="009100D3">
        <w:rPr>
          <w:rFonts w:ascii="Arial" w:hAnsi="Arial" w:cs="Arial"/>
        </w:rPr>
        <w:t xml:space="preserve"> feeling ‘normal’ and therefore left unchallenged, as they are not </w:t>
      </w:r>
      <w:proofErr w:type="spellStart"/>
      <w:r w:rsidRPr="009100D3">
        <w:rPr>
          <w:rFonts w:ascii="Arial" w:hAnsi="Arial" w:cs="Arial"/>
        </w:rPr>
        <w:t>recognised</w:t>
      </w:r>
      <w:proofErr w:type="spellEnd"/>
      <w:r w:rsidRPr="009100D3">
        <w:rPr>
          <w:rFonts w:ascii="Arial" w:hAnsi="Arial" w:cs="Arial"/>
        </w:rPr>
        <w:t xml:space="preserve"> as being abusive.  </w:t>
      </w:r>
    </w:p>
    <w:p w14:paraId="65A13D6F" w14:textId="77777777" w:rsidR="00BA343C" w:rsidRPr="009100D3" w:rsidRDefault="00BA343C" w:rsidP="00FB45E4">
      <w:pPr>
        <w:rPr>
          <w:rFonts w:ascii="Arial" w:hAnsi="Arial" w:cs="Arial"/>
        </w:rPr>
      </w:pPr>
    </w:p>
    <w:p w14:paraId="75BEBF3C" w14:textId="77777777" w:rsidR="00BA343C" w:rsidRPr="009100D3" w:rsidRDefault="00BA343C" w:rsidP="00FB45E4">
      <w:pPr>
        <w:rPr>
          <w:rFonts w:ascii="Arial" w:hAnsi="Arial"/>
        </w:rPr>
      </w:pPr>
      <w:r w:rsidRPr="009100D3">
        <w:rPr>
          <w:rFonts w:ascii="Arial" w:hAnsi="Arial" w:cs="Arial"/>
        </w:rPr>
        <w:t xml:space="preserve">In response to these research findings, the school will provide education to help prevent teenagers from becoming victims and perpetrators of abusive relationships, by encouraging them to rethink their views of violence, abuse and controlling </w:t>
      </w:r>
      <w:proofErr w:type="spellStart"/>
      <w:r w:rsidRPr="009100D3">
        <w:rPr>
          <w:rFonts w:ascii="Arial" w:hAnsi="Arial" w:cs="Arial"/>
        </w:rPr>
        <w:t>behaviours</w:t>
      </w:r>
      <w:proofErr w:type="spellEnd"/>
      <w:r w:rsidRPr="009100D3">
        <w:rPr>
          <w:rFonts w:ascii="Arial" w:hAnsi="Arial" w:cs="Arial"/>
        </w:rPr>
        <w:t xml:space="preserve">, and understand what consent means </w:t>
      </w:r>
      <w:r w:rsidRPr="009100D3">
        <w:rPr>
          <w:rFonts w:ascii="Arial" w:hAnsi="Arial" w:cs="Arial"/>
        </w:rPr>
        <w:lastRenderedPageBreak/>
        <w:t xml:space="preserve">within their relationships. This will form part of the school’s curriculum content in respect of Relationship Education.  </w:t>
      </w:r>
    </w:p>
    <w:p w14:paraId="31BB60ED" w14:textId="77777777" w:rsidR="00BA343C" w:rsidRPr="009100D3" w:rsidRDefault="00BA343C" w:rsidP="00FB45E4">
      <w:pPr>
        <w:rPr>
          <w:rFonts w:ascii="Arial" w:hAnsi="Arial" w:cs="Arial"/>
        </w:rPr>
      </w:pPr>
    </w:p>
    <w:p w14:paraId="7C822EF3" w14:textId="77777777" w:rsidR="00D51534" w:rsidRPr="009100D3" w:rsidRDefault="00BA343C" w:rsidP="00FB45E4">
      <w:pPr>
        <w:rPr>
          <w:rFonts w:ascii="Arial" w:hAnsi="Arial" w:cs="Arial"/>
          <w:lang w:val="en" w:eastAsia="en-GB"/>
        </w:rPr>
      </w:pPr>
      <w:r w:rsidRPr="009100D3">
        <w:rPr>
          <w:rFonts w:ascii="Arial" w:hAnsi="Arial" w:cs="Arial"/>
        </w:rPr>
        <w:t>If the school has concerns about a child in respect of relationship abuse, it will report those concerns in line with procedures to the appropriate authorities as a safeguarding concern, a crime or both.</w:t>
      </w:r>
      <w:r w:rsidR="00D51534" w:rsidRPr="009100D3">
        <w:rPr>
          <w:rFonts w:ascii="Arial" w:hAnsi="Arial" w:cs="Arial"/>
          <w:lang w:val="en-GB" w:eastAsia="en-GB"/>
        </w:rPr>
        <w:t xml:space="preserve">  </w:t>
      </w:r>
    </w:p>
    <w:p w14:paraId="29500BBA" w14:textId="77777777" w:rsidR="00AD1CA6" w:rsidRPr="009100D3" w:rsidRDefault="00AD1CA6" w:rsidP="00FB45E4">
      <w:pPr>
        <w:rPr>
          <w:rFonts w:ascii="Arial" w:hAnsi="Arial" w:cs="Arial"/>
          <w:lang w:val="en"/>
        </w:rPr>
      </w:pPr>
      <w:r w:rsidRPr="009100D3">
        <w:rPr>
          <w:rFonts w:ascii="Arial" w:hAnsi="Arial" w:cs="Arial"/>
        </w:rPr>
        <w:t xml:space="preserve"> </w:t>
      </w:r>
    </w:p>
    <w:p w14:paraId="7EDEA453" w14:textId="77777777" w:rsidR="00B46DA2" w:rsidRPr="009100D3" w:rsidRDefault="00B46DA2" w:rsidP="00FB45E4">
      <w:pPr>
        <w:rPr>
          <w:rFonts w:ascii="Arial" w:hAnsi="Arial" w:cs="Arial"/>
          <w:lang w:val="en"/>
        </w:rPr>
      </w:pPr>
    </w:p>
    <w:p w14:paraId="3E53087A" w14:textId="77777777" w:rsidR="0081761E" w:rsidRPr="009100D3" w:rsidRDefault="0081761E" w:rsidP="00FB45E4">
      <w:pPr>
        <w:pStyle w:val="Heading2"/>
        <w:rPr>
          <w:rFonts w:ascii="Arial" w:hAnsi="Arial" w:cs="Arial"/>
          <w:i w:val="0"/>
          <w:u w:val="single"/>
        </w:rPr>
      </w:pPr>
      <w:r w:rsidRPr="009100D3">
        <w:rPr>
          <w:rFonts w:ascii="Arial" w:hAnsi="Arial" w:cs="Arial"/>
          <w:i w:val="0"/>
          <w:u w:val="single"/>
        </w:rPr>
        <w:t xml:space="preserve">Sexual Violence and Sexual Harassment Between Children </w:t>
      </w:r>
    </w:p>
    <w:p w14:paraId="127901C5" w14:textId="77777777" w:rsidR="0081761E" w:rsidRPr="009100D3" w:rsidRDefault="0081761E" w:rsidP="00FB45E4"/>
    <w:p w14:paraId="4745A70D" w14:textId="59BEE7BC" w:rsidR="00D51534" w:rsidRPr="009100D3" w:rsidRDefault="00D51534" w:rsidP="00FB45E4">
      <w:pPr>
        <w:rPr>
          <w:rFonts w:ascii="Arial" w:hAnsi="Arial" w:cs="Arial"/>
          <w:lang w:val="en-GB" w:eastAsia="en-GB"/>
        </w:rPr>
      </w:pPr>
      <w:r w:rsidRPr="009100D3">
        <w:rPr>
          <w:rFonts w:ascii="Arial" w:hAnsi="Arial" w:cs="Arial"/>
          <w:lang w:val="en-GB" w:eastAsia="en-GB"/>
        </w:rPr>
        <w:t xml:space="preserve">Sexual violence and sexual harassment </w:t>
      </w:r>
      <w:r w:rsidR="00391B29" w:rsidRPr="009100D3">
        <w:rPr>
          <w:rFonts w:ascii="Arial" w:hAnsi="Arial" w:cs="Arial"/>
          <w:lang w:val="en-GB" w:eastAsia="en-GB"/>
        </w:rPr>
        <w:t xml:space="preserve">(SVSH) </w:t>
      </w:r>
      <w:r w:rsidRPr="009100D3">
        <w:rPr>
          <w:rFonts w:ascii="Arial" w:hAnsi="Arial" w:cs="Arial"/>
          <w:lang w:val="en-GB" w:eastAsia="en-GB"/>
        </w:rPr>
        <w:t>can occur between two children of any age and sex</w:t>
      </w:r>
      <w:r w:rsidR="00391B29" w:rsidRPr="009100D3">
        <w:rPr>
          <w:rFonts w:ascii="Arial" w:hAnsi="Arial" w:cs="Arial"/>
          <w:lang w:val="en-GB" w:eastAsia="en-GB"/>
        </w:rPr>
        <w:t xml:space="preserve"> from primary to secondary stage and into colleges</w:t>
      </w:r>
      <w:r w:rsidRPr="009100D3">
        <w:rPr>
          <w:rFonts w:ascii="Arial" w:hAnsi="Arial" w:cs="Arial"/>
          <w:lang w:val="en-GB" w:eastAsia="en-GB"/>
        </w:rPr>
        <w:t xml:space="preserve">. It can also occur through a group of </w:t>
      </w:r>
      <w:r w:rsidRPr="00596DC1">
        <w:rPr>
          <w:rFonts w:ascii="Arial" w:hAnsi="Arial" w:cs="Arial"/>
          <w:lang w:val="en-GB" w:eastAsia="en-GB"/>
        </w:rPr>
        <w:t xml:space="preserve">children sexually assaulting or sexually harassing a single child or group of children. </w:t>
      </w:r>
      <w:r w:rsidR="0085584E" w:rsidRPr="00596DC1">
        <w:rPr>
          <w:rFonts w:ascii="Arial" w:hAnsi="Arial" w:cs="Arial"/>
          <w:lang w:val="en-GB" w:eastAsia="en-GB"/>
        </w:rPr>
        <w:t>Harmful sexual behaviour exists on a continuum and may escalate into sexual harassment or sexual violence; it can occur online or face-to-face and is never acceptable</w:t>
      </w:r>
      <w:r w:rsidR="0085584E" w:rsidRPr="0085584E">
        <w:rPr>
          <w:rFonts w:ascii="Arial" w:hAnsi="Arial" w:cs="Arial"/>
          <w:color w:val="EE0000"/>
          <w:lang w:val="en-GB" w:eastAsia="en-GB"/>
        </w:rPr>
        <w:t>.</w:t>
      </w:r>
    </w:p>
    <w:p w14:paraId="5626784F" w14:textId="77777777" w:rsidR="00D51534" w:rsidRPr="009100D3" w:rsidRDefault="00D51534" w:rsidP="00FB45E4">
      <w:pPr>
        <w:rPr>
          <w:rFonts w:ascii="Arial" w:hAnsi="Arial" w:cs="Arial"/>
          <w:lang w:val="en-GB" w:eastAsia="en-GB"/>
        </w:rPr>
      </w:pPr>
    </w:p>
    <w:p w14:paraId="1CE25FB2" w14:textId="77777777" w:rsidR="00D51534" w:rsidRPr="009100D3" w:rsidRDefault="00D51534" w:rsidP="00FB45E4">
      <w:pPr>
        <w:rPr>
          <w:rFonts w:ascii="Arial" w:hAnsi="Arial" w:cs="Arial"/>
        </w:rPr>
      </w:pPr>
      <w:r w:rsidRPr="009100D3">
        <w:rPr>
          <w:rFonts w:ascii="Arial" w:hAnsi="Arial" w:cs="Arial"/>
          <w:lang w:val="en-GB" w:eastAsia="en-GB"/>
        </w:rPr>
        <w:t xml:space="preserve">Within our school all staff are made aware of what sexual violence and sexual harassment might look like and what to do if they have a concern or receive a report. Whilst </w:t>
      </w:r>
      <w:r w:rsidRPr="009100D3">
        <w:rPr>
          <w:rFonts w:ascii="Arial" w:hAnsi="Arial" w:cs="Arial"/>
          <w:bCs/>
          <w:lang w:val="en-GB" w:eastAsia="en-GB"/>
        </w:rPr>
        <w:t>any</w:t>
      </w:r>
      <w:r w:rsidRPr="009100D3">
        <w:rPr>
          <w:rFonts w:ascii="Arial" w:hAnsi="Arial" w:cs="Arial"/>
          <w:b/>
          <w:bCs/>
          <w:lang w:val="en-GB" w:eastAsia="en-GB"/>
        </w:rPr>
        <w:t xml:space="preserve"> </w:t>
      </w:r>
      <w:r w:rsidRPr="009100D3">
        <w:rPr>
          <w:rFonts w:ascii="Arial" w:hAnsi="Arial" w:cs="Arial"/>
          <w:lang w:val="en-GB" w:eastAsia="en-GB"/>
        </w:rPr>
        <w:t xml:space="preserve">report of sexual violence or sexual harassment should be taken seriously, staff are aware it is more likely that girls will be the victims of sexual violence and sexual harassment and more likely it will be perpetrated by boys. </w:t>
      </w:r>
      <w:r w:rsidR="00E272B9" w:rsidRPr="009100D3">
        <w:rPr>
          <w:rFonts w:ascii="Arial" w:hAnsi="Arial" w:cs="Arial"/>
        </w:rPr>
        <w:t>This pattern of prevalence will not, however, be an obstacle to ALL concerns being treated seriously.</w:t>
      </w:r>
    </w:p>
    <w:p w14:paraId="337DDFD8" w14:textId="77777777" w:rsidR="00391B29" w:rsidRPr="009100D3" w:rsidRDefault="00391B29" w:rsidP="00FB45E4">
      <w:pPr>
        <w:rPr>
          <w:rFonts w:ascii="Arial" w:hAnsi="Arial" w:cs="Arial"/>
        </w:rPr>
      </w:pPr>
    </w:p>
    <w:p w14:paraId="7F013370" w14:textId="77777777" w:rsidR="00391B29" w:rsidRPr="009100D3" w:rsidRDefault="00391B29" w:rsidP="00FB45E4">
      <w:pPr>
        <w:rPr>
          <w:rFonts w:ascii="Arial" w:hAnsi="Arial" w:cs="Arial"/>
          <w:lang w:val="en-GB" w:eastAsia="en-GB"/>
        </w:rPr>
      </w:pPr>
      <w:r w:rsidRPr="009100D3">
        <w:rPr>
          <w:rFonts w:ascii="Arial" w:hAnsi="Arial" w:cs="Arial"/>
          <w:lang w:val="en-GB" w:eastAsia="en-GB"/>
        </w:rPr>
        <w:t xml:space="preserve">This school has a </w:t>
      </w:r>
      <w:proofErr w:type="gramStart"/>
      <w:r w:rsidRPr="009100D3">
        <w:rPr>
          <w:rFonts w:ascii="Arial" w:hAnsi="Arial" w:cs="Arial"/>
          <w:lang w:val="en-GB" w:eastAsia="en-GB"/>
        </w:rPr>
        <w:t>zero tolerance</w:t>
      </w:r>
      <w:proofErr w:type="gramEnd"/>
      <w:r w:rsidRPr="009100D3">
        <w:rPr>
          <w:rFonts w:ascii="Arial" w:hAnsi="Arial" w:cs="Arial"/>
          <w:lang w:val="en-GB" w:eastAsia="en-GB"/>
        </w:rPr>
        <w:t xml:space="preserve"> approach to SVSH.  We are clear that sexual violence and sexual harassment is not acceptable, will never be tolerated and is not an inevitable part of growing up. It cannot be described as ‘banter’, ‘having a laugh’ or ‘boys being </w:t>
      </w:r>
      <w:proofErr w:type="gramStart"/>
      <w:r w:rsidRPr="009100D3">
        <w:rPr>
          <w:rFonts w:ascii="Arial" w:hAnsi="Arial" w:cs="Arial"/>
          <w:lang w:val="en-GB" w:eastAsia="en-GB"/>
        </w:rPr>
        <w:t>boys’</w:t>
      </w:r>
      <w:proofErr w:type="gramEnd"/>
      <w:r w:rsidRPr="009100D3">
        <w:rPr>
          <w:rFonts w:ascii="Arial" w:hAnsi="Arial" w:cs="Arial"/>
          <w:lang w:val="en-GB" w:eastAsia="en-GB"/>
        </w:rPr>
        <w:t>.</w:t>
      </w:r>
    </w:p>
    <w:p w14:paraId="6C1F44F3" w14:textId="77777777" w:rsidR="00D51534" w:rsidRPr="009100D3" w:rsidRDefault="00D51534" w:rsidP="00FB45E4">
      <w:pPr>
        <w:rPr>
          <w:rFonts w:ascii="Arial" w:hAnsi="Arial" w:cs="Arial"/>
          <w:lang w:val="en-GB" w:eastAsia="en-GB"/>
        </w:rPr>
      </w:pPr>
    </w:p>
    <w:p w14:paraId="06A50276" w14:textId="77777777" w:rsidR="00391B29" w:rsidRPr="009100D3" w:rsidRDefault="00D51534" w:rsidP="00FB45E4">
      <w:pPr>
        <w:rPr>
          <w:rFonts w:ascii="Arial" w:hAnsi="Arial" w:cs="Arial"/>
          <w:lang w:val="en-GB" w:eastAsia="en-GB"/>
        </w:rPr>
      </w:pPr>
      <w:r w:rsidRPr="009100D3">
        <w:rPr>
          <w:rFonts w:ascii="Arial" w:hAnsi="Arial" w:cs="Arial"/>
          <w:lang w:val="en-GB" w:eastAsia="en-GB"/>
        </w:rPr>
        <w:t xml:space="preserve">We will also take seriously any sharing of sexual images (photos, pictures or drawings) and videos; sexual jokes, comments or taunting either in person or on social media; or on-line sexual harassment.  </w:t>
      </w:r>
    </w:p>
    <w:p w14:paraId="035C16CD" w14:textId="77777777" w:rsidR="00391B29" w:rsidRPr="009100D3" w:rsidRDefault="00391B29" w:rsidP="00FB45E4">
      <w:pPr>
        <w:rPr>
          <w:rFonts w:ascii="Arial" w:hAnsi="Arial" w:cs="Arial"/>
          <w:color w:val="FF0000"/>
          <w:lang w:val="en-GB" w:eastAsia="en-GB"/>
        </w:rPr>
      </w:pPr>
    </w:p>
    <w:p w14:paraId="7EE37735" w14:textId="77777777" w:rsidR="00D51534" w:rsidRPr="009100D3" w:rsidRDefault="00391B29" w:rsidP="00FB45E4">
      <w:pPr>
        <w:rPr>
          <w:rFonts w:ascii="Arial" w:hAnsi="Arial" w:cs="Arial"/>
          <w:lang w:val="en-GB" w:eastAsia="en-GB"/>
        </w:rPr>
      </w:pPr>
      <w:r w:rsidRPr="009100D3">
        <w:rPr>
          <w:rFonts w:ascii="Arial" w:hAnsi="Arial" w:cs="Arial"/>
          <w:lang w:val="en-GB" w:eastAsia="en-GB"/>
        </w:rPr>
        <w:t>The Child Protection Policy has a clear procedure for dealing with SVSH.</w:t>
      </w:r>
      <w:r w:rsidR="00D51534" w:rsidRPr="009100D3">
        <w:rPr>
          <w:rFonts w:ascii="Arial" w:hAnsi="Arial" w:cs="Arial"/>
          <w:lang w:val="en-GB" w:eastAsia="en-GB"/>
        </w:rPr>
        <w:t xml:space="preserve">  </w:t>
      </w:r>
    </w:p>
    <w:p w14:paraId="77612A0E" w14:textId="77777777" w:rsidR="00D51534" w:rsidRPr="009100D3" w:rsidRDefault="00D51534" w:rsidP="00FB45E4">
      <w:pPr>
        <w:rPr>
          <w:rFonts w:ascii="Arial" w:hAnsi="Arial" w:cs="Arial"/>
          <w:lang w:val="en-GB" w:eastAsia="en-GB"/>
        </w:rPr>
      </w:pPr>
    </w:p>
    <w:p w14:paraId="65975A63" w14:textId="6A682A10" w:rsidR="0033568B" w:rsidRPr="009100D3" w:rsidRDefault="00E272B9" w:rsidP="00FB45E4">
      <w:pPr>
        <w:rPr>
          <w:rFonts w:ascii="Arial" w:hAnsi="Arial" w:cs="Arial"/>
        </w:rPr>
      </w:pPr>
      <w:r w:rsidRPr="009100D3">
        <w:rPr>
          <w:rFonts w:ascii="Arial" w:hAnsi="Arial" w:cs="Arial"/>
        </w:rPr>
        <w:t xml:space="preserve">We will follow </w:t>
      </w:r>
      <w:r w:rsidR="00AA7029" w:rsidRPr="009100D3">
        <w:rPr>
          <w:rFonts w:ascii="Arial" w:hAnsi="Arial" w:cs="Arial"/>
        </w:rPr>
        <w:t xml:space="preserve">Part 5 in </w:t>
      </w:r>
      <w:proofErr w:type="spellStart"/>
      <w:r w:rsidR="00AA7029" w:rsidRPr="009100D3">
        <w:rPr>
          <w:rFonts w:ascii="Arial" w:hAnsi="Arial" w:cs="Arial"/>
        </w:rPr>
        <w:t>KCSiE</w:t>
      </w:r>
      <w:proofErr w:type="spellEnd"/>
      <w:r w:rsidR="009A735F" w:rsidRPr="009100D3">
        <w:rPr>
          <w:rFonts w:ascii="Arial" w:hAnsi="Arial" w:cs="Arial"/>
        </w:rPr>
        <w:t xml:space="preserve"> </w:t>
      </w:r>
      <w:r w:rsidR="009A735F" w:rsidRPr="00E27AC4">
        <w:rPr>
          <w:rFonts w:ascii="Arial" w:hAnsi="Arial" w:cs="Arial"/>
          <w:color w:val="EE0000"/>
        </w:rPr>
        <w:t>202</w:t>
      </w:r>
      <w:r w:rsidR="00E27AC4" w:rsidRPr="00E27AC4">
        <w:rPr>
          <w:rFonts w:ascii="Arial" w:hAnsi="Arial" w:cs="Arial"/>
          <w:color w:val="EE0000"/>
        </w:rPr>
        <w:t>6</w:t>
      </w:r>
      <w:r w:rsidR="00AA7029" w:rsidRPr="009100D3">
        <w:rPr>
          <w:rFonts w:ascii="Arial" w:hAnsi="Arial" w:cs="Arial"/>
        </w:rPr>
        <w:t xml:space="preserve"> Child-on-child sexual</w:t>
      </w:r>
      <w:r w:rsidR="0033568B" w:rsidRPr="009100D3">
        <w:rPr>
          <w:rFonts w:ascii="Arial" w:hAnsi="Arial" w:cs="Arial"/>
        </w:rPr>
        <w:t xml:space="preserve"> violence and sexual harassment:</w:t>
      </w:r>
      <w:r w:rsidR="00AA7029" w:rsidRPr="009100D3">
        <w:rPr>
          <w:rFonts w:ascii="Arial" w:hAnsi="Arial" w:cs="Arial"/>
        </w:rPr>
        <w:t xml:space="preserve"> </w:t>
      </w:r>
    </w:p>
    <w:p w14:paraId="3882D1F0" w14:textId="77777777" w:rsidR="00D92065" w:rsidRDefault="0033568B" w:rsidP="0033568B">
      <w:pPr>
        <w:pStyle w:val="ListParagraph"/>
        <w:numPr>
          <w:ilvl w:val="0"/>
          <w:numId w:val="45"/>
        </w:numPr>
        <w:rPr>
          <w:rFonts w:ascii="Arial" w:hAnsi="Arial" w:cs="Arial"/>
        </w:rPr>
      </w:pPr>
      <w:r w:rsidRPr="009100D3">
        <w:rPr>
          <w:rFonts w:ascii="Arial" w:hAnsi="Arial" w:cs="Arial"/>
        </w:rPr>
        <w:t>M</w:t>
      </w:r>
      <w:r w:rsidR="00AA7029" w:rsidRPr="009100D3">
        <w:rPr>
          <w:rFonts w:ascii="Arial" w:hAnsi="Arial" w:cs="Arial"/>
        </w:rPr>
        <w:t>aking it clear that there is a zero-tolerance approach to sexual violence and sexual harassment, that it is never acceptable, and it will not be tolerated. It should never be passed off as “banter”, “just having a laugh”, “a part of growing up” or “boys being boys”.</w:t>
      </w:r>
    </w:p>
    <w:p w14:paraId="7A73792E" w14:textId="65632F86" w:rsidR="0033568B" w:rsidRPr="00596DC1" w:rsidRDefault="00D92065" w:rsidP="0033568B">
      <w:pPr>
        <w:pStyle w:val="ListParagraph"/>
        <w:numPr>
          <w:ilvl w:val="0"/>
          <w:numId w:val="45"/>
        </w:numPr>
        <w:rPr>
          <w:rFonts w:ascii="Arial" w:hAnsi="Arial" w:cs="Arial"/>
        </w:rPr>
      </w:pPr>
      <w:r w:rsidRPr="00596DC1">
        <w:rPr>
          <w:rFonts w:ascii="Arial" w:hAnsi="Arial" w:cs="Arial"/>
        </w:rPr>
        <w:t>Understanding that f</w:t>
      </w:r>
      <w:r w:rsidR="00AA7029" w:rsidRPr="00596DC1">
        <w:rPr>
          <w:rFonts w:ascii="Arial" w:hAnsi="Arial" w:cs="Arial"/>
        </w:rPr>
        <w:t xml:space="preserve">ailure to do so can lead to a culture of unacceptable behaviour, </w:t>
      </w:r>
      <w:r w:rsidR="00E6111E" w:rsidRPr="00596DC1">
        <w:rPr>
          <w:rFonts w:ascii="Arial" w:hAnsi="Arial" w:cs="Arial"/>
        </w:rPr>
        <w:t xml:space="preserve">misogyny, </w:t>
      </w:r>
      <w:r w:rsidR="00AA7029" w:rsidRPr="00596DC1">
        <w:rPr>
          <w:rFonts w:ascii="Arial" w:hAnsi="Arial" w:cs="Arial"/>
        </w:rPr>
        <w:t xml:space="preserve">an unsafe environment and in worst case scenarios a culture that normalises abuse, leading to children accepting it as normal and not coming forward to report it. </w:t>
      </w:r>
    </w:p>
    <w:p w14:paraId="3AFCC529" w14:textId="3C50CE8C" w:rsidR="0033568B" w:rsidRPr="00596DC1" w:rsidRDefault="0033568B" w:rsidP="0033568B">
      <w:pPr>
        <w:pStyle w:val="ListParagraph"/>
        <w:numPr>
          <w:ilvl w:val="0"/>
          <w:numId w:val="45"/>
        </w:numPr>
        <w:rPr>
          <w:rFonts w:ascii="Arial" w:hAnsi="Arial" w:cs="Arial"/>
        </w:rPr>
      </w:pPr>
      <w:r w:rsidRPr="00596DC1">
        <w:rPr>
          <w:rFonts w:ascii="Arial" w:hAnsi="Arial" w:cs="Arial"/>
        </w:rPr>
        <w:t>R</w:t>
      </w:r>
      <w:r w:rsidR="00AA7029" w:rsidRPr="00596DC1">
        <w:rPr>
          <w:rFonts w:ascii="Arial" w:hAnsi="Arial" w:cs="Arial"/>
        </w:rPr>
        <w:t xml:space="preserve">ecognising, acknowledging, and understanding the scale of </w:t>
      </w:r>
      <w:r w:rsidR="007844C9" w:rsidRPr="00596DC1">
        <w:rPr>
          <w:rFonts w:ascii="Arial" w:hAnsi="Arial" w:cs="Arial"/>
          <w:lang w:val="en-US"/>
        </w:rPr>
        <w:t xml:space="preserve">harmful sexual </w:t>
      </w:r>
      <w:proofErr w:type="spellStart"/>
      <w:r w:rsidR="007844C9" w:rsidRPr="00596DC1">
        <w:rPr>
          <w:rFonts w:ascii="Arial" w:hAnsi="Arial" w:cs="Arial"/>
          <w:lang w:val="en-US"/>
        </w:rPr>
        <w:t>behaviour</w:t>
      </w:r>
      <w:proofErr w:type="spellEnd"/>
      <w:r w:rsidR="007844C9" w:rsidRPr="00596DC1">
        <w:rPr>
          <w:rFonts w:ascii="Arial" w:hAnsi="Arial" w:cs="Arial"/>
          <w:lang w:val="en-US"/>
        </w:rPr>
        <w:t xml:space="preserve"> (HSB), sexual </w:t>
      </w:r>
      <w:r w:rsidR="00AA7029" w:rsidRPr="00596DC1">
        <w:rPr>
          <w:rFonts w:ascii="Arial" w:hAnsi="Arial" w:cs="Arial"/>
        </w:rPr>
        <w:t xml:space="preserve">harassment and </w:t>
      </w:r>
      <w:r w:rsidR="007844C9" w:rsidRPr="00596DC1">
        <w:rPr>
          <w:rFonts w:ascii="Arial" w:hAnsi="Arial" w:cs="Arial"/>
        </w:rPr>
        <w:t xml:space="preserve">sexual </w:t>
      </w:r>
      <w:r w:rsidR="00AA7029" w:rsidRPr="00596DC1">
        <w:rPr>
          <w:rFonts w:ascii="Arial" w:hAnsi="Arial" w:cs="Arial"/>
        </w:rPr>
        <w:t>abuse and that even if there are no reports it does not mean it is not happening</w:t>
      </w:r>
      <w:r w:rsidR="005008A0" w:rsidRPr="00596DC1">
        <w:rPr>
          <w:rFonts w:ascii="Arial" w:hAnsi="Arial" w:cs="Arial"/>
        </w:rPr>
        <w:t>;</w:t>
      </w:r>
      <w:r w:rsidR="00AA7029" w:rsidRPr="00596DC1">
        <w:rPr>
          <w:rFonts w:ascii="Arial" w:hAnsi="Arial" w:cs="Arial"/>
        </w:rPr>
        <w:t xml:space="preserve"> it may be the case that</w:t>
      </w:r>
      <w:r w:rsidRPr="00596DC1">
        <w:rPr>
          <w:rFonts w:ascii="Arial" w:hAnsi="Arial" w:cs="Arial"/>
        </w:rPr>
        <w:t xml:space="preserve"> it is just not being reported.</w:t>
      </w:r>
    </w:p>
    <w:p w14:paraId="316E86D4" w14:textId="4A01EB94" w:rsidR="005008A0" w:rsidRPr="00596DC1" w:rsidRDefault="003E5AFC" w:rsidP="003E5AFC">
      <w:pPr>
        <w:pStyle w:val="ListParagraph"/>
        <w:numPr>
          <w:ilvl w:val="0"/>
          <w:numId w:val="45"/>
        </w:numPr>
        <w:rPr>
          <w:rFonts w:ascii="Arial" w:hAnsi="Arial" w:cs="Arial"/>
        </w:rPr>
      </w:pPr>
      <w:r w:rsidRPr="00596DC1">
        <w:rPr>
          <w:rFonts w:ascii="Arial" w:hAnsi="Arial" w:cs="Arial"/>
        </w:rPr>
        <w:t xml:space="preserve">Recognising the escalatory nature of misogyny and the benefits of early identification to support the school’s approach to minimising the risk of HSB, sexual harassment and sexual violence, and </w:t>
      </w:r>
    </w:p>
    <w:p w14:paraId="0E247BA8" w14:textId="77777777" w:rsidR="00E272B9" w:rsidRPr="009100D3" w:rsidRDefault="0033568B" w:rsidP="0033568B">
      <w:pPr>
        <w:pStyle w:val="ListParagraph"/>
        <w:numPr>
          <w:ilvl w:val="0"/>
          <w:numId w:val="45"/>
        </w:numPr>
        <w:rPr>
          <w:rFonts w:ascii="Arial" w:hAnsi="Arial" w:cs="Arial"/>
        </w:rPr>
      </w:pPr>
      <w:r w:rsidRPr="00596DC1">
        <w:rPr>
          <w:rFonts w:ascii="Arial" w:hAnsi="Arial" w:cs="Arial"/>
        </w:rPr>
        <w:t>C</w:t>
      </w:r>
      <w:r w:rsidR="00AA7029" w:rsidRPr="00596DC1">
        <w:rPr>
          <w:rFonts w:ascii="Arial" w:hAnsi="Arial" w:cs="Arial"/>
        </w:rPr>
        <w:t xml:space="preserve">hallenging physical behaviour (potentially criminal in nature) such as grabbing bottoms, breasts and genitalia, pulling down trousers, flicking bras and </w:t>
      </w:r>
      <w:proofErr w:type="gramStart"/>
      <w:r w:rsidR="00AA7029" w:rsidRPr="00596DC1">
        <w:rPr>
          <w:rFonts w:ascii="Arial" w:hAnsi="Arial" w:cs="Arial"/>
        </w:rPr>
        <w:t xml:space="preserve">lifting </w:t>
      </w:r>
      <w:r w:rsidR="00AA7029" w:rsidRPr="009100D3">
        <w:rPr>
          <w:rFonts w:ascii="Arial" w:hAnsi="Arial" w:cs="Arial"/>
        </w:rPr>
        <w:t>up</w:t>
      </w:r>
      <w:proofErr w:type="gramEnd"/>
      <w:r w:rsidR="00AA7029" w:rsidRPr="009100D3">
        <w:rPr>
          <w:rFonts w:ascii="Arial" w:hAnsi="Arial" w:cs="Arial"/>
        </w:rPr>
        <w:t xml:space="preserve"> skirts</w:t>
      </w:r>
      <w:r w:rsidRPr="009100D3">
        <w:rPr>
          <w:rFonts w:ascii="Arial" w:hAnsi="Arial" w:cs="Arial"/>
        </w:rPr>
        <w:t xml:space="preserve"> or pulling down trousers</w:t>
      </w:r>
      <w:r w:rsidR="00AA7029" w:rsidRPr="009100D3">
        <w:rPr>
          <w:rFonts w:ascii="Arial" w:hAnsi="Arial" w:cs="Arial"/>
        </w:rPr>
        <w:t>. Dismissing or tolerating such beha</w:t>
      </w:r>
      <w:r w:rsidRPr="009100D3">
        <w:rPr>
          <w:rFonts w:ascii="Arial" w:hAnsi="Arial" w:cs="Arial"/>
        </w:rPr>
        <w:t>viours risks normalising them.</w:t>
      </w:r>
      <w:r w:rsidR="00E272B9" w:rsidRPr="009100D3">
        <w:rPr>
          <w:rFonts w:ascii="Arial" w:hAnsi="Arial" w:cs="Arial"/>
        </w:rPr>
        <w:t xml:space="preserve"> </w:t>
      </w:r>
    </w:p>
    <w:p w14:paraId="28A893A1" w14:textId="77777777" w:rsidR="00391B29" w:rsidRPr="009100D3" w:rsidRDefault="00391B29" w:rsidP="00FB45E4">
      <w:pPr>
        <w:rPr>
          <w:rFonts w:ascii="Arial" w:hAnsi="Arial" w:cs="Arial"/>
          <w:lang w:val="en-GB"/>
        </w:rPr>
      </w:pPr>
    </w:p>
    <w:p w14:paraId="663458C9" w14:textId="622AC9D5" w:rsidR="00391B29" w:rsidRPr="009100D3" w:rsidRDefault="00391B29" w:rsidP="00FB45E4">
      <w:pPr>
        <w:rPr>
          <w:rFonts w:ascii="Arial" w:hAnsi="Arial" w:cs="Arial"/>
        </w:rPr>
      </w:pPr>
      <w:r w:rsidRPr="009100D3">
        <w:rPr>
          <w:rFonts w:ascii="Arial" w:hAnsi="Arial" w:cs="Arial"/>
          <w:lang w:val="en-GB"/>
        </w:rPr>
        <w:t>All staff will maintain the attitude that “It could happen here</w:t>
      </w:r>
      <w:r w:rsidR="003E5AFC">
        <w:rPr>
          <w:rFonts w:ascii="Arial" w:hAnsi="Arial" w:cs="Arial"/>
          <w:lang w:val="en-GB"/>
        </w:rPr>
        <w:t>.</w:t>
      </w:r>
      <w:r w:rsidRPr="009100D3">
        <w:rPr>
          <w:rFonts w:ascii="Arial" w:hAnsi="Arial" w:cs="Arial"/>
          <w:lang w:val="en-GB"/>
        </w:rPr>
        <w:t>”</w:t>
      </w:r>
    </w:p>
    <w:p w14:paraId="013EF3EF" w14:textId="77777777" w:rsidR="00D51534" w:rsidRPr="009100D3" w:rsidRDefault="00D51534" w:rsidP="00FB45E4">
      <w:pPr>
        <w:rPr>
          <w:rFonts w:ascii="Arial" w:hAnsi="Arial" w:cs="Arial"/>
        </w:rPr>
      </w:pPr>
    </w:p>
    <w:p w14:paraId="0CA7E3E1" w14:textId="77777777" w:rsidR="009A285F" w:rsidRPr="009100D3" w:rsidRDefault="009A285F" w:rsidP="009A285F">
      <w:pPr>
        <w:rPr>
          <w:rFonts w:ascii="Arial" w:hAnsi="Arial" w:cs="Arial"/>
          <w:b/>
          <w:bCs/>
          <w:i/>
          <w:iCs/>
          <w:lang w:val="en-GB"/>
        </w:rPr>
      </w:pPr>
    </w:p>
    <w:p w14:paraId="64CA4F23" w14:textId="23764E55" w:rsidR="009A285F" w:rsidRPr="009100D3" w:rsidRDefault="009A285F" w:rsidP="009A285F">
      <w:pPr>
        <w:rPr>
          <w:rFonts w:ascii="Arial" w:hAnsi="Arial" w:cs="Arial"/>
          <w:b/>
          <w:bCs/>
          <w:sz w:val="28"/>
          <w:szCs w:val="28"/>
          <w:u w:val="single"/>
          <w:lang w:val="en-GB"/>
        </w:rPr>
      </w:pPr>
      <w:r w:rsidRPr="009100D3">
        <w:rPr>
          <w:rFonts w:ascii="Arial" w:hAnsi="Arial" w:cs="Arial"/>
          <w:b/>
          <w:bCs/>
          <w:sz w:val="28"/>
          <w:szCs w:val="28"/>
          <w:u w:val="single"/>
          <w:lang w:val="en-GB"/>
        </w:rPr>
        <w:t xml:space="preserve">Sexism and stereotyping </w:t>
      </w:r>
    </w:p>
    <w:p w14:paraId="404AD705" w14:textId="77777777" w:rsidR="009A285F" w:rsidRPr="009100D3" w:rsidRDefault="009A285F" w:rsidP="009A285F">
      <w:pPr>
        <w:rPr>
          <w:rFonts w:ascii="Arial" w:hAnsi="Arial" w:cs="Arial"/>
          <w:b/>
          <w:bCs/>
          <w:i/>
          <w:iCs/>
          <w:lang w:val="en-GB"/>
        </w:rPr>
      </w:pPr>
    </w:p>
    <w:p w14:paraId="1227A479" w14:textId="77777777" w:rsidR="009A285F" w:rsidRPr="009100D3" w:rsidRDefault="009A285F" w:rsidP="009A285F">
      <w:pPr>
        <w:rPr>
          <w:rFonts w:ascii="Arial" w:hAnsi="Arial" w:cs="Arial"/>
          <w:lang w:val="en-GB"/>
        </w:rPr>
      </w:pPr>
      <w:r w:rsidRPr="009100D3">
        <w:rPr>
          <w:rFonts w:ascii="Arial" w:hAnsi="Arial" w:cs="Arial"/>
          <w:lang w:val="en-GB"/>
        </w:rPr>
        <w:t xml:space="preserve">The new RSHE Guidance (July 2025) </w:t>
      </w:r>
      <w:hyperlink r:id="rId18" w:history="1">
        <w:r w:rsidRPr="009100D3">
          <w:rPr>
            <w:rStyle w:val="Hyperlink"/>
            <w:rFonts w:ascii="Arial" w:hAnsi="Arial" w:cs="Arial"/>
            <w:lang w:val="en-GB"/>
          </w:rPr>
          <w:t>Relationships Education, Relationships and Sex Education and Health Education guidance</w:t>
        </w:r>
      </w:hyperlink>
      <w:r w:rsidRPr="009100D3">
        <w:rPr>
          <w:rFonts w:ascii="Arial" w:hAnsi="Arial" w:cs="Arial"/>
          <w:lang w:val="en-GB"/>
        </w:rPr>
        <w:t xml:space="preserve"> outlines the importance of developing positive concepts and masculinity and femininity. </w:t>
      </w:r>
    </w:p>
    <w:p w14:paraId="15DD7EA4" w14:textId="77777777" w:rsidR="009A285F" w:rsidRPr="009100D3" w:rsidRDefault="009A285F" w:rsidP="009A285F">
      <w:pPr>
        <w:rPr>
          <w:rFonts w:ascii="Arial" w:hAnsi="Arial" w:cs="Arial"/>
          <w:lang w:val="en-GB"/>
        </w:rPr>
      </w:pPr>
    </w:p>
    <w:p w14:paraId="6D501465" w14:textId="3FDB387C" w:rsidR="009A285F" w:rsidRPr="009100D3" w:rsidRDefault="009A285F" w:rsidP="009A285F">
      <w:pPr>
        <w:rPr>
          <w:rFonts w:ascii="Arial" w:hAnsi="Arial" w:cs="Arial"/>
          <w:lang w:val="en-GB"/>
        </w:rPr>
      </w:pPr>
      <w:r w:rsidRPr="009100D3">
        <w:rPr>
          <w:rFonts w:ascii="Arial" w:hAnsi="Arial" w:cs="Arial"/>
          <w:lang w:val="en-GB"/>
        </w:rPr>
        <w:t xml:space="preserve">Both within and beyond the classroom, staff should be conscious of everyday sexism, </w:t>
      </w:r>
      <w:r w:rsidRPr="00596DC1">
        <w:rPr>
          <w:rFonts w:ascii="Arial" w:hAnsi="Arial" w:cs="Arial"/>
          <w:lang w:val="en-GB"/>
        </w:rPr>
        <w:t>misogyny</w:t>
      </w:r>
      <w:r w:rsidR="003E5AFC" w:rsidRPr="00596DC1">
        <w:rPr>
          <w:rFonts w:ascii="Arial" w:hAnsi="Arial" w:cs="Arial"/>
          <w:lang w:val="en-GB"/>
        </w:rPr>
        <w:t>/</w:t>
      </w:r>
      <w:r w:rsidR="00887D49" w:rsidRPr="00596DC1">
        <w:rPr>
          <w:rFonts w:ascii="Arial" w:hAnsi="Arial" w:cs="Arial"/>
          <w:lang w:val="en-GB"/>
        </w:rPr>
        <w:t>misandry</w:t>
      </w:r>
      <w:r w:rsidRPr="00596DC1">
        <w:rPr>
          <w:rFonts w:ascii="Arial" w:hAnsi="Arial" w:cs="Arial"/>
          <w:lang w:val="en-GB"/>
        </w:rPr>
        <w:t>, homophobia</w:t>
      </w:r>
      <w:r w:rsidR="00887D49" w:rsidRPr="00596DC1">
        <w:rPr>
          <w:rFonts w:ascii="Arial" w:hAnsi="Arial" w:cs="Arial"/>
          <w:lang w:val="en-GB"/>
        </w:rPr>
        <w:t>, biphobia</w:t>
      </w:r>
      <w:r w:rsidRPr="00596DC1">
        <w:rPr>
          <w:rFonts w:ascii="Arial" w:hAnsi="Arial" w:cs="Arial"/>
          <w:lang w:val="en-GB"/>
        </w:rPr>
        <w:t xml:space="preserve"> and </w:t>
      </w:r>
      <w:r w:rsidRPr="009100D3">
        <w:rPr>
          <w:rFonts w:ascii="Arial" w:hAnsi="Arial" w:cs="Arial"/>
          <w:lang w:val="en-GB"/>
        </w:rPr>
        <w:t>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342B5716" w14:textId="77777777" w:rsidR="009A285F" w:rsidRPr="009100D3" w:rsidRDefault="009A285F" w:rsidP="009A285F">
      <w:pPr>
        <w:rPr>
          <w:rFonts w:ascii="Arial" w:hAnsi="Arial" w:cs="Arial"/>
          <w:lang w:val="en-GB"/>
        </w:rPr>
      </w:pPr>
    </w:p>
    <w:p w14:paraId="00D61329" w14:textId="7DB8AC26" w:rsidR="009A285F" w:rsidRPr="009100D3" w:rsidRDefault="009A285F" w:rsidP="009A285F">
      <w:pPr>
        <w:rPr>
          <w:rFonts w:ascii="Arial" w:hAnsi="Arial" w:cs="Arial"/>
        </w:rPr>
      </w:pPr>
      <w:r w:rsidRPr="009100D3">
        <w:rPr>
          <w:rFonts w:ascii="Arial" w:hAnsi="Arial" w:cs="Arial"/>
          <w:lang w:val="en-GB"/>
        </w:rPr>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74EF2CE" w14:textId="77777777" w:rsidR="009A285F" w:rsidRPr="009100D3" w:rsidRDefault="009A285F" w:rsidP="009A285F">
      <w:pPr>
        <w:pStyle w:val="Heading3"/>
        <w:spacing w:before="0" w:after="0"/>
        <w:rPr>
          <w:rFonts w:ascii="Arial" w:hAnsi="Arial" w:cs="Arial"/>
          <w:sz w:val="28"/>
          <w:szCs w:val="28"/>
          <w:u w:val="single"/>
        </w:rPr>
      </w:pPr>
    </w:p>
    <w:p w14:paraId="28D3B273" w14:textId="77777777" w:rsidR="009A285F" w:rsidRPr="009100D3" w:rsidRDefault="009A285F" w:rsidP="009A285F">
      <w:pPr>
        <w:pStyle w:val="Heading3"/>
        <w:spacing w:before="0" w:after="0"/>
        <w:rPr>
          <w:rFonts w:ascii="Arial" w:hAnsi="Arial" w:cs="Arial"/>
          <w:sz w:val="28"/>
          <w:szCs w:val="28"/>
          <w:u w:val="single"/>
        </w:rPr>
      </w:pPr>
    </w:p>
    <w:p w14:paraId="6720D44A" w14:textId="6F65A0B8" w:rsidR="00B46DA2" w:rsidRPr="009100D3" w:rsidRDefault="00B46DA2" w:rsidP="009A285F">
      <w:pPr>
        <w:pStyle w:val="Heading3"/>
        <w:spacing w:before="0" w:after="0"/>
        <w:rPr>
          <w:rFonts w:ascii="Arial" w:hAnsi="Arial" w:cs="Arial"/>
          <w:sz w:val="28"/>
          <w:szCs w:val="28"/>
          <w:u w:val="single"/>
        </w:rPr>
      </w:pPr>
      <w:r w:rsidRPr="009100D3">
        <w:rPr>
          <w:rFonts w:ascii="Arial" w:hAnsi="Arial" w:cs="Arial"/>
          <w:sz w:val="28"/>
          <w:szCs w:val="28"/>
          <w:u w:val="single"/>
        </w:rPr>
        <w:t>Upskirting</w:t>
      </w:r>
    </w:p>
    <w:p w14:paraId="717D0B20" w14:textId="77777777" w:rsidR="00B46DA2" w:rsidRPr="009100D3" w:rsidRDefault="00B46DA2" w:rsidP="00FB45E4">
      <w:pPr>
        <w:rPr>
          <w:rFonts w:ascii="Arial" w:hAnsi="Arial" w:cs="Arial"/>
        </w:rPr>
      </w:pPr>
    </w:p>
    <w:p w14:paraId="6520B3AC" w14:textId="77777777" w:rsidR="00B46DA2" w:rsidRPr="009100D3" w:rsidRDefault="00B46DA2" w:rsidP="00FB45E4">
      <w:pPr>
        <w:rPr>
          <w:rFonts w:ascii="Arial" w:hAnsi="Arial" w:cs="Arial"/>
        </w:rPr>
      </w:pPr>
      <w:r w:rsidRPr="009100D3">
        <w:rPr>
          <w:rFonts w:ascii="Arial" w:hAnsi="Arial" w:cs="Arial"/>
        </w:rPr>
        <w:t>In 2019 the Voyeurism Offences Act came into force and made the practice of upskirting illegal.</w:t>
      </w:r>
    </w:p>
    <w:p w14:paraId="3299C0CD" w14:textId="77777777" w:rsidR="00B46DA2" w:rsidRPr="009100D3" w:rsidRDefault="00B46DA2" w:rsidP="00FB45E4">
      <w:pPr>
        <w:rPr>
          <w:rFonts w:ascii="Arial" w:hAnsi="Arial" w:cs="Arial"/>
        </w:rPr>
      </w:pPr>
    </w:p>
    <w:p w14:paraId="4F8640DA" w14:textId="77777777" w:rsidR="00B46DA2" w:rsidRPr="009100D3" w:rsidRDefault="00B46DA2" w:rsidP="00FB45E4">
      <w:pPr>
        <w:rPr>
          <w:rFonts w:ascii="Arial" w:hAnsi="Arial" w:cs="Arial"/>
        </w:rPr>
      </w:pPr>
      <w:r w:rsidRPr="009100D3">
        <w:rPr>
          <w:rFonts w:ascii="Arial" w:hAnsi="Arial" w:cs="Arial"/>
        </w:rPr>
        <w:t>Upskirting is defined as someone taking a picture under another person</w:t>
      </w:r>
      <w:r w:rsidR="00D51534" w:rsidRPr="009100D3">
        <w:rPr>
          <w:rFonts w:ascii="Arial" w:hAnsi="Arial" w:cs="Arial"/>
        </w:rPr>
        <w:t>’</w:t>
      </w:r>
      <w:r w:rsidRPr="009100D3">
        <w:rPr>
          <w:rFonts w:ascii="Arial" w:hAnsi="Arial" w:cs="Arial"/>
        </w:rPr>
        <w:t xml:space="preserve">s clothing without their knowledge, with the intention of viewing their genitals or buttocks, with or without underwear. The intent of upskirting is to gain sexual gratification or to cause the victim humiliation, distress or alarm. </w:t>
      </w:r>
      <w:r w:rsidR="00391B29" w:rsidRPr="009100D3">
        <w:rPr>
          <w:rFonts w:ascii="Arial" w:hAnsi="Arial" w:cs="Arial"/>
          <w:lang w:val="en-GB" w:eastAsia="en-GB"/>
        </w:rPr>
        <w:t>It is a criminal offence. Anyone of any gender, can be a victim.</w:t>
      </w:r>
    </w:p>
    <w:p w14:paraId="6C72D6DD" w14:textId="77777777" w:rsidR="00B46DA2" w:rsidRPr="009100D3" w:rsidRDefault="00B46DA2" w:rsidP="00FB45E4">
      <w:pPr>
        <w:rPr>
          <w:rFonts w:ascii="Arial" w:hAnsi="Arial" w:cs="Arial"/>
        </w:rPr>
      </w:pPr>
    </w:p>
    <w:p w14:paraId="0CA9DD2A" w14:textId="77777777" w:rsidR="00B46DA2" w:rsidRPr="009100D3" w:rsidRDefault="00B46DA2" w:rsidP="00FB45E4">
      <w:pPr>
        <w:rPr>
          <w:rFonts w:ascii="Arial" w:hAnsi="Arial" w:cs="Arial"/>
        </w:rPr>
      </w:pPr>
      <w:r w:rsidRPr="009100D3">
        <w:rPr>
          <w:rFonts w:ascii="Arial" w:hAnsi="Arial" w:cs="Arial"/>
        </w:rPr>
        <w:t>If staff in the school are made aware th</w:t>
      </w:r>
      <w:r w:rsidR="002376EB" w:rsidRPr="009100D3">
        <w:rPr>
          <w:rFonts w:ascii="Arial" w:hAnsi="Arial" w:cs="Arial"/>
        </w:rPr>
        <w:t>at upskirting has occurred,</w:t>
      </w:r>
      <w:r w:rsidRPr="009100D3">
        <w:rPr>
          <w:rFonts w:ascii="Arial" w:hAnsi="Arial" w:cs="Arial"/>
        </w:rPr>
        <w:t xml:space="preserve"> this will be treated as a sexual offence and reported </w:t>
      </w:r>
      <w:proofErr w:type="gramStart"/>
      <w:r w:rsidRPr="009100D3">
        <w:rPr>
          <w:rFonts w:ascii="Arial" w:hAnsi="Arial" w:cs="Arial"/>
        </w:rPr>
        <w:t>accordingly</w:t>
      </w:r>
      <w:proofErr w:type="gramEnd"/>
      <w:r w:rsidR="002376EB" w:rsidRPr="009100D3">
        <w:rPr>
          <w:rFonts w:ascii="Arial" w:hAnsi="Arial" w:cs="Arial"/>
        </w:rPr>
        <w:t xml:space="preserve"> to the DSL and onwards to the police</w:t>
      </w:r>
      <w:r w:rsidRPr="009100D3">
        <w:rPr>
          <w:rFonts w:ascii="Arial" w:hAnsi="Arial" w:cs="Arial"/>
        </w:rPr>
        <w:t xml:space="preserve">. </w:t>
      </w:r>
    </w:p>
    <w:p w14:paraId="6B9657EA" w14:textId="77777777" w:rsidR="00B46DA2" w:rsidRPr="009100D3" w:rsidRDefault="00B46DA2" w:rsidP="00FB45E4">
      <w:pPr>
        <w:rPr>
          <w:rFonts w:ascii="Arial" w:hAnsi="Arial" w:cs="Arial"/>
        </w:rPr>
      </w:pPr>
    </w:p>
    <w:p w14:paraId="01B7AD0A" w14:textId="77777777" w:rsidR="00B46DA2" w:rsidRPr="009100D3" w:rsidRDefault="002376EB" w:rsidP="00FB45E4">
      <w:pPr>
        <w:rPr>
          <w:rFonts w:ascii="Arial" w:hAnsi="Arial" w:cs="Arial"/>
        </w:rPr>
      </w:pPr>
      <w:proofErr w:type="spellStart"/>
      <w:r w:rsidRPr="009100D3">
        <w:rPr>
          <w:rFonts w:ascii="Arial" w:hAnsi="Arial" w:cs="Arial"/>
        </w:rPr>
        <w:t>B</w:t>
      </w:r>
      <w:r w:rsidR="00B46DA2" w:rsidRPr="009100D3">
        <w:rPr>
          <w:rFonts w:ascii="Arial" w:hAnsi="Arial" w:cs="Arial"/>
        </w:rPr>
        <w:t>ehaviours</w:t>
      </w:r>
      <w:proofErr w:type="spellEnd"/>
      <w:r w:rsidR="00B46DA2" w:rsidRPr="009100D3">
        <w:rPr>
          <w:rFonts w:ascii="Arial" w:hAnsi="Arial" w:cs="Arial"/>
        </w:rPr>
        <w:t xml:space="preserve"> that would be considered as sexual harassment which may be pre-c</w:t>
      </w:r>
      <w:r w:rsidRPr="009100D3">
        <w:rPr>
          <w:rFonts w:ascii="Arial" w:hAnsi="Arial" w:cs="Arial"/>
        </w:rPr>
        <w:t>ursors to upskirting, such as the use of</w:t>
      </w:r>
      <w:r w:rsidR="00B46DA2" w:rsidRPr="009100D3">
        <w:rPr>
          <w:rFonts w:ascii="Arial" w:hAnsi="Arial" w:cs="Arial"/>
        </w:rPr>
        <w:t xml:space="preserve"> reflective surfaces or mirrors to view underwear or genitals</w:t>
      </w:r>
      <w:r w:rsidRPr="009100D3">
        <w:rPr>
          <w:rFonts w:ascii="Arial" w:hAnsi="Arial" w:cs="Arial"/>
        </w:rPr>
        <w:t>,</w:t>
      </w:r>
      <w:r w:rsidR="00B46DA2" w:rsidRPr="009100D3">
        <w:rPr>
          <w:rFonts w:ascii="Arial" w:hAnsi="Arial" w:cs="Arial"/>
        </w:rPr>
        <w:t xml:space="preserve"> will not be tolerated and the school will respond to these with appropriate disciplinary action and education. </w:t>
      </w:r>
    </w:p>
    <w:p w14:paraId="7E760403" w14:textId="77777777" w:rsidR="00B46DA2" w:rsidRPr="009100D3" w:rsidRDefault="00B46DA2" w:rsidP="00FB45E4">
      <w:pPr>
        <w:rPr>
          <w:rFonts w:ascii="Arial" w:hAnsi="Arial" w:cs="Arial"/>
        </w:rPr>
      </w:pPr>
    </w:p>
    <w:p w14:paraId="1084EDD1" w14:textId="77777777" w:rsidR="00B46DA2" w:rsidRPr="009100D3" w:rsidRDefault="00B46DA2" w:rsidP="00FB45E4">
      <w:pPr>
        <w:rPr>
          <w:rFonts w:ascii="Arial" w:hAnsi="Arial" w:cs="Arial"/>
        </w:rPr>
      </w:pPr>
      <w:r w:rsidRPr="009100D3">
        <w:rPr>
          <w:rFonts w:ascii="Arial" w:hAnsi="Arial" w:cs="Arial"/>
        </w:rPr>
        <w:t xml:space="preserve">Pupils who place themselves in positions that could allow them to view underwear, genitals or buttocks, will be moved on. Repeat offenders will be disciplined. These locations could include stairwells, under upper floor walkways, outside changing areas and toilets or sitting on the floor or laying down in corridors. </w:t>
      </w:r>
    </w:p>
    <w:p w14:paraId="56A425BE" w14:textId="77777777" w:rsidR="00B46DA2" w:rsidRPr="009100D3" w:rsidRDefault="00B46DA2" w:rsidP="00FB45E4">
      <w:pPr>
        <w:rPr>
          <w:rFonts w:ascii="Arial" w:hAnsi="Arial" w:cs="Arial"/>
        </w:rPr>
      </w:pPr>
    </w:p>
    <w:p w14:paraId="7248DA6A" w14:textId="77777777" w:rsidR="00B46DA2" w:rsidRPr="009100D3" w:rsidRDefault="00B46DA2" w:rsidP="00FB45E4">
      <w:pPr>
        <w:rPr>
          <w:rFonts w:ascii="Arial" w:hAnsi="Arial" w:cs="Arial"/>
        </w:rPr>
      </w:pPr>
      <w:r w:rsidRPr="009100D3">
        <w:rPr>
          <w:rFonts w:ascii="Arial" w:hAnsi="Arial" w:cs="Arial"/>
        </w:rPr>
        <w:t xml:space="preserve">If technology that is designed for covert placement and could be used to take upskirting or indecent images is discovered in the </w:t>
      </w:r>
      <w:proofErr w:type="gramStart"/>
      <w:r w:rsidRPr="009100D3">
        <w:rPr>
          <w:rFonts w:ascii="Arial" w:hAnsi="Arial" w:cs="Arial"/>
        </w:rPr>
        <w:t>school</w:t>
      </w:r>
      <w:proofErr w:type="gramEnd"/>
      <w:r w:rsidRPr="009100D3">
        <w:rPr>
          <w:rFonts w:ascii="Arial" w:hAnsi="Arial" w:cs="Arial"/>
        </w:rPr>
        <w:t xml:space="preserve"> it will be confiscated. If the technology is in location and potentially may have captured images, this will be reported to the police and left in situ so that appropriate forensic measures can be taken to gather evidence. </w:t>
      </w:r>
    </w:p>
    <w:p w14:paraId="6FF00007" w14:textId="77777777" w:rsidR="00B46DA2" w:rsidRPr="009100D3" w:rsidRDefault="00B46DA2" w:rsidP="00FB45E4">
      <w:pPr>
        <w:rPr>
          <w:rFonts w:ascii="Arial" w:hAnsi="Arial" w:cs="Arial"/>
        </w:rPr>
      </w:pPr>
    </w:p>
    <w:p w14:paraId="653DFF8E" w14:textId="77777777" w:rsidR="002376EB" w:rsidRPr="009100D3" w:rsidRDefault="00E272B9" w:rsidP="00FB45E4">
      <w:pPr>
        <w:rPr>
          <w:rFonts w:ascii="Arial" w:hAnsi="Arial" w:cs="Arial"/>
          <w:lang w:val="en-GB" w:eastAsia="en-GB"/>
        </w:rPr>
      </w:pPr>
      <w:r w:rsidRPr="009100D3">
        <w:rPr>
          <w:rFonts w:ascii="Arial" w:hAnsi="Arial" w:cs="Arial"/>
        </w:rPr>
        <w:lastRenderedPageBreak/>
        <w:t>Any confiscated te</w:t>
      </w:r>
      <w:r w:rsidR="002376EB" w:rsidRPr="009100D3">
        <w:rPr>
          <w:rFonts w:ascii="Arial" w:hAnsi="Arial" w:cs="Arial"/>
        </w:rPr>
        <w:t xml:space="preserve">chnology will be </w:t>
      </w:r>
      <w:proofErr w:type="gramStart"/>
      <w:r w:rsidR="002376EB" w:rsidRPr="009100D3">
        <w:rPr>
          <w:rFonts w:ascii="Arial" w:hAnsi="Arial" w:cs="Arial"/>
        </w:rPr>
        <w:t>passed</w:t>
      </w:r>
      <w:proofErr w:type="gramEnd"/>
      <w:r w:rsidR="002376EB" w:rsidRPr="009100D3">
        <w:rPr>
          <w:rFonts w:ascii="Arial" w:hAnsi="Arial" w:cs="Arial"/>
        </w:rPr>
        <w:t xml:space="preserve"> to the H</w:t>
      </w:r>
      <w:r w:rsidRPr="009100D3">
        <w:rPr>
          <w:rFonts w:ascii="Arial" w:hAnsi="Arial" w:cs="Arial"/>
        </w:rPr>
        <w:t xml:space="preserve">eadteacher to </w:t>
      </w:r>
      <w:proofErr w:type="gramStart"/>
      <w:r w:rsidRPr="009100D3">
        <w:rPr>
          <w:rFonts w:ascii="Arial" w:hAnsi="Arial" w:cs="Arial"/>
        </w:rPr>
        <w:t>make a decision</w:t>
      </w:r>
      <w:proofErr w:type="gramEnd"/>
      <w:r w:rsidRPr="009100D3">
        <w:rPr>
          <w:rFonts w:ascii="Arial" w:hAnsi="Arial" w:cs="Arial"/>
        </w:rPr>
        <w:t xml:space="preserve"> about what happens to the items. This will be carried out under the principles set out in the government guidance </w:t>
      </w:r>
      <w:r w:rsidR="002376EB" w:rsidRPr="009100D3">
        <w:rPr>
          <w:rFonts w:ascii="Arial" w:hAnsi="Arial" w:cs="Arial"/>
          <w:lang w:val="en-GB" w:eastAsia="en-GB"/>
        </w:rPr>
        <w:t xml:space="preserve">on </w:t>
      </w:r>
      <w:hyperlink r:id="rId19" w:history="1">
        <w:r w:rsidR="002376EB" w:rsidRPr="009100D3">
          <w:rPr>
            <w:rFonts w:ascii="Arial" w:hAnsi="Arial" w:cs="Arial"/>
            <w:color w:val="0000FF"/>
            <w:u w:val="single"/>
            <w:lang w:val="en-GB" w:eastAsia="en-GB"/>
          </w:rPr>
          <w:t>searching, screening and confiscation</w:t>
        </w:r>
      </w:hyperlink>
      <w:r w:rsidR="002376EB" w:rsidRPr="009100D3">
        <w:rPr>
          <w:rFonts w:ascii="Arial" w:hAnsi="Arial" w:cs="Arial"/>
          <w:lang w:val="en-GB" w:eastAsia="en-GB"/>
        </w:rPr>
        <w:t xml:space="preserve">. </w:t>
      </w:r>
    </w:p>
    <w:p w14:paraId="1681E3E6" w14:textId="77777777" w:rsidR="002376EB" w:rsidRPr="009100D3" w:rsidRDefault="002376EB" w:rsidP="00FB45E4">
      <w:pPr>
        <w:rPr>
          <w:rFonts w:ascii="Arial" w:hAnsi="Arial" w:cs="Arial"/>
          <w:lang w:val="en-GB" w:eastAsia="en-GB"/>
        </w:rPr>
      </w:pPr>
    </w:p>
    <w:p w14:paraId="1010A4F5" w14:textId="77777777" w:rsidR="00B46DA2" w:rsidRPr="009100D3" w:rsidRDefault="00B46DA2" w:rsidP="00FB45E4">
      <w:pPr>
        <w:rPr>
          <w:rFonts w:ascii="Arial" w:hAnsi="Arial" w:cs="Arial"/>
        </w:rPr>
      </w:pPr>
      <w:r w:rsidRPr="009100D3">
        <w:rPr>
          <w:rFonts w:ascii="Arial" w:hAnsi="Arial" w:cs="Arial"/>
        </w:rPr>
        <w:t xml:space="preserve">If the image is taken on a mobile phone, the phone will be confiscated under the same principles. This may need to be passed to the police for them to </w:t>
      </w:r>
      <w:proofErr w:type="gramStart"/>
      <w:r w:rsidRPr="009100D3">
        <w:rPr>
          <w:rFonts w:ascii="Arial" w:hAnsi="Arial" w:cs="Arial"/>
        </w:rPr>
        <w:t>investigate,</w:t>
      </w:r>
      <w:proofErr w:type="gramEnd"/>
      <w:r w:rsidRPr="009100D3">
        <w:rPr>
          <w:rFonts w:ascii="Arial" w:hAnsi="Arial" w:cs="Arial"/>
        </w:rPr>
        <w:t xml:space="preserve"> if there is evidence that a crime has been committed.</w:t>
      </w:r>
    </w:p>
    <w:p w14:paraId="6994F988" w14:textId="77777777" w:rsidR="0081761E" w:rsidRPr="009100D3" w:rsidRDefault="0081761E" w:rsidP="00FB45E4">
      <w:pPr>
        <w:rPr>
          <w:rFonts w:ascii="Arial" w:hAnsi="Arial" w:cs="Arial"/>
        </w:rPr>
      </w:pPr>
    </w:p>
    <w:p w14:paraId="1335CEE5" w14:textId="77777777" w:rsidR="00D51534" w:rsidRPr="009100D3" w:rsidRDefault="00D51534" w:rsidP="00FB45E4">
      <w:pPr>
        <w:rPr>
          <w:rFonts w:ascii="Arial" w:hAnsi="Arial" w:cs="Arial"/>
        </w:rPr>
      </w:pPr>
    </w:p>
    <w:p w14:paraId="124EDDAB" w14:textId="77777777" w:rsidR="00AD1CA6" w:rsidRPr="009100D3" w:rsidRDefault="0081761E" w:rsidP="00FB45E4">
      <w:pPr>
        <w:pStyle w:val="Heading2"/>
        <w:rPr>
          <w:rFonts w:ascii="Arial" w:hAnsi="Arial" w:cs="Arial"/>
          <w:i w:val="0"/>
          <w:u w:val="single"/>
        </w:rPr>
      </w:pPr>
      <w:r w:rsidRPr="009100D3">
        <w:rPr>
          <w:rFonts w:ascii="Arial" w:hAnsi="Arial" w:cs="Arial"/>
          <w:i w:val="0"/>
          <w:u w:val="single"/>
        </w:rPr>
        <w:t>The Trigger</w:t>
      </w:r>
      <w:r w:rsidR="00AD1CA6" w:rsidRPr="009100D3">
        <w:rPr>
          <w:rFonts w:ascii="Arial" w:hAnsi="Arial" w:cs="Arial"/>
          <w:i w:val="0"/>
          <w:u w:val="single"/>
        </w:rPr>
        <w:t xml:space="preserve"> Trio</w:t>
      </w:r>
    </w:p>
    <w:p w14:paraId="769A9E9E" w14:textId="77777777" w:rsidR="00AD1CA6" w:rsidRPr="009100D3" w:rsidRDefault="00AD1CA6" w:rsidP="00FB45E4">
      <w:pPr>
        <w:rPr>
          <w:rFonts w:ascii="Arial" w:hAnsi="Arial" w:cs="Arial"/>
        </w:rPr>
      </w:pPr>
    </w:p>
    <w:p w14:paraId="24C407C4" w14:textId="77777777" w:rsidR="00A065C8" w:rsidRPr="009100D3" w:rsidRDefault="00A065C8" w:rsidP="00FB45E4">
      <w:pPr>
        <w:rPr>
          <w:rFonts w:ascii="Arial" w:hAnsi="Arial" w:cs="Arial"/>
        </w:rPr>
      </w:pPr>
      <w:r w:rsidRPr="009100D3">
        <w:rPr>
          <w:rFonts w:ascii="Arial" w:hAnsi="Arial" w:cs="Arial"/>
        </w:rPr>
        <w:t xml:space="preserve">The term ‘Trigger Trio’ has replaced the previous phrase ‘Toxic Trio’ which was used to describe the issues of domestic violence, mental ill-health and substance misuse which have been identified as common features of families where harm to women and children has occurred. </w:t>
      </w:r>
    </w:p>
    <w:p w14:paraId="0F6AA121" w14:textId="77777777" w:rsidR="00A065C8" w:rsidRPr="009100D3" w:rsidRDefault="00A065C8" w:rsidP="00FB45E4">
      <w:pPr>
        <w:rPr>
          <w:rFonts w:ascii="Arial" w:hAnsi="Arial" w:cs="Arial"/>
        </w:rPr>
      </w:pPr>
    </w:p>
    <w:p w14:paraId="08B427F0" w14:textId="77777777" w:rsidR="00A065C8" w:rsidRPr="009100D3" w:rsidRDefault="00A065C8" w:rsidP="00FB45E4">
      <w:pPr>
        <w:rPr>
          <w:rFonts w:ascii="Arial" w:hAnsi="Arial" w:cs="Arial"/>
        </w:rPr>
      </w:pPr>
      <w:r w:rsidRPr="009100D3">
        <w:rPr>
          <w:rFonts w:ascii="Arial" w:hAnsi="Arial" w:cs="Arial"/>
        </w:rPr>
        <w:t xml:space="preserve">The </w:t>
      </w:r>
      <w:r w:rsidR="002376EB" w:rsidRPr="009100D3">
        <w:rPr>
          <w:rFonts w:ascii="Arial" w:hAnsi="Arial" w:cs="Arial"/>
        </w:rPr>
        <w:t>Trigger Trio</w:t>
      </w:r>
      <w:r w:rsidRPr="009100D3">
        <w:rPr>
          <w:rFonts w:ascii="Arial" w:hAnsi="Arial" w:cs="Arial"/>
        </w:rPr>
        <w:t xml:space="preserve"> are viewed as indicators of increased risk of harm to children and young people. In an analysis of Serious Cases Reviews undertaken by Ofsted in 2011, they found that in nearly 75% of these cases two or more of the issues were present. </w:t>
      </w:r>
    </w:p>
    <w:p w14:paraId="026CD777" w14:textId="77777777" w:rsidR="001A3193" w:rsidRPr="009100D3" w:rsidRDefault="001A3193" w:rsidP="00FB45E4">
      <w:pPr>
        <w:rPr>
          <w:rFonts w:ascii="Arial" w:hAnsi="Arial" w:cs="Arial"/>
        </w:rPr>
      </w:pPr>
    </w:p>
    <w:p w14:paraId="2492A954" w14:textId="77777777" w:rsidR="00AD1CA6" w:rsidRPr="009100D3" w:rsidRDefault="00A065C8" w:rsidP="00FB45E4">
      <w:pPr>
        <w:rPr>
          <w:rFonts w:ascii="Arial" w:hAnsi="Arial" w:cs="Arial"/>
        </w:rPr>
      </w:pPr>
      <w:r w:rsidRPr="009100D3">
        <w:rPr>
          <w:rFonts w:ascii="Arial" w:hAnsi="Arial" w:cs="Arial"/>
        </w:rPr>
        <w:t>These factors will have a contextual impact on the safeguarding of children and young people.</w:t>
      </w:r>
    </w:p>
    <w:p w14:paraId="2976BEBB" w14:textId="77777777" w:rsidR="00A065C8" w:rsidRPr="009100D3" w:rsidRDefault="00A065C8" w:rsidP="00FB45E4">
      <w:pPr>
        <w:rPr>
          <w:rFonts w:ascii="Arial" w:hAnsi="Arial" w:cs="Arial"/>
        </w:rPr>
      </w:pPr>
    </w:p>
    <w:p w14:paraId="4B7FD3CA"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Domestic Abuse</w:t>
      </w:r>
    </w:p>
    <w:p w14:paraId="01ECCDA5" w14:textId="77777777" w:rsidR="00AD1CA6" w:rsidRPr="009100D3" w:rsidRDefault="00AD1CA6" w:rsidP="00FB45E4">
      <w:pPr>
        <w:rPr>
          <w:rFonts w:ascii="Arial" w:hAnsi="Arial" w:cs="Arial"/>
        </w:rPr>
      </w:pPr>
    </w:p>
    <w:p w14:paraId="7499DD93" w14:textId="77777777" w:rsidR="002376EB" w:rsidRPr="009100D3" w:rsidRDefault="002376EB" w:rsidP="00FB45E4">
      <w:pPr>
        <w:rPr>
          <w:rFonts w:ascii="Arial" w:hAnsi="Arial" w:cs="Arial"/>
        </w:rPr>
      </w:pPr>
      <w:r w:rsidRPr="009100D3">
        <w:rPr>
          <w:rFonts w:ascii="Arial" w:hAnsi="Arial" w:cs="Arial"/>
        </w:rPr>
        <w:t xml:space="preserve">The Domestic Abuse Act 2021 received Royal Assent on 29 April 2021. The Act introduces the first ever statutory definition of domestic abuse and </w:t>
      </w:r>
      <w:proofErr w:type="spellStart"/>
      <w:r w:rsidRPr="009100D3">
        <w:rPr>
          <w:rFonts w:ascii="Arial" w:hAnsi="Arial" w:cs="Arial"/>
        </w:rPr>
        <w:t>recognises</w:t>
      </w:r>
      <w:proofErr w:type="spellEnd"/>
      <w:r w:rsidRPr="009100D3">
        <w:rPr>
          <w:rFonts w:ascii="Arial" w:hAnsi="Arial" w:cs="Arial"/>
        </w:rPr>
        <w:t xml:space="preserve"> the impact of domestic abuse on children, as </w:t>
      </w:r>
      <w:proofErr w:type="gramStart"/>
      <w:r w:rsidRPr="009100D3">
        <w:rPr>
          <w:rFonts w:ascii="Arial" w:hAnsi="Arial" w:cs="Arial"/>
        </w:rPr>
        <w:t>victims in their own right, if</w:t>
      </w:r>
      <w:proofErr w:type="gramEnd"/>
      <w:r w:rsidRPr="009100D3">
        <w:rPr>
          <w:rFonts w:ascii="Arial" w:hAnsi="Arial" w:cs="Arial"/>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w:t>
      </w:r>
      <w:proofErr w:type="spellStart"/>
      <w:r w:rsidRPr="009100D3">
        <w:rPr>
          <w:rFonts w:ascii="Arial" w:hAnsi="Arial" w:cs="Arial"/>
        </w:rPr>
        <w:t>behaviours</w:t>
      </w:r>
      <w:proofErr w:type="spellEnd"/>
      <w:r w:rsidRPr="009100D3">
        <w:rPr>
          <w:rFonts w:ascii="Arial" w:hAnsi="Arial" w:cs="Arial"/>
        </w:rPr>
        <w:t xml:space="preserve">, including physical, emotional and economic abuse and coercive and controlling </w:t>
      </w:r>
      <w:proofErr w:type="spellStart"/>
      <w:r w:rsidRPr="009100D3">
        <w:rPr>
          <w:rFonts w:ascii="Arial" w:hAnsi="Arial" w:cs="Arial"/>
        </w:rPr>
        <w:t>behaviour</w:t>
      </w:r>
      <w:proofErr w:type="spellEnd"/>
      <w:r w:rsidRPr="009100D3">
        <w:rPr>
          <w:rFonts w:ascii="Arial" w:hAnsi="Arial" w:cs="Arial"/>
        </w:rPr>
        <w:t xml:space="preserve">. Both the person who is carrying out the </w:t>
      </w:r>
      <w:proofErr w:type="spellStart"/>
      <w:r w:rsidRPr="009100D3">
        <w:rPr>
          <w:rFonts w:ascii="Arial" w:hAnsi="Arial" w:cs="Arial"/>
        </w:rPr>
        <w:t>behaviour</w:t>
      </w:r>
      <w:proofErr w:type="spellEnd"/>
      <w:r w:rsidRPr="009100D3">
        <w:rPr>
          <w:rFonts w:ascii="Arial" w:hAnsi="Arial" w:cs="Arial"/>
        </w:rPr>
        <w:t xml:space="preserve"> and the person to whom the </w:t>
      </w:r>
      <w:proofErr w:type="spellStart"/>
      <w:r w:rsidRPr="009100D3">
        <w:rPr>
          <w:rFonts w:ascii="Arial" w:hAnsi="Arial" w:cs="Arial"/>
        </w:rPr>
        <w:t>behaviour</w:t>
      </w:r>
      <w:proofErr w:type="spellEnd"/>
      <w:r w:rsidRPr="009100D3">
        <w:rPr>
          <w:rFonts w:ascii="Arial" w:hAnsi="Arial" w:cs="Arial"/>
        </w:rPr>
        <w:t xml:space="preserve"> is directed towards must be aged 16 or over and they must be “personally connected”</w:t>
      </w:r>
    </w:p>
    <w:p w14:paraId="4DD637CE" w14:textId="77777777" w:rsidR="002376EB" w:rsidRPr="009100D3" w:rsidRDefault="002376EB" w:rsidP="00FB45E4">
      <w:pPr>
        <w:rPr>
          <w:rFonts w:ascii="Arial" w:hAnsi="Arial" w:cs="Arial"/>
        </w:rPr>
      </w:pPr>
    </w:p>
    <w:p w14:paraId="2E27BDDE" w14:textId="77777777" w:rsidR="002376EB" w:rsidRPr="009100D3" w:rsidRDefault="002376EB" w:rsidP="00FB45E4">
      <w:pPr>
        <w:rPr>
          <w:rFonts w:ascii="Arial" w:hAnsi="Arial" w:cs="Arial"/>
        </w:rPr>
      </w:pPr>
      <w:r w:rsidRPr="009100D3">
        <w:rPr>
          <w:rFonts w:ascii="Arial" w:hAnsi="Arial" w:cs="Arial"/>
        </w:rPr>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45ABB3EE" w14:textId="77777777" w:rsidR="002376EB" w:rsidRPr="009100D3" w:rsidRDefault="002376EB" w:rsidP="00FB45E4">
      <w:pPr>
        <w:rPr>
          <w:rFonts w:ascii="Arial" w:hAnsi="Arial" w:cs="Arial"/>
        </w:rPr>
      </w:pPr>
    </w:p>
    <w:p w14:paraId="672299D5" w14:textId="77777777" w:rsidR="00AD1CA6" w:rsidRPr="009100D3" w:rsidRDefault="002376EB" w:rsidP="00FB45E4">
      <w:pPr>
        <w:rPr>
          <w:rFonts w:ascii="Arial" w:hAnsi="Arial" w:cs="Arial"/>
        </w:rPr>
      </w:pPr>
      <w:r w:rsidRPr="009100D3">
        <w:rPr>
          <w:rFonts w:ascii="Arial" w:hAnsi="Arial" w:cs="Arial"/>
        </w:rPr>
        <w:t xml:space="preserve">All children can witness and be adversely affected by domestic abuse in the context of their home life where domestic abuse occurs between family members. Experiencing domestic abuse and/or violence can have a serious, </w:t>
      </w:r>
      <w:proofErr w:type="gramStart"/>
      <w:r w:rsidRPr="009100D3">
        <w:rPr>
          <w:rFonts w:ascii="Arial" w:hAnsi="Arial" w:cs="Arial"/>
        </w:rPr>
        <w:t>long lasting</w:t>
      </w:r>
      <w:proofErr w:type="gramEnd"/>
      <w:r w:rsidRPr="009100D3">
        <w:rPr>
          <w:rFonts w:ascii="Arial" w:hAnsi="Arial" w:cs="Arial"/>
        </w:rPr>
        <w:t xml:space="preserve"> emotional and psychological impact on children. In some cases, a child may blame themselves for the abuse or may have had to leave the family home as a result.</w:t>
      </w:r>
    </w:p>
    <w:p w14:paraId="3574818E" w14:textId="77777777" w:rsidR="00AD1CA6" w:rsidRPr="009100D3" w:rsidRDefault="00AD1CA6" w:rsidP="00FB45E4">
      <w:pPr>
        <w:rPr>
          <w:rFonts w:ascii="Arial" w:hAnsi="Arial" w:cs="Arial"/>
        </w:rPr>
      </w:pPr>
    </w:p>
    <w:p w14:paraId="519B041E" w14:textId="77777777" w:rsidR="00AD1CA6" w:rsidRPr="009100D3" w:rsidRDefault="00AD1CA6" w:rsidP="00FB45E4">
      <w:pPr>
        <w:rPr>
          <w:rFonts w:ascii="Arial" w:hAnsi="Arial" w:cs="Arial"/>
        </w:rPr>
      </w:pPr>
      <w:r w:rsidRPr="009100D3">
        <w:rPr>
          <w:rFonts w:ascii="Arial" w:hAnsi="Arial" w:cs="Arial"/>
        </w:rPr>
        <w:t xml:space="preserve">Controlling </w:t>
      </w:r>
      <w:proofErr w:type="spellStart"/>
      <w:r w:rsidRPr="009100D3">
        <w:rPr>
          <w:rFonts w:ascii="Arial" w:hAnsi="Arial" w:cs="Arial"/>
        </w:rPr>
        <w:t>behaviour</w:t>
      </w:r>
      <w:proofErr w:type="spellEnd"/>
      <w:r w:rsidRPr="009100D3">
        <w:rPr>
          <w:rFonts w:ascii="Arial" w:hAnsi="Arial" w:cs="Arial"/>
        </w:rPr>
        <w:t xml:space="preserve">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proofErr w:type="spellStart"/>
      <w:r w:rsidRPr="009100D3">
        <w:rPr>
          <w:rFonts w:ascii="Arial" w:hAnsi="Arial" w:cs="Arial"/>
        </w:rPr>
        <w:t>behaviour</w:t>
      </w:r>
      <w:proofErr w:type="spellEnd"/>
      <w:r w:rsidRPr="009100D3">
        <w:rPr>
          <w:rFonts w:ascii="Arial" w:hAnsi="Arial" w:cs="Arial"/>
        </w:rPr>
        <w:t>.</w:t>
      </w:r>
      <w:r w:rsidRPr="009100D3">
        <w:rPr>
          <w:rFonts w:ascii="Arial" w:hAnsi="Arial" w:cs="Arial"/>
        </w:rPr>
        <w:cr/>
      </w:r>
      <w:r w:rsidRPr="009100D3">
        <w:rPr>
          <w:rFonts w:ascii="Arial" w:hAnsi="Arial" w:cs="Arial"/>
        </w:rPr>
        <w:cr/>
      </w:r>
      <w:r w:rsidRPr="009100D3">
        <w:rPr>
          <w:rFonts w:ascii="Arial" w:hAnsi="Arial" w:cs="Arial"/>
        </w:rPr>
        <w:lastRenderedPageBreak/>
        <w:t xml:space="preserve">Coercive </w:t>
      </w:r>
      <w:proofErr w:type="spellStart"/>
      <w:r w:rsidRPr="009100D3">
        <w:rPr>
          <w:rFonts w:ascii="Arial" w:hAnsi="Arial" w:cs="Arial"/>
        </w:rPr>
        <w:t>behaviour</w:t>
      </w:r>
      <w:proofErr w:type="spellEnd"/>
      <w:r w:rsidRPr="009100D3">
        <w:rPr>
          <w:rFonts w:ascii="Arial" w:hAnsi="Arial" w:cs="Arial"/>
        </w:rPr>
        <w:t xml:space="preserve"> is an act or a pattern of acts of assault, threats, humiliation and intimidation or other abuse that is used to harm, punish, or frighten their victim.</w:t>
      </w:r>
    </w:p>
    <w:p w14:paraId="42F9E371" w14:textId="77777777" w:rsidR="00AD1CA6" w:rsidRPr="009100D3" w:rsidRDefault="00AD1CA6" w:rsidP="00FB45E4">
      <w:pPr>
        <w:rPr>
          <w:rFonts w:ascii="Arial" w:hAnsi="Arial" w:cs="Arial"/>
        </w:rPr>
      </w:pPr>
    </w:p>
    <w:p w14:paraId="07973926" w14:textId="77777777" w:rsidR="00AD1CA6" w:rsidRPr="009100D3" w:rsidRDefault="00AD1CA6" w:rsidP="00FB45E4">
      <w:pPr>
        <w:rPr>
          <w:rFonts w:ascii="Arial" w:hAnsi="Arial" w:cs="Arial"/>
        </w:rPr>
      </w:pPr>
      <w:r w:rsidRPr="009100D3">
        <w:rPr>
          <w:rFonts w:ascii="Arial" w:hAnsi="Arial" w:cs="Arial"/>
        </w:rPr>
        <w:t>Indicators that a child is living within a relationship with domestic abuse include:</w:t>
      </w:r>
    </w:p>
    <w:p w14:paraId="4F782B24"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being </w:t>
      </w:r>
      <w:r w:rsidR="00AD1CA6" w:rsidRPr="009100D3">
        <w:rPr>
          <w:rFonts w:ascii="Arial" w:hAnsi="Arial" w:cs="Arial"/>
        </w:rPr>
        <w:t>withdrawn</w:t>
      </w:r>
    </w:p>
    <w:p w14:paraId="501BD0BB"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suddenly behaving</w:t>
      </w:r>
      <w:r w:rsidR="00AD1CA6" w:rsidRPr="009100D3">
        <w:rPr>
          <w:rFonts w:ascii="Arial" w:hAnsi="Arial" w:cs="Arial"/>
        </w:rPr>
        <w:t xml:space="preserve"> differently</w:t>
      </w:r>
    </w:p>
    <w:p w14:paraId="562368CE"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anxiety</w:t>
      </w:r>
    </w:p>
    <w:p w14:paraId="27787CA1"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being </w:t>
      </w:r>
      <w:r w:rsidR="00AD1CA6" w:rsidRPr="009100D3">
        <w:rPr>
          <w:rFonts w:ascii="Arial" w:hAnsi="Arial" w:cs="Arial"/>
        </w:rPr>
        <w:t>clingy</w:t>
      </w:r>
    </w:p>
    <w:p w14:paraId="54520581"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depression</w:t>
      </w:r>
    </w:p>
    <w:p w14:paraId="69A9F79C"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aggression</w:t>
      </w:r>
    </w:p>
    <w:p w14:paraId="388CFC08"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problems sleeping</w:t>
      </w:r>
    </w:p>
    <w:p w14:paraId="13AD8903"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eating disorders</w:t>
      </w:r>
    </w:p>
    <w:p w14:paraId="036E0439"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wetting the bed</w:t>
      </w:r>
    </w:p>
    <w:p w14:paraId="2EA4A0CD"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soiling</w:t>
      </w:r>
      <w:r w:rsidR="00AD1CA6" w:rsidRPr="009100D3">
        <w:rPr>
          <w:rFonts w:ascii="Arial" w:hAnsi="Arial" w:cs="Arial"/>
        </w:rPr>
        <w:t xml:space="preserve"> clothes</w:t>
      </w:r>
    </w:p>
    <w:p w14:paraId="7CB9A4BF"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excessive risk taking</w:t>
      </w:r>
    </w:p>
    <w:p w14:paraId="78F23024"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missing</w:t>
      </w:r>
      <w:r w:rsidR="00AD1CA6" w:rsidRPr="009100D3">
        <w:rPr>
          <w:rFonts w:ascii="Arial" w:hAnsi="Arial" w:cs="Arial"/>
        </w:rPr>
        <w:t xml:space="preserve"> school</w:t>
      </w:r>
    </w:p>
    <w:p w14:paraId="7E2DBF8C"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changes in eating habits</w:t>
      </w:r>
    </w:p>
    <w:p w14:paraId="3C1A6268"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obsessive behaviour</w:t>
      </w:r>
    </w:p>
    <w:p w14:paraId="5B3E160F"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experiencing </w:t>
      </w:r>
      <w:r w:rsidR="00AD1CA6" w:rsidRPr="009100D3">
        <w:rPr>
          <w:rFonts w:ascii="Arial" w:hAnsi="Arial" w:cs="Arial"/>
        </w:rPr>
        <w:t>nightmares</w:t>
      </w:r>
    </w:p>
    <w:p w14:paraId="77E114F6"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taking </w:t>
      </w:r>
      <w:r w:rsidR="00AD1CA6" w:rsidRPr="009100D3">
        <w:rPr>
          <w:rFonts w:ascii="Arial" w:hAnsi="Arial" w:cs="Arial"/>
        </w:rPr>
        <w:t>drugs</w:t>
      </w:r>
    </w:p>
    <w:p w14:paraId="10EE2791"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use of </w:t>
      </w:r>
      <w:r w:rsidR="00AD1CA6" w:rsidRPr="009100D3">
        <w:rPr>
          <w:rFonts w:ascii="Arial" w:hAnsi="Arial" w:cs="Arial"/>
        </w:rPr>
        <w:t>alcohol</w:t>
      </w:r>
    </w:p>
    <w:p w14:paraId="1B70A571"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self-harm</w:t>
      </w:r>
    </w:p>
    <w:p w14:paraId="4B87A9A1"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thoughts about suicide</w:t>
      </w:r>
    </w:p>
    <w:p w14:paraId="2E836D91" w14:textId="77777777" w:rsidR="00A065C8" w:rsidRPr="009100D3" w:rsidRDefault="00A065C8" w:rsidP="00FB45E4">
      <w:pPr>
        <w:rPr>
          <w:rFonts w:ascii="Arial" w:hAnsi="Arial" w:cs="Arial"/>
        </w:rPr>
      </w:pPr>
    </w:p>
    <w:p w14:paraId="030F129F" w14:textId="77777777" w:rsidR="00AD1CA6" w:rsidRPr="009100D3" w:rsidRDefault="00AD1CA6" w:rsidP="00FB45E4">
      <w:pPr>
        <w:rPr>
          <w:rFonts w:ascii="Arial" w:hAnsi="Arial" w:cs="Arial"/>
        </w:rPr>
      </w:pPr>
      <w:r w:rsidRPr="009100D3">
        <w:rPr>
          <w:rFonts w:ascii="Arial" w:hAnsi="Arial" w:cs="Arial"/>
        </w:rPr>
        <w:t xml:space="preserve">These </w:t>
      </w:r>
      <w:proofErr w:type="spellStart"/>
      <w:r w:rsidRPr="009100D3">
        <w:rPr>
          <w:rFonts w:ascii="Arial" w:hAnsi="Arial" w:cs="Arial"/>
        </w:rPr>
        <w:t>behaviours</w:t>
      </w:r>
      <w:proofErr w:type="spellEnd"/>
      <w:r w:rsidRPr="009100D3">
        <w:rPr>
          <w:rFonts w:ascii="Arial" w:hAnsi="Arial" w:cs="Arial"/>
        </w:rPr>
        <w:t xml:space="preserve"> themselves do not indicate that a child is living with domestic </w:t>
      </w:r>
      <w:proofErr w:type="gramStart"/>
      <w:r w:rsidRPr="009100D3">
        <w:rPr>
          <w:rFonts w:ascii="Arial" w:hAnsi="Arial" w:cs="Arial"/>
        </w:rPr>
        <w:t>abuse, but</w:t>
      </w:r>
      <w:proofErr w:type="gramEnd"/>
      <w:r w:rsidRPr="009100D3">
        <w:rPr>
          <w:rFonts w:ascii="Arial" w:hAnsi="Arial" w:cs="Arial"/>
        </w:rPr>
        <w:t xml:space="preserve"> should be considered as indicators that this may be the case. </w:t>
      </w:r>
    </w:p>
    <w:p w14:paraId="744A010D" w14:textId="77777777" w:rsidR="00AD1CA6" w:rsidRPr="009100D3" w:rsidRDefault="00AD1CA6" w:rsidP="00FB45E4">
      <w:pPr>
        <w:rPr>
          <w:rFonts w:ascii="Arial" w:hAnsi="Arial" w:cs="Arial"/>
        </w:rPr>
      </w:pPr>
    </w:p>
    <w:p w14:paraId="56173EC5" w14:textId="77777777" w:rsidR="00AD1CA6" w:rsidRPr="009100D3" w:rsidRDefault="00AD1CA6" w:rsidP="00FB45E4">
      <w:pPr>
        <w:rPr>
          <w:rFonts w:ascii="Arial" w:hAnsi="Arial" w:cs="Arial"/>
        </w:rPr>
      </w:pPr>
      <w:r w:rsidRPr="009100D3">
        <w:rPr>
          <w:rFonts w:ascii="Arial" w:hAnsi="Arial" w:cs="Arial"/>
        </w:rPr>
        <w:t xml:space="preserve">If staff believe that a child is living with domestic abuse, this will be reported to the </w:t>
      </w:r>
      <w:r w:rsidR="002376EB" w:rsidRPr="009100D3">
        <w:rPr>
          <w:rFonts w:ascii="Arial" w:hAnsi="Arial" w:cs="Arial"/>
        </w:rPr>
        <w:t>DSL</w:t>
      </w:r>
      <w:r w:rsidRPr="009100D3">
        <w:rPr>
          <w:rFonts w:ascii="Arial" w:hAnsi="Arial" w:cs="Arial"/>
        </w:rPr>
        <w:t xml:space="preserve"> for referral to be considered to children’s social care. </w:t>
      </w:r>
    </w:p>
    <w:p w14:paraId="54CFDD76" w14:textId="77777777" w:rsidR="00AD1CA6" w:rsidRPr="009100D3" w:rsidRDefault="00AD1CA6" w:rsidP="00FB45E4">
      <w:pPr>
        <w:rPr>
          <w:rFonts w:ascii="Arial" w:hAnsi="Arial" w:cs="Arial"/>
        </w:rPr>
      </w:pPr>
    </w:p>
    <w:p w14:paraId="456FE629"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Parental mental health</w:t>
      </w:r>
    </w:p>
    <w:p w14:paraId="70DD9B1E" w14:textId="77777777" w:rsidR="00AD1CA6" w:rsidRPr="009100D3" w:rsidRDefault="00AD1CA6" w:rsidP="00FB45E4">
      <w:pPr>
        <w:rPr>
          <w:rFonts w:ascii="Arial" w:hAnsi="Arial" w:cs="Arial"/>
          <w:i/>
        </w:rPr>
      </w:pPr>
    </w:p>
    <w:p w14:paraId="0094C124" w14:textId="77777777" w:rsidR="00AD1CA6" w:rsidRPr="009100D3" w:rsidRDefault="00AD1CA6" w:rsidP="00FB45E4">
      <w:pPr>
        <w:rPr>
          <w:rFonts w:ascii="Arial" w:hAnsi="Arial" w:cs="Arial"/>
        </w:rPr>
      </w:pPr>
      <w:r w:rsidRPr="009100D3">
        <w:rPr>
          <w:rFonts w:ascii="Arial" w:hAnsi="Arial" w:cs="Arial"/>
        </w:rPr>
        <w:t>The term "mental ill health"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parent/carer's mental health is not seen as defining the level of risk. Similarly, the absence of a diagnosis does not equate to there being little or no risk.</w:t>
      </w:r>
    </w:p>
    <w:p w14:paraId="65C243A3" w14:textId="77777777" w:rsidR="00AD1CA6" w:rsidRPr="009100D3" w:rsidRDefault="00AD1CA6" w:rsidP="00FB45E4">
      <w:pPr>
        <w:tabs>
          <w:tab w:val="num" w:pos="720"/>
        </w:tabs>
        <w:rPr>
          <w:rFonts w:ascii="Arial" w:hAnsi="Arial" w:cs="Arial"/>
        </w:rPr>
      </w:pPr>
    </w:p>
    <w:p w14:paraId="68A9C1F2" w14:textId="77777777" w:rsidR="00AD1CA6" w:rsidRPr="009100D3" w:rsidRDefault="00AD1CA6" w:rsidP="00FB45E4">
      <w:pPr>
        <w:tabs>
          <w:tab w:val="num" w:pos="720"/>
        </w:tabs>
        <w:rPr>
          <w:rFonts w:ascii="Arial" w:hAnsi="Arial" w:cs="Arial"/>
        </w:rPr>
      </w:pPr>
      <w:r w:rsidRPr="009100D3">
        <w:rPr>
          <w:rFonts w:ascii="Arial" w:hAnsi="Arial" w:cs="Arial"/>
        </w:rPr>
        <w:t>For children the impact of parental mental health can include:</w:t>
      </w:r>
    </w:p>
    <w:p w14:paraId="53823E46"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parent / carer's needs or illnesses taking precedence over the child's needs;</w:t>
      </w:r>
    </w:p>
    <w:p w14:paraId="469BE9B5"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child's physical and emotional needs being neglected;</w:t>
      </w:r>
    </w:p>
    <w:p w14:paraId="66619C45"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A child acting as a young carer for a parent or a sibling;</w:t>
      </w:r>
    </w:p>
    <w:p w14:paraId="49B4E2E6"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having restricted social and recreational activities;</w:t>
      </w:r>
    </w:p>
    <w:p w14:paraId="3B71779C"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finding it difficult to concentrate - impacting on educational achievement;</w:t>
      </w:r>
    </w:p>
    <w:p w14:paraId="0B065E49"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missing school regularly as (s)he is being kept home as a companion for a parent / carer;</w:t>
      </w:r>
    </w:p>
    <w:p w14:paraId="0E5BDC5B"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adopting paranoid or suspicious behaviour as they believe their parent’s delusions;</w:t>
      </w:r>
    </w:p>
    <w:p w14:paraId="75214D9F"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witnessing self-harming behaviour and suicide attempts (including attempts that involve the child);</w:t>
      </w:r>
    </w:p>
    <w:p w14:paraId="19ABC04E" w14:textId="77777777" w:rsidR="00AD1CA6" w:rsidRPr="009100D3" w:rsidRDefault="00F77AF3" w:rsidP="00EB4151">
      <w:pPr>
        <w:pStyle w:val="ListParagraph"/>
        <w:numPr>
          <w:ilvl w:val="0"/>
          <w:numId w:val="8"/>
        </w:numPr>
        <w:rPr>
          <w:rFonts w:ascii="Arial" w:hAnsi="Arial" w:cs="Arial"/>
        </w:rPr>
      </w:pPr>
      <w:r w:rsidRPr="009100D3">
        <w:rPr>
          <w:rFonts w:ascii="Arial" w:hAnsi="Arial" w:cs="Arial"/>
        </w:rPr>
        <w:lastRenderedPageBreak/>
        <w:t>Obsessional compulsive behaviours involving the child.</w:t>
      </w:r>
    </w:p>
    <w:p w14:paraId="6CFD2768" w14:textId="77777777" w:rsidR="00AD1CA6" w:rsidRPr="009100D3" w:rsidRDefault="00AD1CA6" w:rsidP="00FB45E4">
      <w:pPr>
        <w:tabs>
          <w:tab w:val="num" w:pos="720"/>
        </w:tabs>
        <w:rPr>
          <w:rFonts w:ascii="Arial" w:hAnsi="Arial" w:cs="Arial"/>
        </w:rPr>
      </w:pPr>
    </w:p>
    <w:p w14:paraId="46DDAE07" w14:textId="77777777" w:rsidR="00AD1CA6" w:rsidRPr="009100D3" w:rsidRDefault="00AD1CA6" w:rsidP="00FB45E4">
      <w:pPr>
        <w:tabs>
          <w:tab w:val="num" w:pos="720"/>
        </w:tabs>
        <w:rPr>
          <w:rFonts w:ascii="Arial" w:hAnsi="Arial" w:cs="Arial"/>
        </w:rPr>
      </w:pPr>
      <w:r w:rsidRPr="009100D3">
        <w:rPr>
          <w:rFonts w:ascii="Arial" w:hAnsi="Arial" w:cs="Arial"/>
        </w:rPr>
        <w:t xml:space="preserve">If staff become aware of any of the above indicators, or others that suggest a child is suffering due to parental mental health, the information will be shared with the DSL to consider a referral to children’s social care. </w:t>
      </w:r>
    </w:p>
    <w:p w14:paraId="416A1617" w14:textId="77777777" w:rsidR="00F77AF3" w:rsidRPr="009100D3" w:rsidRDefault="00F77AF3" w:rsidP="00FB45E4">
      <w:pPr>
        <w:rPr>
          <w:rFonts w:ascii="Arial" w:hAnsi="Arial" w:cs="Arial"/>
        </w:rPr>
      </w:pPr>
    </w:p>
    <w:p w14:paraId="1DDE3824"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Parental Substance Misuse</w:t>
      </w:r>
    </w:p>
    <w:p w14:paraId="711C7100" w14:textId="77777777" w:rsidR="00AD1CA6" w:rsidRPr="009100D3" w:rsidRDefault="00AD1CA6" w:rsidP="00FB45E4">
      <w:pPr>
        <w:rPr>
          <w:rFonts w:ascii="Arial" w:hAnsi="Arial" w:cs="Arial"/>
        </w:rPr>
      </w:pPr>
    </w:p>
    <w:p w14:paraId="6B28087B" w14:textId="77777777" w:rsidR="00AD1CA6" w:rsidRPr="009100D3" w:rsidRDefault="00AD1CA6" w:rsidP="00FB45E4">
      <w:pPr>
        <w:rPr>
          <w:rFonts w:ascii="Arial" w:hAnsi="Arial" w:cs="Arial"/>
        </w:rPr>
      </w:pPr>
      <w:r w:rsidRPr="009100D3">
        <w:rPr>
          <w:rFonts w:ascii="Arial" w:hAnsi="Arial" w:cs="Arial"/>
        </w:rPr>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p>
    <w:p w14:paraId="79DA3DB5" w14:textId="77777777" w:rsidR="00A065C8" w:rsidRPr="009100D3" w:rsidRDefault="00A065C8" w:rsidP="00FB45E4">
      <w:pPr>
        <w:rPr>
          <w:rFonts w:ascii="Arial" w:hAnsi="Arial" w:cs="Arial"/>
        </w:rPr>
      </w:pPr>
    </w:p>
    <w:p w14:paraId="447E3FAA" w14:textId="77777777" w:rsidR="00AD1CA6" w:rsidRPr="009100D3" w:rsidRDefault="00AD1CA6" w:rsidP="00FB45E4">
      <w:pPr>
        <w:rPr>
          <w:rFonts w:ascii="Arial" w:hAnsi="Arial" w:cs="Arial"/>
        </w:rPr>
      </w:pPr>
      <w:r w:rsidRPr="009100D3">
        <w:rPr>
          <w:rFonts w:ascii="Arial" w:hAnsi="Arial" w:cs="Arial"/>
        </w:rPr>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3A5D40CA" w14:textId="77777777" w:rsidR="00AD1CA6" w:rsidRPr="009100D3" w:rsidRDefault="00AD1CA6" w:rsidP="00FB45E4">
      <w:pPr>
        <w:rPr>
          <w:rFonts w:ascii="Arial" w:hAnsi="Arial" w:cs="Arial"/>
        </w:rPr>
      </w:pPr>
    </w:p>
    <w:p w14:paraId="268B4BAB" w14:textId="77777777" w:rsidR="00AD1CA6" w:rsidRPr="009100D3" w:rsidRDefault="00AD1CA6" w:rsidP="00FB45E4">
      <w:pPr>
        <w:tabs>
          <w:tab w:val="num" w:pos="720"/>
        </w:tabs>
        <w:rPr>
          <w:rFonts w:ascii="Arial" w:hAnsi="Arial" w:cs="Arial"/>
        </w:rPr>
      </w:pPr>
      <w:r w:rsidRPr="009100D3">
        <w:rPr>
          <w:rFonts w:ascii="Arial" w:hAnsi="Arial" w:cs="Arial"/>
        </w:rPr>
        <w:t>For children the impact of parental substance misuse can include:</w:t>
      </w:r>
    </w:p>
    <w:p w14:paraId="48E2A122"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Inadequate food, heat and clothing for children (family finances used to fund adult’s dependency)</w:t>
      </w:r>
      <w:r w:rsidR="00A065C8" w:rsidRPr="009100D3">
        <w:rPr>
          <w:rFonts w:ascii="Arial" w:hAnsi="Arial" w:cs="Arial"/>
        </w:rPr>
        <w:t>;</w:t>
      </w:r>
    </w:p>
    <w:p w14:paraId="394C702A"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Lack of engagement or interest from parents in their development, education or wellbeing</w:t>
      </w:r>
      <w:r w:rsidR="00A065C8" w:rsidRPr="009100D3">
        <w:rPr>
          <w:rFonts w:ascii="Arial" w:hAnsi="Arial" w:cs="Arial"/>
        </w:rPr>
        <w:t>;</w:t>
      </w:r>
    </w:p>
    <w:p w14:paraId="4477DACB"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 xml:space="preserve">Behavioural difficulties- inappropriate display of sexual and/or aggressive </w:t>
      </w:r>
      <w:proofErr w:type="spellStart"/>
      <w:r w:rsidR="00A065C8" w:rsidRPr="009100D3">
        <w:rPr>
          <w:rFonts w:ascii="Arial" w:hAnsi="Arial" w:cs="Arial"/>
        </w:rPr>
        <w:t>behavior</w:t>
      </w:r>
      <w:proofErr w:type="spellEnd"/>
      <w:r w:rsidR="00A065C8" w:rsidRPr="009100D3">
        <w:rPr>
          <w:rFonts w:ascii="Arial" w:hAnsi="Arial" w:cs="Arial"/>
        </w:rPr>
        <w:t>;</w:t>
      </w:r>
    </w:p>
    <w:p w14:paraId="451167ED"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Bullying (including due to poor physical appearance)</w:t>
      </w:r>
      <w:r w:rsidR="00A065C8" w:rsidRPr="009100D3">
        <w:rPr>
          <w:rFonts w:ascii="Arial" w:hAnsi="Arial" w:cs="Arial"/>
        </w:rPr>
        <w:t>;</w:t>
      </w:r>
      <w:r w:rsidRPr="009100D3">
        <w:rPr>
          <w:rFonts w:ascii="Arial" w:hAnsi="Arial" w:cs="Arial"/>
        </w:rPr>
        <w:t xml:space="preserve"> </w:t>
      </w:r>
    </w:p>
    <w:p w14:paraId="47CCC231"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Isolation – finding it hard to socialise, make friends or invite them home</w:t>
      </w:r>
      <w:r w:rsidR="00A065C8" w:rsidRPr="009100D3">
        <w:rPr>
          <w:rFonts w:ascii="Arial" w:hAnsi="Arial" w:cs="Arial"/>
        </w:rPr>
        <w:t>;</w:t>
      </w:r>
    </w:p>
    <w:p w14:paraId="1542BC80"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Tiredness or lack of concentration</w:t>
      </w:r>
      <w:r w:rsidR="00A065C8" w:rsidRPr="009100D3">
        <w:rPr>
          <w:rFonts w:ascii="Arial" w:hAnsi="Arial" w:cs="Arial"/>
        </w:rPr>
        <w:t>;</w:t>
      </w:r>
      <w:r w:rsidRPr="009100D3">
        <w:rPr>
          <w:rFonts w:ascii="Arial" w:hAnsi="Arial" w:cs="Arial"/>
        </w:rPr>
        <w:t xml:space="preserve"> </w:t>
      </w:r>
    </w:p>
    <w:p w14:paraId="3C464727"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Child talking of or bringing into school drugs or related paraphernalia</w:t>
      </w:r>
      <w:r w:rsidR="00A065C8" w:rsidRPr="009100D3">
        <w:rPr>
          <w:rFonts w:ascii="Arial" w:hAnsi="Arial" w:cs="Arial"/>
        </w:rPr>
        <w:t>;</w:t>
      </w:r>
    </w:p>
    <w:p w14:paraId="6F247609"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 xml:space="preserve">Injuries /accidents (due </w:t>
      </w:r>
      <w:r w:rsidR="00A065C8" w:rsidRPr="009100D3">
        <w:rPr>
          <w:rFonts w:ascii="Arial" w:hAnsi="Arial" w:cs="Arial"/>
        </w:rPr>
        <w:t>to inadequate adult supervision</w:t>
      </w:r>
      <w:r w:rsidRPr="009100D3">
        <w:rPr>
          <w:rFonts w:ascii="Arial" w:hAnsi="Arial" w:cs="Arial"/>
        </w:rPr>
        <w:t>)</w:t>
      </w:r>
      <w:r w:rsidR="00A065C8" w:rsidRPr="009100D3">
        <w:rPr>
          <w:rFonts w:ascii="Arial" w:hAnsi="Arial" w:cs="Arial"/>
        </w:rPr>
        <w:t>;</w:t>
      </w:r>
    </w:p>
    <w:p w14:paraId="64D1336C"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Taking on a caring role</w:t>
      </w:r>
      <w:r w:rsidR="00A065C8" w:rsidRPr="009100D3">
        <w:rPr>
          <w:rFonts w:ascii="Arial" w:hAnsi="Arial" w:cs="Arial"/>
        </w:rPr>
        <w:t>;</w:t>
      </w:r>
    </w:p>
    <w:p w14:paraId="48AEB5B0"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Continued poor academic performance including difficulties completing homework on time</w:t>
      </w:r>
      <w:r w:rsidR="00A065C8" w:rsidRPr="009100D3">
        <w:rPr>
          <w:rFonts w:ascii="Arial" w:hAnsi="Arial" w:cs="Arial"/>
        </w:rPr>
        <w:t>;</w:t>
      </w:r>
      <w:r w:rsidRPr="009100D3">
        <w:rPr>
          <w:rFonts w:ascii="Arial" w:hAnsi="Arial" w:cs="Arial"/>
        </w:rPr>
        <w:t xml:space="preserve"> </w:t>
      </w:r>
    </w:p>
    <w:p w14:paraId="717CF9A6"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Poor attendance or late arrival</w:t>
      </w:r>
      <w:r w:rsidR="00A065C8" w:rsidRPr="009100D3">
        <w:rPr>
          <w:rFonts w:ascii="Arial" w:hAnsi="Arial" w:cs="Arial"/>
        </w:rPr>
        <w:t>.</w:t>
      </w:r>
      <w:r w:rsidRPr="009100D3">
        <w:rPr>
          <w:rFonts w:ascii="Arial" w:hAnsi="Arial" w:cs="Arial"/>
        </w:rPr>
        <w:t xml:space="preserve"> </w:t>
      </w:r>
    </w:p>
    <w:p w14:paraId="628257E7" w14:textId="77777777" w:rsidR="00AD1CA6" w:rsidRPr="009100D3" w:rsidRDefault="00AD1CA6" w:rsidP="00FB45E4">
      <w:pPr>
        <w:rPr>
          <w:rFonts w:ascii="Arial" w:hAnsi="Arial" w:cs="Arial"/>
        </w:rPr>
      </w:pPr>
    </w:p>
    <w:p w14:paraId="3D7329D6" w14:textId="77777777" w:rsidR="00AD1CA6" w:rsidRPr="009100D3" w:rsidRDefault="00AD1CA6" w:rsidP="00FB45E4">
      <w:pPr>
        <w:rPr>
          <w:rFonts w:ascii="Arial" w:hAnsi="Arial" w:cs="Arial"/>
        </w:rPr>
      </w:pPr>
      <w:r w:rsidRPr="009100D3">
        <w:rPr>
          <w:rFonts w:ascii="Arial" w:hAnsi="Arial" w:cs="Arial"/>
        </w:rPr>
        <w:t xml:space="preserve">These </w:t>
      </w:r>
      <w:proofErr w:type="spellStart"/>
      <w:r w:rsidRPr="009100D3">
        <w:rPr>
          <w:rFonts w:ascii="Arial" w:hAnsi="Arial" w:cs="Arial"/>
        </w:rPr>
        <w:t>behaviours</w:t>
      </w:r>
      <w:proofErr w:type="spellEnd"/>
      <w:r w:rsidRPr="009100D3">
        <w:rPr>
          <w:rFonts w:ascii="Arial" w:hAnsi="Arial" w:cs="Arial"/>
        </w:rPr>
        <w:t xml:space="preserve"> themselves do not indicate that a child’s parent is misusing </w:t>
      </w:r>
      <w:proofErr w:type="gramStart"/>
      <w:r w:rsidRPr="009100D3">
        <w:rPr>
          <w:rFonts w:ascii="Arial" w:hAnsi="Arial" w:cs="Arial"/>
        </w:rPr>
        <w:t>substances, but</w:t>
      </w:r>
      <w:proofErr w:type="gramEnd"/>
      <w:r w:rsidRPr="009100D3">
        <w:rPr>
          <w:rFonts w:ascii="Arial" w:hAnsi="Arial" w:cs="Arial"/>
        </w:rPr>
        <w:t xml:space="preserve"> should be considered as indicators that this may be the case. </w:t>
      </w:r>
    </w:p>
    <w:p w14:paraId="0618C652" w14:textId="77777777" w:rsidR="00AD1CA6" w:rsidRPr="009100D3" w:rsidRDefault="00AD1CA6" w:rsidP="00FB45E4">
      <w:pPr>
        <w:rPr>
          <w:rFonts w:ascii="Arial" w:hAnsi="Arial" w:cs="Arial"/>
        </w:rPr>
      </w:pPr>
    </w:p>
    <w:p w14:paraId="7F7CE784" w14:textId="77777777" w:rsidR="00AD1CA6" w:rsidRPr="009100D3" w:rsidRDefault="00AD1CA6" w:rsidP="00FB45E4">
      <w:pPr>
        <w:rPr>
          <w:rFonts w:ascii="Arial" w:hAnsi="Arial" w:cs="Arial"/>
        </w:rPr>
      </w:pPr>
      <w:r w:rsidRPr="009100D3">
        <w:rPr>
          <w:rFonts w:ascii="Arial" w:hAnsi="Arial" w:cs="Arial"/>
        </w:rPr>
        <w:t xml:space="preserve">If staff believe that a child is living with parental substance misuse, this will be reported to the designated safeguarding lead for referral to be considered for children’s social care. </w:t>
      </w:r>
    </w:p>
    <w:p w14:paraId="75CAA7D7" w14:textId="77777777" w:rsidR="00AD1CA6" w:rsidRPr="009100D3" w:rsidRDefault="00AD1CA6" w:rsidP="00FB45E4">
      <w:pPr>
        <w:rPr>
          <w:rFonts w:ascii="Arial" w:hAnsi="Arial" w:cs="Arial"/>
        </w:rPr>
      </w:pPr>
    </w:p>
    <w:p w14:paraId="7A95CABA" w14:textId="77777777" w:rsidR="00F77AF3" w:rsidRPr="009100D3" w:rsidRDefault="00F77AF3" w:rsidP="00FB45E4">
      <w:pPr>
        <w:rPr>
          <w:rFonts w:ascii="Arial" w:hAnsi="Arial" w:cs="Arial"/>
        </w:rPr>
      </w:pPr>
    </w:p>
    <w:p w14:paraId="5F8F49DD" w14:textId="77777777" w:rsidR="00924B98" w:rsidRPr="009100D3" w:rsidRDefault="00924B98" w:rsidP="00FB45E4">
      <w:pPr>
        <w:rPr>
          <w:rFonts w:ascii="Arial" w:hAnsi="Arial" w:cs="Arial"/>
        </w:rPr>
      </w:pPr>
    </w:p>
    <w:p w14:paraId="17118CB6" w14:textId="77777777" w:rsidR="002376EB" w:rsidRPr="009100D3" w:rsidRDefault="002376EB" w:rsidP="00FB45E4">
      <w:pPr>
        <w:rPr>
          <w:rFonts w:ascii="Arial" w:hAnsi="Arial" w:cs="Arial"/>
          <w:b/>
          <w:bCs/>
          <w:iCs/>
          <w:sz w:val="28"/>
          <w:szCs w:val="28"/>
          <w:u w:val="single"/>
          <w:lang w:val="en-GB"/>
        </w:rPr>
      </w:pPr>
      <w:bookmarkStart w:id="0" w:name="_Toc81386967"/>
      <w:r w:rsidRPr="009100D3">
        <w:rPr>
          <w:rFonts w:ascii="Arial" w:hAnsi="Arial" w:cs="Arial"/>
          <w:b/>
          <w:bCs/>
          <w:iCs/>
          <w:sz w:val="28"/>
          <w:szCs w:val="28"/>
          <w:u w:val="single"/>
          <w:lang w:val="en-GB"/>
        </w:rPr>
        <w:t>Young Carers</w:t>
      </w:r>
      <w:bookmarkEnd w:id="0"/>
    </w:p>
    <w:p w14:paraId="174FEB66" w14:textId="77777777" w:rsidR="002376EB" w:rsidRPr="009100D3" w:rsidRDefault="002376EB" w:rsidP="00FB45E4">
      <w:pPr>
        <w:rPr>
          <w:rFonts w:ascii="Arial" w:hAnsi="Arial" w:cs="Arial"/>
          <w:lang w:val="en-GB"/>
        </w:rPr>
      </w:pPr>
    </w:p>
    <w:p w14:paraId="70067441" w14:textId="77777777" w:rsidR="002376EB" w:rsidRPr="009100D3" w:rsidRDefault="002376EB" w:rsidP="00FB45E4">
      <w:pPr>
        <w:rPr>
          <w:rFonts w:ascii="Arial" w:hAnsi="Arial" w:cs="Arial"/>
          <w:lang w:val="en-GB"/>
        </w:rPr>
      </w:pPr>
      <w:r w:rsidRPr="009100D3">
        <w:rPr>
          <w:rFonts w:ascii="Arial" w:hAnsi="Arial" w:cs="Arial"/>
          <w:lang w:val="en-GB"/>
        </w:rPr>
        <w:t xml:space="preserve">As many as 1 in 12 children and young people provide care for another person. This could be a parent, a relative or a sibling and for different reasons such as disability, chronic illness, mental health needs, or adults who are misusing drugs or alcohol. </w:t>
      </w:r>
    </w:p>
    <w:p w14:paraId="42A6D767" w14:textId="77777777" w:rsidR="002376EB" w:rsidRPr="009100D3" w:rsidRDefault="002376EB" w:rsidP="00FB45E4">
      <w:pPr>
        <w:rPr>
          <w:rFonts w:ascii="Arial" w:hAnsi="Arial" w:cs="Arial"/>
          <w:lang w:val="en-GB"/>
        </w:rPr>
      </w:pPr>
    </w:p>
    <w:p w14:paraId="15A25294" w14:textId="03732B4C" w:rsidR="002376EB" w:rsidRPr="00596DC1" w:rsidRDefault="002376EB" w:rsidP="00FB45E4">
      <w:pPr>
        <w:rPr>
          <w:rFonts w:ascii="Arial" w:hAnsi="Arial" w:cs="Arial"/>
          <w:lang w:val="en-GB"/>
        </w:rPr>
      </w:pPr>
      <w:r w:rsidRPr="00596DC1">
        <w:rPr>
          <w:rFonts w:ascii="Arial" w:hAnsi="Arial" w:cs="Arial"/>
          <w:lang w:val="en-GB"/>
        </w:rPr>
        <w:t>Pupils who provide care for another are Young Carers. These young people can miss out on opportunities, and the requirement to provide care can impact on school attendance or punctuality, limit time for homework, leisure activities and social time with friends</w:t>
      </w:r>
      <w:r w:rsidR="0066795D" w:rsidRPr="00596DC1">
        <w:rPr>
          <w:rFonts w:ascii="Arial" w:hAnsi="Arial" w:cs="Arial"/>
          <w:lang w:val="en-GB"/>
        </w:rPr>
        <w:t xml:space="preserve"> and impact upon behaviour and wellbeing. Early identification is essential to ensure young carers receive support at the time and by the appropriate </w:t>
      </w:r>
      <w:proofErr w:type="gramStart"/>
      <w:r w:rsidR="0066795D" w:rsidRPr="00596DC1">
        <w:rPr>
          <w:rFonts w:ascii="Arial" w:hAnsi="Arial" w:cs="Arial"/>
          <w:lang w:val="en-GB"/>
        </w:rPr>
        <w:t>services.</w:t>
      </w:r>
      <w:r w:rsidRPr="00596DC1">
        <w:rPr>
          <w:rFonts w:ascii="Arial" w:hAnsi="Arial" w:cs="Arial"/>
          <w:lang w:val="en-GB"/>
        </w:rPr>
        <w:t>.</w:t>
      </w:r>
      <w:proofErr w:type="gramEnd"/>
      <w:r w:rsidRPr="00596DC1">
        <w:rPr>
          <w:rFonts w:ascii="Arial" w:hAnsi="Arial" w:cs="Arial"/>
          <w:lang w:val="en-GB"/>
        </w:rPr>
        <w:t xml:space="preserve"> </w:t>
      </w:r>
    </w:p>
    <w:p w14:paraId="0F46A82C" w14:textId="77777777" w:rsidR="002376EB" w:rsidRPr="00596DC1" w:rsidRDefault="002376EB" w:rsidP="00FB45E4">
      <w:pPr>
        <w:rPr>
          <w:rFonts w:ascii="Arial" w:hAnsi="Arial" w:cs="Arial"/>
          <w:lang w:val="en-GB"/>
        </w:rPr>
      </w:pPr>
    </w:p>
    <w:p w14:paraId="24AE6080" w14:textId="1B53CDA6" w:rsidR="002376EB" w:rsidRPr="009100D3" w:rsidRDefault="002376EB" w:rsidP="00FB45E4">
      <w:pPr>
        <w:rPr>
          <w:rFonts w:ascii="Arial" w:hAnsi="Arial" w:cs="Arial"/>
          <w:lang w:val="en-GB"/>
        </w:rPr>
      </w:pPr>
      <w:r w:rsidRPr="00596DC1">
        <w:rPr>
          <w:rFonts w:ascii="Arial" w:hAnsi="Arial" w:cs="Arial"/>
          <w:lang w:val="en-GB"/>
        </w:rPr>
        <w:t>As a school we may refer a young carer to children</w:t>
      </w:r>
      <w:r w:rsidR="009A735F" w:rsidRPr="00596DC1">
        <w:rPr>
          <w:rFonts w:ascii="Arial" w:hAnsi="Arial" w:cs="Arial"/>
          <w:lang w:val="en-GB"/>
        </w:rPr>
        <w:t>’</w:t>
      </w:r>
      <w:r w:rsidRPr="00596DC1">
        <w:rPr>
          <w:rFonts w:ascii="Arial" w:hAnsi="Arial" w:cs="Arial"/>
          <w:lang w:val="en-GB"/>
        </w:rPr>
        <w:t>s social care for a carers assessment to be carried out. We will consider support that can be offered and make use of the resources and guidance from Save the Children</w:t>
      </w:r>
      <w:r w:rsidR="00A60FF1" w:rsidRPr="00596DC1">
        <w:rPr>
          <w:rFonts w:ascii="Arial" w:hAnsi="Arial" w:cs="Arial"/>
          <w:lang w:val="en-GB"/>
        </w:rPr>
        <w:t xml:space="preserve"> and Hampshire Young Carer’s Alliance </w:t>
      </w:r>
      <w:hyperlink r:id="rId20" w:history="1">
        <w:r w:rsidR="00A60FF1" w:rsidRPr="00A60FF1">
          <w:rPr>
            <w:rStyle w:val="Hyperlink"/>
            <w:rFonts w:ascii="Arial" w:hAnsi="Arial" w:cs="Arial"/>
            <w:lang w:val="en-GB"/>
          </w:rPr>
          <w:t>Hampshire Young Carers Alliance, Eastleigh</w:t>
        </w:r>
      </w:hyperlink>
      <w:r w:rsidRPr="009100D3">
        <w:rPr>
          <w:rFonts w:ascii="Arial" w:hAnsi="Arial" w:cs="Arial"/>
          <w:lang w:val="en-GB"/>
        </w:rPr>
        <w:t xml:space="preserve"> in their young carers work.</w:t>
      </w:r>
    </w:p>
    <w:p w14:paraId="50B8D109" w14:textId="77777777" w:rsidR="002376EB" w:rsidRPr="009100D3" w:rsidRDefault="002376EB" w:rsidP="00FB45E4">
      <w:pPr>
        <w:rPr>
          <w:rFonts w:ascii="Arial" w:hAnsi="Arial" w:cs="Arial"/>
          <w:b/>
          <w:bCs/>
          <w:iCs/>
          <w:color w:val="000000"/>
          <w:sz w:val="28"/>
          <w:szCs w:val="28"/>
          <w:u w:val="single"/>
          <w:lang w:val="en-GB" w:eastAsia="en-GB"/>
        </w:rPr>
      </w:pPr>
    </w:p>
    <w:p w14:paraId="5D382B7F" w14:textId="77777777" w:rsidR="00924B98" w:rsidRPr="009100D3" w:rsidRDefault="00924B98" w:rsidP="00FB45E4">
      <w:pPr>
        <w:rPr>
          <w:lang w:val="en-GB" w:eastAsia="en-GB"/>
        </w:rPr>
      </w:pPr>
    </w:p>
    <w:p w14:paraId="4EE99030" w14:textId="77777777" w:rsidR="00AD1CA6" w:rsidRPr="009100D3" w:rsidRDefault="00AD1CA6" w:rsidP="00FB45E4">
      <w:pPr>
        <w:pStyle w:val="Heading2"/>
        <w:rPr>
          <w:rFonts w:ascii="Arial" w:hAnsi="Arial" w:cs="Arial"/>
          <w:i w:val="0"/>
          <w:color w:val="000000"/>
          <w:u w:val="single"/>
        </w:rPr>
      </w:pPr>
      <w:r w:rsidRPr="009100D3">
        <w:rPr>
          <w:rFonts w:ascii="Arial" w:hAnsi="Arial" w:cs="Arial"/>
          <w:i w:val="0"/>
          <w:color w:val="000000"/>
          <w:u w:val="single"/>
        </w:rPr>
        <w:t>Missing, Exploited and Trafficked Children (MET)</w:t>
      </w:r>
    </w:p>
    <w:p w14:paraId="714D4E3C" w14:textId="77777777" w:rsidR="00AD1CA6" w:rsidRPr="009100D3" w:rsidRDefault="00AD1CA6" w:rsidP="00FB45E4">
      <w:pPr>
        <w:rPr>
          <w:rFonts w:ascii="Arial" w:hAnsi="Arial" w:cs="Arial"/>
        </w:rPr>
      </w:pPr>
    </w:p>
    <w:p w14:paraId="3DBF5AF8" w14:textId="77777777" w:rsidR="00AD1CA6" w:rsidRPr="009100D3" w:rsidRDefault="00AD1CA6" w:rsidP="00FB45E4">
      <w:pPr>
        <w:rPr>
          <w:rFonts w:ascii="Arial" w:hAnsi="Arial" w:cs="Arial"/>
        </w:rPr>
      </w:pPr>
      <w:r w:rsidRPr="009100D3">
        <w:rPr>
          <w:rFonts w:ascii="Arial" w:hAnsi="Arial" w:cs="Arial"/>
        </w:rPr>
        <w:t xml:space="preserve">Within Hampshire, the acronym MET is used to identify all children who are missing; believed to be at risk of or being sexually exploited; or who are at risk of or are being trafficked. Given the close links between </w:t>
      </w:r>
      <w:proofErr w:type="gramStart"/>
      <w:r w:rsidRPr="009100D3">
        <w:rPr>
          <w:rFonts w:ascii="Arial" w:hAnsi="Arial" w:cs="Arial"/>
        </w:rPr>
        <w:t>all of</w:t>
      </w:r>
      <w:proofErr w:type="gramEnd"/>
      <w:r w:rsidRPr="009100D3">
        <w:rPr>
          <w:rFonts w:ascii="Arial" w:hAnsi="Arial" w:cs="Arial"/>
        </w:rPr>
        <w:t xml:space="preserve"> these issues, there has been a considered response to join all three issues so that cross over of risk is not missed. </w:t>
      </w:r>
    </w:p>
    <w:p w14:paraId="7111A9A4" w14:textId="77777777" w:rsidR="00AD1CA6" w:rsidRPr="009100D3" w:rsidRDefault="00AD1CA6" w:rsidP="00FB45E4">
      <w:pPr>
        <w:rPr>
          <w:rFonts w:ascii="Arial" w:hAnsi="Arial" w:cs="Arial"/>
        </w:rPr>
      </w:pPr>
    </w:p>
    <w:p w14:paraId="4DA5F8B4" w14:textId="77777777" w:rsidR="0033568B" w:rsidRPr="009100D3" w:rsidRDefault="0033568B" w:rsidP="00FB45E4">
      <w:pPr>
        <w:rPr>
          <w:rFonts w:ascii="Arial" w:hAnsi="Arial" w:cs="Arial"/>
          <w:b/>
          <w:bCs/>
          <w:color w:val="000000"/>
          <w:lang w:val="en-GB" w:eastAsia="en-GB"/>
        </w:rPr>
      </w:pPr>
    </w:p>
    <w:p w14:paraId="7343029B" w14:textId="77777777" w:rsidR="0033568B" w:rsidRPr="009100D3" w:rsidRDefault="0033568B" w:rsidP="00FB45E4">
      <w:pPr>
        <w:rPr>
          <w:rFonts w:ascii="Arial" w:hAnsi="Arial" w:cs="Arial"/>
          <w:b/>
          <w:bCs/>
          <w:lang w:val="en-GB" w:eastAsia="en-GB"/>
        </w:rPr>
      </w:pPr>
      <w:r w:rsidRPr="009100D3">
        <w:rPr>
          <w:rFonts w:ascii="Arial" w:hAnsi="Arial" w:cs="Arial"/>
          <w:b/>
          <w:bCs/>
          <w:lang w:val="en-GB" w:eastAsia="en-GB"/>
        </w:rPr>
        <w:t xml:space="preserve">Children Absent from Education   </w:t>
      </w:r>
    </w:p>
    <w:p w14:paraId="6CC7DFC1" w14:textId="77777777" w:rsidR="0033568B" w:rsidRPr="009100D3" w:rsidRDefault="0033568B" w:rsidP="00FB45E4">
      <w:pPr>
        <w:rPr>
          <w:rFonts w:ascii="Arial" w:hAnsi="Arial" w:cs="Arial"/>
          <w:b/>
          <w:bCs/>
          <w:lang w:val="en-GB" w:eastAsia="en-GB"/>
        </w:rPr>
      </w:pPr>
    </w:p>
    <w:p w14:paraId="4ADFDB3C" w14:textId="77777777" w:rsidR="00AD1CA6" w:rsidRPr="009100D3" w:rsidRDefault="0033568B" w:rsidP="00FB45E4">
      <w:pPr>
        <w:rPr>
          <w:rFonts w:ascii="Arial" w:hAnsi="Arial" w:cs="Arial"/>
          <w:bCs/>
          <w:i/>
          <w:lang w:val="en-GB" w:eastAsia="en-GB"/>
        </w:rPr>
      </w:pPr>
      <w:r w:rsidRPr="009100D3">
        <w:rPr>
          <w:rFonts w:ascii="Arial" w:hAnsi="Arial" w:cs="Arial"/>
          <w:bCs/>
          <w:i/>
          <w:lang w:val="en-GB" w:eastAsia="en-GB"/>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08EA6AD6" w14:textId="77777777" w:rsidR="0033568B" w:rsidRPr="009100D3" w:rsidRDefault="0033568B" w:rsidP="00FB45E4">
      <w:pPr>
        <w:rPr>
          <w:rFonts w:ascii="Arial" w:hAnsi="Arial" w:cs="Arial"/>
        </w:rPr>
      </w:pPr>
    </w:p>
    <w:p w14:paraId="241145A5" w14:textId="77777777" w:rsidR="00AD1CA6" w:rsidRPr="009100D3" w:rsidRDefault="00AD1CA6" w:rsidP="00FB45E4">
      <w:pPr>
        <w:rPr>
          <w:rFonts w:ascii="Arial" w:hAnsi="Arial" w:cs="Arial"/>
        </w:rPr>
      </w:pPr>
      <w:r w:rsidRPr="009100D3">
        <w:rPr>
          <w:rFonts w:ascii="Arial" w:hAnsi="Arial" w:cs="Arial"/>
        </w:rPr>
        <w:t>DSLs and staff should consider:</w:t>
      </w:r>
    </w:p>
    <w:p w14:paraId="45A9A3BB" w14:textId="77777777" w:rsidR="00AD1CA6" w:rsidRPr="009100D3" w:rsidRDefault="00AD1CA6" w:rsidP="00FB45E4">
      <w:pPr>
        <w:rPr>
          <w:rFonts w:ascii="Arial" w:hAnsi="Arial" w:cs="Arial"/>
        </w:rPr>
      </w:pPr>
    </w:p>
    <w:p w14:paraId="17FB2024" w14:textId="77777777" w:rsidR="00AD1CA6" w:rsidRPr="009100D3" w:rsidRDefault="00AD1CA6" w:rsidP="00FB45E4">
      <w:pPr>
        <w:rPr>
          <w:rFonts w:ascii="Arial" w:hAnsi="Arial" w:cs="Arial"/>
        </w:rPr>
      </w:pPr>
      <w:r w:rsidRPr="009100D3">
        <w:rPr>
          <w:rFonts w:ascii="Arial" w:hAnsi="Arial" w:cs="Arial"/>
        </w:rPr>
        <w:t xml:space="preserve">Missing lessons: Are there patterns in the lessons that </w:t>
      </w:r>
      <w:proofErr w:type="gramStart"/>
      <w:r w:rsidRPr="009100D3">
        <w:rPr>
          <w:rFonts w:ascii="Arial" w:hAnsi="Arial" w:cs="Arial"/>
        </w:rPr>
        <w:t>are being missed</w:t>
      </w:r>
      <w:proofErr w:type="gramEnd"/>
      <w:r w:rsidRPr="009100D3">
        <w:rPr>
          <w:rFonts w:ascii="Arial" w:hAnsi="Arial" w:cs="Arial"/>
        </w:rPr>
        <w:t xml:space="preserve">? Is this more than </w:t>
      </w:r>
      <w:proofErr w:type="gramStart"/>
      <w:r w:rsidRPr="009100D3">
        <w:rPr>
          <w:rFonts w:ascii="Arial" w:hAnsi="Arial" w:cs="Arial"/>
        </w:rPr>
        <w:t>avoidance of</w:t>
      </w:r>
      <w:proofErr w:type="gramEnd"/>
      <w:r w:rsidRPr="009100D3">
        <w:rPr>
          <w:rFonts w:ascii="Arial" w:hAnsi="Arial" w:cs="Arial"/>
        </w:rPr>
        <w:t xml:space="preserve"> a subject or a teacher? Does the child remain on the school site or are they absent from the site?</w:t>
      </w:r>
    </w:p>
    <w:p w14:paraId="180CCB70"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Is the child being sexually exploited during this time?</w:t>
      </w:r>
    </w:p>
    <w:p w14:paraId="3DE550AB"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Are they late because of a caring responsibility?</w:t>
      </w:r>
    </w:p>
    <w:p w14:paraId="215486D1"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Have they been directly or indirectly affected by substance misuse?</w:t>
      </w:r>
    </w:p>
    <w:p w14:paraId="42C4B979"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Are other pupils routinely missing the same lessons, and does this raise other risks or concerns?</w:t>
      </w:r>
    </w:p>
    <w:p w14:paraId="100C1D9E"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Is the lesson being missed one that would cause bruising or injuries to become visible?</w:t>
      </w:r>
    </w:p>
    <w:p w14:paraId="3BD8F4E4" w14:textId="77777777" w:rsidR="00AD1CA6" w:rsidRPr="009100D3" w:rsidRDefault="00AD1CA6" w:rsidP="00FB45E4">
      <w:pPr>
        <w:rPr>
          <w:rFonts w:ascii="Arial" w:hAnsi="Arial" w:cs="Arial"/>
        </w:rPr>
      </w:pPr>
    </w:p>
    <w:p w14:paraId="0D37950A" w14:textId="77777777" w:rsidR="00AD1CA6" w:rsidRPr="009100D3" w:rsidRDefault="00AD1CA6" w:rsidP="00FB45E4">
      <w:pPr>
        <w:rPr>
          <w:rFonts w:ascii="Arial" w:hAnsi="Arial" w:cs="Arial"/>
        </w:rPr>
      </w:pPr>
      <w:r w:rsidRPr="009100D3">
        <w:rPr>
          <w:rFonts w:ascii="Arial" w:hAnsi="Arial" w:cs="Arial"/>
        </w:rPr>
        <w:t xml:space="preserve">Single missing days: Is there a pattern in the day missed? Is it before or after the weekend suggesting the child is away from the area? Are there specific lessons or members of staff on these days? Is the </w:t>
      </w:r>
      <w:proofErr w:type="gramStart"/>
      <w:r w:rsidRPr="009100D3">
        <w:rPr>
          <w:rFonts w:ascii="Arial" w:hAnsi="Arial" w:cs="Arial"/>
        </w:rPr>
        <w:t>parent</w:t>
      </w:r>
      <w:proofErr w:type="gramEnd"/>
      <w:r w:rsidRPr="009100D3">
        <w:rPr>
          <w:rFonts w:ascii="Arial" w:hAnsi="Arial" w:cs="Arial"/>
        </w:rPr>
        <w:t xml:space="preserve"> informing the school of the absence on the day? Are missing days reported back to parents to confirm their awareness?</w:t>
      </w:r>
    </w:p>
    <w:p w14:paraId="285D5BAE" w14:textId="77777777" w:rsidR="00AD1CA6" w:rsidRPr="009100D3" w:rsidRDefault="00AD1CA6" w:rsidP="00EB4151">
      <w:pPr>
        <w:pStyle w:val="ListParagraph"/>
        <w:numPr>
          <w:ilvl w:val="0"/>
          <w:numId w:val="11"/>
        </w:numPr>
        <w:rPr>
          <w:rFonts w:ascii="Arial" w:hAnsi="Arial" w:cs="Arial"/>
        </w:rPr>
      </w:pPr>
      <w:r w:rsidRPr="009100D3">
        <w:rPr>
          <w:rFonts w:ascii="Arial" w:hAnsi="Arial" w:cs="Arial"/>
        </w:rPr>
        <w:t>Is the child being sexually exploited during this day?</w:t>
      </w:r>
    </w:p>
    <w:p w14:paraId="2092DAC9" w14:textId="77777777" w:rsidR="004817FC" w:rsidRPr="009100D3" w:rsidRDefault="004817FC" w:rsidP="00EB4151">
      <w:pPr>
        <w:pStyle w:val="ListParagraph"/>
        <w:numPr>
          <w:ilvl w:val="0"/>
          <w:numId w:val="11"/>
        </w:numPr>
        <w:rPr>
          <w:rFonts w:ascii="Arial" w:hAnsi="Arial" w:cs="Arial"/>
        </w:rPr>
      </w:pPr>
      <w:r w:rsidRPr="009100D3">
        <w:rPr>
          <w:rFonts w:ascii="Arial" w:hAnsi="Arial" w:cs="Arial"/>
        </w:rPr>
        <w:t>Is the child avoiding abusive behaviour from peers or staff on this day?</w:t>
      </w:r>
    </w:p>
    <w:p w14:paraId="3CE009D1" w14:textId="77777777" w:rsidR="00A065C8" w:rsidRPr="009100D3" w:rsidRDefault="00AD1CA6" w:rsidP="00EB4151">
      <w:pPr>
        <w:pStyle w:val="ListParagraph"/>
        <w:numPr>
          <w:ilvl w:val="0"/>
          <w:numId w:val="11"/>
        </w:numPr>
        <w:rPr>
          <w:rFonts w:ascii="Arial" w:hAnsi="Arial" w:cs="Arial"/>
        </w:rPr>
      </w:pPr>
      <w:r w:rsidRPr="009100D3">
        <w:rPr>
          <w:rFonts w:ascii="Arial" w:hAnsi="Arial" w:cs="Arial"/>
        </w:rPr>
        <w:t>Do the parents appear to be aware</w:t>
      </w:r>
      <w:r w:rsidR="00A065C8" w:rsidRPr="009100D3">
        <w:rPr>
          <w:rFonts w:ascii="Arial" w:hAnsi="Arial" w:cs="Arial"/>
        </w:rPr>
        <w:t xml:space="preserve"> and are they condoning the behaviour</w:t>
      </w:r>
      <w:r w:rsidRPr="009100D3">
        <w:rPr>
          <w:rFonts w:ascii="Arial" w:hAnsi="Arial" w:cs="Arial"/>
        </w:rPr>
        <w:t>?</w:t>
      </w:r>
    </w:p>
    <w:p w14:paraId="79E564A0" w14:textId="77777777" w:rsidR="00AD1CA6" w:rsidRPr="009100D3" w:rsidRDefault="00AD1CA6" w:rsidP="00EB4151">
      <w:pPr>
        <w:pStyle w:val="ListParagraph"/>
        <w:numPr>
          <w:ilvl w:val="0"/>
          <w:numId w:val="11"/>
        </w:numPr>
        <w:rPr>
          <w:rFonts w:ascii="Arial" w:hAnsi="Arial" w:cs="Arial"/>
        </w:rPr>
      </w:pPr>
      <w:r w:rsidRPr="009100D3">
        <w:rPr>
          <w:rFonts w:ascii="Arial" w:hAnsi="Arial" w:cs="Arial"/>
        </w:rPr>
        <w:t>Are the pupil’s peers making comments or suggestions as to where the pupil is at?</w:t>
      </w:r>
    </w:p>
    <w:p w14:paraId="705235D3" w14:textId="77777777" w:rsidR="00A065C8" w:rsidRPr="009100D3" w:rsidRDefault="00A065C8" w:rsidP="00EB4151">
      <w:pPr>
        <w:pStyle w:val="ListParagraph"/>
        <w:numPr>
          <w:ilvl w:val="0"/>
          <w:numId w:val="11"/>
        </w:numPr>
        <w:rPr>
          <w:rFonts w:ascii="Arial" w:hAnsi="Arial" w:cs="Arial"/>
        </w:rPr>
      </w:pPr>
      <w:r w:rsidRPr="009100D3">
        <w:rPr>
          <w:rFonts w:ascii="Arial" w:hAnsi="Arial" w:cs="Arial"/>
        </w:rPr>
        <w:t>Can the parent be contacted and made aware?</w:t>
      </w:r>
    </w:p>
    <w:p w14:paraId="1CE7C87B" w14:textId="77777777" w:rsidR="00AD1CA6" w:rsidRPr="009100D3" w:rsidRDefault="00AD1CA6" w:rsidP="00FB45E4">
      <w:pPr>
        <w:rPr>
          <w:rFonts w:ascii="Arial" w:hAnsi="Arial" w:cs="Arial"/>
        </w:rPr>
      </w:pPr>
    </w:p>
    <w:p w14:paraId="0302CEA9" w14:textId="77777777" w:rsidR="00AD1CA6" w:rsidRPr="009100D3" w:rsidRDefault="00AD1CA6" w:rsidP="00FB45E4">
      <w:pPr>
        <w:rPr>
          <w:rFonts w:ascii="Arial" w:hAnsi="Arial" w:cs="Arial"/>
        </w:rPr>
      </w:pPr>
      <w:r w:rsidRPr="009100D3">
        <w:rPr>
          <w:rFonts w:ascii="Arial" w:hAnsi="Arial" w:cs="Arial"/>
        </w:rPr>
        <w:lastRenderedPageBreak/>
        <w:t xml:space="preserve">Continuous missing days: Has the school been able to </w:t>
      </w:r>
      <w:proofErr w:type="gramStart"/>
      <w:r w:rsidRPr="009100D3">
        <w:rPr>
          <w:rFonts w:ascii="Arial" w:hAnsi="Arial" w:cs="Arial"/>
        </w:rPr>
        <w:t>make contact with</w:t>
      </w:r>
      <w:proofErr w:type="gramEnd"/>
      <w:r w:rsidRPr="009100D3">
        <w:rPr>
          <w:rFonts w:ascii="Arial" w:hAnsi="Arial" w:cs="Arial"/>
        </w:rPr>
        <w:t xml:space="preserve"> the </w:t>
      </w:r>
      <w:proofErr w:type="gramStart"/>
      <w:r w:rsidRPr="009100D3">
        <w:rPr>
          <w:rFonts w:ascii="Arial" w:hAnsi="Arial" w:cs="Arial"/>
        </w:rPr>
        <w:t>parent</w:t>
      </w:r>
      <w:proofErr w:type="gramEnd"/>
      <w:r w:rsidRPr="009100D3">
        <w:rPr>
          <w:rFonts w:ascii="Arial" w:hAnsi="Arial" w:cs="Arial"/>
        </w:rPr>
        <w:t xml:space="preserve">? Is medical evidence being provided? Are siblings attending school (either our or local schools)? </w:t>
      </w:r>
    </w:p>
    <w:p w14:paraId="1DBED0CF" w14:textId="77777777" w:rsidR="00AD1CA6" w:rsidRPr="009100D3" w:rsidRDefault="00AD1CA6" w:rsidP="00EB4151">
      <w:pPr>
        <w:pStyle w:val="ListParagraph"/>
        <w:numPr>
          <w:ilvl w:val="0"/>
          <w:numId w:val="12"/>
        </w:numPr>
        <w:rPr>
          <w:rFonts w:ascii="Arial" w:hAnsi="Arial" w:cs="Arial"/>
        </w:rPr>
      </w:pPr>
      <w:r w:rsidRPr="009100D3">
        <w:rPr>
          <w:rFonts w:ascii="Arial" w:hAnsi="Arial" w:cs="Arial"/>
        </w:rPr>
        <w:t>Did we have any concerns about radicalisation, FGM, forced marriage, honour</w:t>
      </w:r>
      <w:r w:rsidR="004817FC" w:rsidRPr="009100D3">
        <w:rPr>
          <w:rFonts w:ascii="Arial" w:hAnsi="Arial" w:cs="Arial"/>
        </w:rPr>
        <w:t>-</w:t>
      </w:r>
      <w:r w:rsidRPr="009100D3">
        <w:rPr>
          <w:rFonts w:ascii="Arial" w:hAnsi="Arial" w:cs="Arial"/>
        </w:rPr>
        <w:t xml:space="preserve"> based violence, sexual exploitation?</w:t>
      </w:r>
    </w:p>
    <w:p w14:paraId="3C5D5D82" w14:textId="77777777" w:rsidR="00AD1CA6" w:rsidRPr="009100D3" w:rsidRDefault="00AD1CA6" w:rsidP="00EB4151">
      <w:pPr>
        <w:pStyle w:val="ListParagraph"/>
        <w:numPr>
          <w:ilvl w:val="0"/>
          <w:numId w:val="12"/>
        </w:numPr>
        <w:rPr>
          <w:rFonts w:ascii="Arial" w:hAnsi="Arial" w:cs="Arial"/>
        </w:rPr>
      </w:pPr>
      <w:r w:rsidRPr="009100D3">
        <w:rPr>
          <w:rFonts w:ascii="Arial" w:hAnsi="Arial" w:cs="Arial"/>
        </w:rPr>
        <w:t>Have we had any concerns about physical or sexual abuse?</w:t>
      </w:r>
    </w:p>
    <w:p w14:paraId="64D91991" w14:textId="77777777" w:rsidR="00A065C8" w:rsidRPr="009100D3" w:rsidRDefault="00A065C8" w:rsidP="00EB4151">
      <w:pPr>
        <w:pStyle w:val="ListParagraph"/>
        <w:numPr>
          <w:ilvl w:val="0"/>
          <w:numId w:val="12"/>
        </w:numPr>
        <w:rPr>
          <w:rFonts w:ascii="Arial" w:hAnsi="Arial" w:cs="Arial"/>
        </w:rPr>
      </w:pPr>
      <w:r w:rsidRPr="009100D3">
        <w:rPr>
          <w:rFonts w:ascii="Arial" w:hAnsi="Arial" w:cs="Arial"/>
        </w:rPr>
        <w:t>Does the parent have any known medical needs? Is the child safe?</w:t>
      </w:r>
    </w:p>
    <w:p w14:paraId="77B6CB9B" w14:textId="77777777" w:rsidR="00AD1CA6" w:rsidRPr="009100D3" w:rsidRDefault="00AD1CA6" w:rsidP="00FB45E4">
      <w:pPr>
        <w:rPr>
          <w:rFonts w:ascii="Arial" w:hAnsi="Arial" w:cs="Arial"/>
        </w:rPr>
      </w:pPr>
    </w:p>
    <w:p w14:paraId="3AADE3C8" w14:textId="77777777" w:rsidR="00EE6E5F" w:rsidRPr="009100D3" w:rsidRDefault="00AD1CA6" w:rsidP="00FB45E4">
      <w:pPr>
        <w:rPr>
          <w:rFonts w:ascii="Arial" w:hAnsi="Arial" w:cs="Arial"/>
        </w:rPr>
      </w:pPr>
      <w:r w:rsidRPr="009100D3">
        <w:rPr>
          <w:rFonts w:ascii="Arial" w:hAnsi="Arial" w:cs="Arial"/>
        </w:rPr>
        <w:t xml:space="preserve">The school will view absence as both a safeguarding issue and an educational outcomes issue. The school may take steps that could result in legal action for attendance, or a referral to children’s social care, or both. </w:t>
      </w:r>
    </w:p>
    <w:p w14:paraId="3C084DD7" w14:textId="77777777" w:rsidR="00EE6E5F" w:rsidRPr="009100D3" w:rsidRDefault="00EE6E5F" w:rsidP="00FB45E4">
      <w:pPr>
        <w:rPr>
          <w:rFonts w:ascii="Arial" w:hAnsi="Arial" w:cs="Arial"/>
        </w:rPr>
      </w:pPr>
    </w:p>
    <w:p w14:paraId="259F174F"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 xml:space="preserve">Children Missing from Home or Care </w:t>
      </w:r>
    </w:p>
    <w:p w14:paraId="634E023F" w14:textId="77777777" w:rsidR="00AD1CA6" w:rsidRPr="009100D3" w:rsidRDefault="00AD1CA6" w:rsidP="00FB45E4">
      <w:pPr>
        <w:rPr>
          <w:rFonts w:ascii="Arial" w:hAnsi="Arial" w:cs="Arial"/>
        </w:rPr>
      </w:pPr>
    </w:p>
    <w:p w14:paraId="42B90ED7" w14:textId="77777777" w:rsidR="00E272B9" w:rsidRPr="009100D3" w:rsidRDefault="00E272B9" w:rsidP="00FB45E4">
      <w:pPr>
        <w:rPr>
          <w:rFonts w:ascii="Arial" w:hAnsi="Arial" w:cs="Arial"/>
        </w:rPr>
      </w:pPr>
      <w:r w:rsidRPr="009100D3">
        <w:rPr>
          <w:rFonts w:ascii="Arial" w:hAnsi="Arial" w:cs="Arial"/>
        </w:rPr>
        <w:t>It is known that children who go missing are at risk of suffering significant harm, and there are specific risks around children running away and the risk of sexual exploitation.</w:t>
      </w:r>
    </w:p>
    <w:p w14:paraId="507B33C8" w14:textId="77777777" w:rsidR="00265F0A" w:rsidRPr="009100D3" w:rsidRDefault="00265F0A" w:rsidP="00FB45E4">
      <w:pPr>
        <w:rPr>
          <w:rFonts w:ascii="Arial" w:hAnsi="Arial" w:cs="Arial"/>
        </w:rPr>
      </w:pPr>
    </w:p>
    <w:p w14:paraId="217E6C28" w14:textId="77777777" w:rsidR="00E272B9" w:rsidRPr="009100D3" w:rsidRDefault="00E272B9" w:rsidP="00FB45E4">
      <w:pPr>
        <w:rPr>
          <w:rFonts w:ascii="Arial" w:hAnsi="Arial" w:cs="Arial"/>
        </w:rPr>
      </w:pPr>
      <w:r w:rsidRPr="009100D3">
        <w:rPr>
          <w:rFonts w:ascii="Arial" w:hAnsi="Arial" w:cs="Arial"/>
        </w:rPr>
        <w:t>The Hampshire Police Force, as the lead agency for investigating and finding missing children, will respond to children going missing based on on-going risk assessments in line with current guidance.</w:t>
      </w:r>
    </w:p>
    <w:p w14:paraId="0A07EE9C" w14:textId="77777777" w:rsidR="00E272B9" w:rsidRPr="009100D3" w:rsidRDefault="00E272B9" w:rsidP="00FB45E4">
      <w:pPr>
        <w:rPr>
          <w:rFonts w:ascii="Arial" w:hAnsi="Arial" w:cs="Arial"/>
        </w:rPr>
      </w:pPr>
    </w:p>
    <w:p w14:paraId="6D59935D" w14:textId="77777777" w:rsidR="00E272B9" w:rsidRPr="009100D3" w:rsidRDefault="00E272B9" w:rsidP="00FB45E4">
      <w:pPr>
        <w:rPr>
          <w:rFonts w:ascii="Arial" w:hAnsi="Arial" w:cs="Arial"/>
        </w:rPr>
      </w:pPr>
      <w:r w:rsidRPr="009100D3">
        <w:rPr>
          <w:rFonts w:ascii="Arial" w:hAnsi="Arial" w:cs="Arial"/>
        </w:rPr>
        <w:t>The police definition of 'missing' is: “</w:t>
      </w:r>
      <w:r w:rsidRPr="009100D3">
        <w:rPr>
          <w:rFonts w:ascii="Arial" w:hAnsi="Arial"/>
        </w:rPr>
        <w:t xml:space="preserve">Anyone whose whereabouts cannot be established </w:t>
      </w:r>
      <w:r w:rsidRPr="009100D3">
        <w:rPr>
          <w:rFonts w:ascii="Arial" w:hAnsi="Arial" w:cs="Arial"/>
        </w:rPr>
        <w:t>will be considered as missing until located, and their well-being or otherwise confirmed."</w:t>
      </w:r>
    </w:p>
    <w:p w14:paraId="20773592" w14:textId="77777777" w:rsidR="00E272B9" w:rsidRPr="009100D3" w:rsidRDefault="00E272B9" w:rsidP="00FB45E4">
      <w:pPr>
        <w:rPr>
          <w:rFonts w:ascii="Arial" w:hAnsi="Arial" w:cs="Arial"/>
        </w:rPr>
      </w:pPr>
    </w:p>
    <w:p w14:paraId="184EF357" w14:textId="77777777" w:rsidR="004817FC" w:rsidRPr="009100D3" w:rsidRDefault="00E272B9" w:rsidP="00FB45E4">
      <w:pPr>
        <w:rPr>
          <w:rFonts w:ascii="Arial" w:hAnsi="Arial" w:cs="Arial"/>
        </w:rPr>
      </w:pPr>
      <w:r w:rsidRPr="009100D3">
        <w:rPr>
          <w:rFonts w:ascii="Arial" w:hAnsi="Arial" w:cs="Arial"/>
        </w:rPr>
        <w:t xml:space="preserve">Various categories of risk should be </w:t>
      </w:r>
      <w:proofErr w:type="gramStart"/>
      <w:r w:rsidRPr="009100D3">
        <w:rPr>
          <w:rFonts w:ascii="Arial" w:hAnsi="Arial" w:cs="Arial"/>
        </w:rPr>
        <w:t>considered</w:t>
      </w:r>
      <w:proofErr w:type="gramEnd"/>
      <w:r w:rsidRPr="009100D3">
        <w:rPr>
          <w:rFonts w:ascii="Arial" w:hAnsi="Arial" w:cs="Arial"/>
        </w:rPr>
        <w:t xml:space="preserve"> and Hampshire Local Safeguarding Children’s Partne</w:t>
      </w:r>
      <w:r w:rsidR="004817FC" w:rsidRPr="009100D3">
        <w:rPr>
          <w:rFonts w:ascii="Arial" w:hAnsi="Arial" w:cs="Arial"/>
        </w:rPr>
        <w:t>rship provides further guidance.</w:t>
      </w:r>
    </w:p>
    <w:p w14:paraId="27DA0728" w14:textId="77777777" w:rsidR="004817FC" w:rsidRPr="009100D3" w:rsidRDefault="004817FC" w:rsidP="00FB45E4">
      <w:pPr>
        <w:rPr>
          <w:rFonts w:ascii="Arial" w:hAnsi="Arial" w:cs="Arial"/>
        </w:rPr>
      </w:pPr>
    </w:p>
    <w:p w14:paraId="725145FF" w14:textId="77777777" w:rsidR="004817FC" w:rsidRPr="009100D3" w:rsidRDefault="00E272B9" w:rsidP="00FB45E4">
      <w:pPr>
        <w:rPr>
          <w:rFonts w:ascii="Arial" w:hAnsi="Arial" w:cs="Arial"/>
        </w:rPr>
      </w:pPr>
      <w:r w:rsidRPr="009100D3">
        <w:rPr>
          <w:rFonts w:ascii="Arial" w:hAnsi="Arial" w:cs="Arial"/>
        </w:rPr>
        <w:t xml:space="preserve">Local authorities have safeguarding duties in relation to children missing from home and should work with the police to </w:t>
      </w:r>
      <w:proofErr w:type="gramStart"/>
      <w:r w:rsidRPr="009100D3">
        <w:rPr>
          <w:rFonts w:ascii="Arial" w:hAnsi="Arial" w:cs="Arial"/>
        </w:rPr>
        <w:t>risk assess</w:t>
      </w:r>
      <w:proofErr w:type="gramEnd"/>
      <w:r w:rsidRPr="009100D3">
        <w:rPr>
          <w:rFonts w:ascii="Arial" w:hAnsi="Arial" w:cs="Arial"/>
        </w:rPr>
        <w:t xml:space="preserve"> and </w:t>
      </w:r>
      <w:proofErr w:type="spellStart"/>
      <w:r w:rsidRPr="009100D3">
        <w:rPr>
          <w:rFonts w:ascii="Arial" w:hAnsi="Arial" w:cs="Arial"/>
        </w:rPr>
        <w:t>analyse</w:t>
      </w:r>
      <w:proofErr w:type="spellEnd"/>
      <w:r w:rsidRPr="009100D3">
        <w:rPr>
          <w:rFonts w:ascii="Arial" w:hAnsi="Arial" w:cs="Arial"/>
        </w:rPr>
        <w:t xml:space="preserve"> data for patterns that indicate </w:t>
      </w:r>
      <w:proofErr w:type="gramStart"/>
      <w:r w:rsidRPr="009100D3">
        <w:rPr>
          <w:rFonts w:ascii="Arial" w:hAnsi="Arial" w:cs="Arial"/>
        </w:rPr>
        <w:t>particular concerns</w:t>
      </w:r>
      <w:proofErr w:type="gramEnd"/>
      <w:r w:rsidRPr="009100D3">
        <w:rPr>
          <w:rFonts w:ascii="Arial" w:hAnsi="Arial" w:cs="Arial"/>
        </w:rPr>
        <w:t xml:space="preserve"> and risks. </w:t>
      </w:r>
    </w:p>
    <w:p w14:paraId="32F737E1" w14:textId="77777777" w:rsidR="004817FC" w:rsidRPr="009100D3" w:rsidRDefault="004817FC" w:rsidP="00FB45E4">
      <w:pPr>
        <w:rPr>
          <w:rFonts w:ascii="Arial" w:hAnsi="Arial" w:cs="Arial"/>
        </w:rPr>
      </w:pPr>
    </w:p>
    <w:p w14:paraId="51279079" w14:textId="77777777" w:rsidR="004817FC" w:rsidRPr="009100D3" w:rsidRDefault="00E272B9" w:rsidP="00FB45E4">
      <w:pPr>
        <w:rPr>
          <w:rFonts w:ascii="Arial" w:hAnsi="Arial" w:cs="Arial"/>
        </w:rPr>
      </w:pPr>
      <w:r w:rsidRPr="009100D3">
        <w:rPr>
          <w:rFonts w:ascii="Arial" w:hAnsi="Arial" w:cs="Arial"/>
        </w:rPr>
        <w:t xml:space="preserve">The police will </w:t>
      </w:r>
      <w:proofErr w:type="spellStart"/>
      <w:r w:rsidRPr="009100D3">
        <w:rPr>
          <w:rFonts w:ascii="Arial" w:hAnsi="Arial" w:cs="Arial"/>
        </w:rPr>
        <w:t>prioritise</w:t>
      </w:r>
      <w:proofErr w:type="spellEnd"/>
      <w:r w:rsidRPr="009100D3">
        <w:rPr>
          <w:rFonts w:ascii="Arial" w:hAnsi="Arial" w:cs="Arial"/>
        </w:rPr>
        <w:t xml:space="preserve"> all incidents of missing children as medium or high risk. Where a child is recorded as being absent, the details will be recorded by the police, who will also agree </w:t>
      </w:r>
      <w:proofErr w:type="gramStart"/>
      <w:r w:rsidRPr="009100D3">
        <w:rPr>
          <w:rFonts w:ascii="Arial" w:hAnsi="Arial" w:cs="Arial"/>
        </w:rPr>
        <w:t>review</w:t>
      </w:r>
      <w:proofErr w:type="gramEnd"/>
      <w:r w:rsidRPr="009100D3">
        <w:rPr>
          <w:rFonts w:ascii="Arial" w:hAnsi="Arial" w:cs="Arial"/>
        </w:rPr>
        <w:t xml:space="preserve"> times and any on-going actions with </w:t>
      </w:r>
      <w:proofErr w:type="gramStart"/>
      <w:r w:rsidRPr="009100D3">
        <w:rPr>
          <w:rFonts w:ascii="Arial" w:hAnsi="Arial" w:cs="Arial"/>
        </w:rPr>
        <w:t>person reporting</w:t>
      </w:r>
      <w:proofErr w:type="gramEnd"/>
      <w:r w:rsidRPr="009100D3">
        <w:rPr>
          <w:rFonts w:ascii="Arial" w:hAnsi="Arial" w:cs="Arial"/>
        </w:rPr>
        <w:t>.</w:t>
      </w:r>
      <w:r w:rsidR="004817FC" w:rsidRPr="009100D3">
        <w:rPr>
          <w:rFonts w:ascii="Arial" w:hAnsi="Arial" w:cs="Arial"/>
        </w:rPr>
        <w:t xml:space="preserve"> </w:t>
      </w:r>
    </w:p>
    <w:p w14:paraId="75DE54B6" w14:textId="77777777" w:rsidR="004817FC" w:rsidRPr="009100D3" w:rsidRDefault="004817FC" w:rsidP="00FB45E4">
      <w:pPr>
        <w:rPr>
          <w:rFonts w:ascii="Arial" w:hAnsi="Arial" w:cs="Arial"/>
        </w:rPr>
      </w:pPr>
    </w:p>
    <w:p w14:paraId="6D64B364" w14:textId="77777777" w:rsidR="00E272B9" w:rsidRPr="009100D3" w:rsidRDefault="00E272B9" w:rsidP="00FB45E4">
      <w:pPr>
        <w:rPr>
          <w:rFonts w:ascii="Arial" w:hAnsi="Arial" w:cs="Arial"/>
        </w:rPr>
      </w:pPr>
      <w:r w:rsidRPr="009100D3">
        <w:rPr>
          <w:rFonts w:ascii="Arial" w:hAnsi="Arial" w:cs="Arial"/>
        </w:rPr>
        <w:t xml:space="preserve">A missing child incident would be </w:t>
      </w:r>
      <w:proofErr w:type="spellStart"/>
      <w:r w:rsidRPr="009100D3">
        <w:rPr>
          <w:rFonts w:ascii="Arial" w:hAnsi="Arial" w:cs="Arial"/>
        </w:rPr>
        <w:t>prioritised</w:t>
      </w:r>
      <w:proofErr w:type="spellEnd"/>
      <w:r w:rsidRPr="009100D3">
        <w:rPr>
          <w:rFonts w:ascii="Arial" w:hAnsi="Arial" w:cs="Arial"/>
        </w:rPr>
        <w:t xml:space="preserve"> as ‘high risk’ where:</w:t>
      </w:r>
    </w:p>
    <w:p w14:paraId="4B42E51C" w14:textId="77777777" w:rsidR="00E272B9" w:rsidRPr="009100D3" w:rsidRDefault="00E272B9" w:rsidP="00EB4151">
      <w:pPr>
        <w:pStyle w:val="ListParagraph"/>
        <w:numPr>
          <w:ilvl w:val="0"/>
          <w:numId w:val="13"/>
        </w:numPr>
        <w:rPr>
          <w:rFonts w:ascii="Arial" w:hAnsi="Arial" w:cs="Arial"/>
        </w:rPr>
      </w:pPr>
      <w:r w:rsidRPr="009100D3">
        <w:rPr>
          <w:rFonts w:ascii="Arial" w:hAnsi="Arial" w:cs="Arial"/>
        </w:rPr>
        <w:t>the risk posed is immediate and there are substantial grounds for believing that the child is in danger through their own vulnerability; or</w:t>
      </w:r>
    </w:p>
    <w:p w14:paraId="605C3EA8" w14:textId="77777777" w:rsidR="00E272B9" w:rsidRPr="009100D3" w:rsidRDefault="00E272B9" w:rsidP="00EB4151">
      <w:pPr>
        <w:pStyle w:val="ListParagraph"/>
        <w:numPr>
          <w:ilvl w:val="0"/>
          <w:numId w:val="13"/>
        </w:numPr>
        <w:rPr>
          <w:rFonts w:ascii="Arial" w:hAnsi="Arial" w:cs="Arial"/>
        </w:rPr>
      </w:pPr>
      <w:r w:rsidRPr="009100D3">
        <w:rPr>
          <w:rFonts w:ascii="Arial" w:hAnsi="Arial" w:cs="Arial"/>
        </w:rPr>
        <w:t>the child may have been the victim of a serious crime; or</w:t>
      </w:r>
    </w:p>
    <w:p w14:paraId="4DDCAAEA" w14:textId="77777777" w:rsidR="00E272B9" w:rsidRPr="009100D3" w:rsidRDefault="00E272B9" w:rsidP="00EB4151">
      <w:pPr>
        <w:pStyle w:val="ListParagraph"/>
        <w:numPr>
          <w:ilvl w:val="0"/>
          <w:numId w:val="13"/>
        </w:numPr>
        <w:rPr>
          <w:rFonts w:ascii="Arial" w:hAnsi="Arial" w:cs="Arial"/>
        </w:rPr>
      </w:pPr>
      <w:r w:rsidRPr="009100D3">
        <w:rPr>
          <w:rFonts w:ascii="Arial" w:hAnsi="Arial" w:cs="Arial"/>
        </w:rPr>
        <w:t>the risk posed is immediate and there are substantial grounds for believing that the public is in danger.</w:t>
      </w:r>
    </w:p>
    <w:p w14:paraId="2595C4D3" w14:textId="77777777" w:rsidR="004817FC" w:rsidRPr="009100D3" w:rsidRDefault="00E272B9" w:rsidP="00FB45E4">
      <w:pPr>
        <w:rPr>
          <w:rFonts w:ascii="Arial" w:hAnsi="Arial" w:cs="Arial"/>
        </w:rPr>
      </w:pPr>
      <w:r w:rsidRPr="009100D3">
        <w:rPr>
          <w:rFonts w:ascii="Arial" w:hAnsi="Arial" w:cs="Arial"/>
        </w:rPr>
        <w:t>The high-risk category requires the immediate deployment of police resources.</w:t>
      </w:r>
    </w:p>
    <w:p w14:paraId="7DACA91E" w14:textId="77777777" w:rsidR="004817FC" w:rsidRPr="009100D3" w:rsidRDefault="004817FC" w:rsidP="00FB45E4">
      <w:pPr>
        <w:rPr>
          <w:rFonts w:ascii="Arial" w:hAnsi="Arial" w:cs="Arial"/>
        </w:rPr>
      </w:pPr>
    </w:p>
    <w:p w14:paraId="63E0D543" w14:textId="77777777" w:rsidR="004817FC" w:rsidRPr="009100D3" w:rsidRDefault="00E272B9" w:rsidP="00FB45E4">
      <w:pPr>
        <w:rPr>
          <w:rFonts w:ascii="Arial" w:hAnsi="Arial" w:cs="Arial"/>
        </w:rPr>
      </w:pPr>
      <w:r w:rsidRPr="009100D3">
        <w:rPr>
          <w:rFonts w:ascii="Arial" w:hAnsi="Arial" w:cs="Arial"/>
        </w:rPr>
        <w:t>Authorities need to be alert to the risk of sexual exploitation or involvement in drugs, gangs or criminal activity, trafficking and aware of local “hot spots” as well as concerns about any individuals with whom children runaway.</w:t>
      </w:r>
    </w:p>
    <w:p w14:paraId="436264CC" w14:textId="77777777" w:rsidR="004817FC" w:rsidRPr="009100D3" w:rsidRDefault="004817FC" w:rsidP="00FB45E4">
      <w:pPr>
        <w:rPr>
          <w:rFonts w:ascii="Arial" w:hAnsi="Arial" w:cs="Arial"/>
        </w:rPr>
      </w:pPr>
    </w:p>
    <w:p w14:paraId="30C1D0CF" w14:textId="77777777" w:rsidR="00E272B9" w:rsidRPr="009100D3" w:rsidRDefault="00E272B9" w:rsidP="00FB45E4">
      <w:pPr>
        <w:rPr>
          <w:rFonts w:ascii="Arial" w:hAnsi="Arial" w:cs="Arial"/>
        </w:rPr>
      </w:pPr>
      <w:r w:rsidRPr="009100D3">
        <w:rPr>
          <w:rFonts w:ascii="Arial" w:hAnsi="Arial" w:cs="Arial"/>
        </w:rPr>
        <w:t>Child protection procedures must be initiated in collaboration with children's social care services whenever there are concerns that a child who is missing may be suffering, or likely to suffer, significant harm.</w:t>
      </w:r>
    </w:p>
    <w:p w14:paraId="167461DB" w14:textId="77777777" w:rsidR="004817FC" w:rsidRPr="009100D3" w:rsidRDefault="004817FC" w:rsidP="00FB45E4">
      <w:pPr>
        <w:rPr>
          <w:rFonts w:ascii="Arial" w:hAnsi="Arial" w:cs="Arial"/>
        </w:rPr>
      </w:pPr>
    </w:p>
    <w:p w14:paraId="09DABB12" w14:textId="77777777" w:rsidR="00E272B9" w:rsidRPr="009100D3" w:rsidRDefault="00E272B9" w:rsidP="00FB45E4">
      <w:pPr>
        <w:rPr>
          <w:rFonts w:ascii="Arial" w:hAnsi="Arial" w:cs="Arial"/>
        </w:rPr>
      </w:pPr>
      <w:r w:rsidRPr="009100D3">
        <w:rPr>
          <w:rFonts w:ascii="Arial" w:hAnsi="Arial" w:cs="Arial"/>
        </w:rPr>
        <w:t xml:space="preserve">Within any case of children who are missing both push and pull factors will need to be considered. </w:t>
      </w:r>
    </w:p>
    <w:p w14:paraId="274750F8" w14:textId="77777777" w:rsidR="004817FC" w:rsidRPr="009100D3" w:rsidRDefault="004817FC" w:rsidP="00FB45E4">
      <w:pPr>
        <w:rPr>
          <w:rFonts w:ascii="Arial" w:hAnsi="Arial" w:cs="Arial"/>
        </w:rPr>
      </w:pPr>
    </w:p>
    <w:p w14:paraId="75FA131B" w14:textId="77777777" w:rsidR="00E272B9" w:rsidRPr="009100D3" w:rsidRDefault="00E272B9" w:rsidP="00FB45E4">
      <w:pPr>
        <w:rPr>
          <w:rFonts w:ascii="Arial" w:hAnsi="Arial" w:cs="Arial"/>
        </w:rPr>
      </w:pPr>
      <w:r w:rsidRPr="009100D3">
        <w:rPr>
          <w:rFonts w:ascii="Arial" w:hAnsi="Arial" w:cs="Arial"/>
        </w:rPr>
        <w:lastRenderedPageBreak/>
        <w:t xml:space="preserve">Push factors include:  </w:t>
      </w:r>
    </w:p>
    <w:p w14:paraId="15BBEAEC"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Conflict with parents/carers</w:t>
      </w:r>
    </w:p>
    <w:p w14:paraId="653019CD"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 xml:space="preserve">Feeling powerless </w:t>
      </w:r>
    </w:p>
    <w:p w14:paraId="015AC4EA"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Being bullied/abused</w:t>
      </w:r>
    </w:p>
    <w:p w14:paraId="1240E6A7"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 xml:space="preserve">Being unhappy/not being listened to   </w:t>
      </w:r>
    </w:p>
    <w:p w14:paraId="5EDD5D7F"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The Trigger Trio</w:t>
      </w:r>
      <w:r w:rsidR="004817FC" w:rsidRPr="009100D3">
        <w:rPr>
          <w:rFonts w:ascii="Arial" w:hAnsi="Arial" w:cs="Arial"/>
        </w:rPr>
        <w:t xml:space="preserve"> (domestic abuse, parental mental ill health and parental substance misuse)</w:t>
      </w:r>
    </w:p>
    <w:p w14:paraId="6D58CBC1" w14:textId="77777777" w:rsidR="00E272B9" w:rsidRPr="009100D3" w:rsidRDefault="00E272B9" w:rsidP="00FB45E4">
      <w:pPr>
        <w:rPr>
          <w:rFonts w:ascii="Arial" w:hAnsi="Arial" w:cs="Arial"/>
        </w:rPr>
      </w:pPr>
    </w:p>
    <w:p w14:paraId="028DA1F4" w14:textId="77777777" w:rsidR="00E272B9" w:rsidRPr="009100D3" w:rsidRDefault="00E272B9" w:rsidP="00FB45E4">
      <w:pPr>
        <w:rPr>
          <w:rFonts w:ascii="Arial" w:hAnsi="Arial" w:cs="Arial"/>
        </w:rPr>
      </w:pPr>
      <w:r w:rsidRPr="009100D3">
        <w:rPr>
          <w:rFonts w:ascii="Arial" w:hAnsi="Arial" w:cs="Arial"/>
        </w:rPr>
        <w:t xml:space="preserve">Pull factors include:    </w:t>
      </w:r>
    </w:p>
    <w:p w14:paraId="0E8AC46B" w14:textId="77777777" w:rsidR="00E272B9" w:rsidRPr="009100D3" w:rsidRDefault="00E272B9" w:rsidP="00EB4151">
      <w:pPr>
        <w:pStyle w:val="ListParagraph"/>
        <w:numPr>
          <w:ilvl w:val="0"/>
          <w:numId w:val="15"/>
        </w:numPr>
        <w:rPr>
          <w:rFonts w:ascii="Arial" w:hAnsi="Arial" w:cs="Arial"/>
        </w:rPr>
      </w:pPr>
      <w:r w:rsidRPr="009100D3">
        <w:rPr>
          <w:rFonts w:ascii="Arial" w:hAnsi="Arial" w:cs="Arial"/>
        </w:rPr>
        <w:t xml:space="preserve">Wanting to be with family/friends </w:t>
      </w:r>
    </w:p>
    <w:p w14:paraId="7C9DE7E1" w14:textId="77777777" w:rsidR="00E272B9" w:rsidRPr="009100D3" w:rsidRDefault="00E272B9" w:rsidP="00EB4151">
      <w:pPr>
        <w:pStyle w:val="ListParagraph"/>
        <w:numPr>
          <w:ilvl w:val="0"/>
          <w:numId w:val="15"/>
        </w:numPr>
        <w:rPr>
          <w:rFonts w:ascii="Arial" w:hAnsi="Arial" w:cs="Arial"/>
        </w:rPr>
      </w:pPr>
      <w:r w:rsidRPr="009100D3">
        <w:rPr>
          <w:rFonts w:ascii="Arial" w:hAnsi="Arial" w:cs="Arial"/>
        </w:rPr>
        <w:t>Drugs, money and any exchangeable item</w:t>
      </w:r>
    </w:p>
    <w:p w14:paraId="50D59D9F" w14:textId="77777777" w:rsidR="00E272B9" w:rsidRPr="009100D3" w:rsidRDefault="00E272B9" w:rsidP="00EB4151">
      <w:pPr>
        <w:pStyle w:val="ListParagraph"/>
        <w:numPr>
          <w:ilvl w:val="0"/>
          <w:numId w:val="15"/>
        </w:numPr>
        <w:rPr>
          <w:rFonts w:ascii="Arial" w:hAnsi="Arial" w:cs="Arial"/>
        </w:rPr>
      </w:pPr>
      <w:r w:rsidRPr="009100D3">
        <w:rPr>
          <w:rFonts w:ascii="Arial" w:hAnsi="Arial" w:cs="Arial"/>
        </w:rPr>
        <w:t>Peer pressure</w:t>
      </w:r>
    </w:p>
    <w:p w14:paraId="2E0CB268" w14:textId="77777777" w:rsidR="00E272B9" w:rsidRPr="009100D3" w:rsidRDefault="00E272B9" w:rsidP="00EB4151">
      <w:pPr>
        <w:pStyle w:val="ListParagraph"/>
        <w:numPr>
          <w:ilvl w:val="0"/>
          <w:numId w:val="15"/>
        </w:numPr>
        <w:rPr>
          <w:rFonts w:ascii="Arial" w:hAnsi="Arial" w:cs="Arial"/>
        </w:rPr>
      </w:pPr>
      <w:r w:rsidRPr="009100D3">
        <w:rPr>
          <w:rFonts w:ascii="Arial" w:hAnsi="Arial" w:cs="Arial"/>
        </w:rPr>
        <w:t xml:space="preserve">For those who have been trafficked into the United Kingdom as unaccompanied asylum-seeking children, there will be pressure to </w:t>
      </w:r>
      <w:proofErr w:type="gramStart"/>
      <w:r w:rsidRPr="009100D3">
        <w:rPr>
          <w:rFonts w:ascii="Arial" w:hAnsi="Arial" w:cs="Arial"/>
        </w:rPr>
        <w:t>make contact with</w:t>
      </w:r>
      <w:proofErr w:type="gramEnd"/>
      <w:r w:rsidRPr="009100D3">
        <w:rPr>
          <w:rFonts w:ascii="Arial" w:hAnsi="Arial" w:cs="Arial"/>
        </w:rPr>
        <w:t xml:space="preserve"> their trafficker.   </w:t>
      </w:r>
    </w:p>
    <w:p w14:paraId="38250ADC" w14:textId="77777777" w:rsidR="00E272B9" w:rsidRPr="009100D3" w:rsidRDefault="00E272B9" w:rsidP="00FB45E4">
      <w:pPr>
        <w:rPr>
          <w:rFonts w:ascii="Arial" w:hAnsi="Arial" w:cs="Arial"/>
        </w:rPr>
      </w:pPr>
    </w:p>
    <w:p w14:paraId="001E73EA" w14:textId="77777777" w:rsidR="00AD1CA6" w:rsidRPr="009100D3" w:rsidRDefault="00E272B9" w:rsidP="00FB45E4">
      <w:pPr>
        <w:rPr>
          <w:rFonts w:ascii="Arial" w:hAnsi="Arial" w:cs="Arial"/>
        </w:rPr>
      </w:pPr>
      <w:r w:rsidRPr="009100D3">
        <w:rPr>
          <w:rFonts w:ascii="Arial" w:hAnsi="Arial" w:cs="Arial"/>
        </w:rPr>
        <w:t>We will inform all parents of children who are absent (unless the parent has informed us). If the parent is also unaware of the location of their child, and the definition of missing is met, we will either support the parent to contact the police to inform them or do so ourselves with urgency</w:t>
      </w:r>
      <w:r w:rsidR="00AD1CA6" w:rsidRPr="009100D3">
        <w:rPr>
          <w:rFonts w:ascii="Arial" w:hAnsi="Arial" w:cs="Arial"/>
        </w:rPr>
        <w:t xml:space="preserve">. </w:t>
      </w:r>
    </w:p>
    <w:p w14:paraId="2B519141" w14:textId="77777777" w:rsidR="00AD1CA6" w:rsidRPr="009100D3" w:rsidRDefault="00AD1CA6" w:rsidP="00FB45E4">
      <w:pPr>
        <w:rPr>
          <w:rFonts w:ascii="Arial" w:hAnsi="Arial" w:cs="Arial"/>
        </w:rPr>
      </w:pPr>
    </w:p>
    <w:p w14:paraId="733E3BC2"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Child Sexual Exploitation (CSE)</w:t>
      </w:r>
    </w:p>
    <w:p w14:paraId="35878534" w14:textId="77777777" w:rsidR="00AD1CA6" w:rsidRPr="009100D3" w:rsidRDefault="00AD1CA6" w:rsidP="00FB45E4">
      <w:pPr>
        <w:rPr>
          <w:rFonts w:ascii="Arial" w:hAnsi="Arial" w:cs="Arial"/>
        </w:rPr>
      </w:pPr>
    </w:p>
    <w:p w14:paraId="6F50C5AF" w14:textId="042A4A1F" w:rsidR="00932509" w:rsidRPr="00596DC1" w:rsidRDefault="00932509" w:rsidP="00FB45E4">
      <w:pPr>
        <w:rPr>
          <w:rFonts w:ascii="Arial" w:hAnsi="Arial" w:cs="Arial"/>
          <w:lang w:val="en-GB"/>
        </w:rPr>
      </w:pPr>
      <w:r w:rsidRPr="00596DC1">
        <w:rPr>
          <w:rFonts w:ascii="Arial" w:hAnsi="Arial" w:cs="Arial"/>
          <w:lang w:val="en-GB"/>
        </w:rPr>
        <w:t>CSE is a form of abuse that occurs where an individual or group takes advantage of an imbalance of power to coerce, manipulate or deceive a child into taking part in sexual activity(a) in exchange for something the victim needs or wants, and/or (b) for the financial or other advantage of the perpetrator or facilitator and/or (c) through violence or threat of violence.</w:t>
      </w:r>
    </w:p>
    <w:p w14:paraId="6A2D60C8" w14:textId="77777777" w:rsidR="00932509" w:rsidRPr="00596DC1" w:rsidRDefault="00932509" w:rsidP="00FB45E4">
      <w:pPr>
        <w:rPr>
          <w:rFonts w:ascii="Arial" w:hAnsi="Arial" w:cs="Arial"/>
          <w:lang w:val="en-GB"/>
        </w:rPr>
      </w:pPr>
    </w:p>
    <w:p w14:paraId="2B0DDBF5" w14:textId="5A3FA3FA" w:rsidR="008E1E38" w:rsidRPr="009100D3" w:rsidRDefault="008E1E38" w:rsidP="00FB45E4">
      <w:pPr>
        <w:rPr>
          <w:rFonts w:ascii="Arial" w:hAnsi="Arial" w:cs="Arial"/>
          <w:lang w:val="en-GB"/>
        </w:rPr>
      </w:pPr>
      <w:r w:rsidRPr="00596DC1">
        <w:rPr>
          <w:rFonts w:ascii="Arial" w:hAnsi="Arial" w:cs="Arial"/>
          <w:lang w:val="en-GB"/>
        </w:rPr>
        <w:t xml:space="preserve">CSE is a form of child sexual abuse. Sexual abuse may involve physical contact, including assault by penetration (for example, rape or </w:t>
      </w:r>
      <w:r w:rsidR="003765B8" w:rsidRPr="00596DC1">
        <w:rPr>
          <w:rFonts w:ascii="Arial" w:hAnsi="Arial" w:cs="Arial"/>
          <w:lang w:val="en-GB"/>
        </w:rPr>
        <w:t>penetration with an object</w:t>
      </w:r>
      <w:r w:rsidRPr="00596DC1">
        <w:rPr>
          <w:rFonts w:ascii="Arial" w:hAnsi="Arial" w:cs="Arial"/>
          <w:lang w:val="en-GB"/>
        </w:rPr>
        <w:t xml:space="preserve">) or non-penetrative acts such as masturbation, kissing, rubbing, and touching outside clothing. It may include </w:t>
      </w:r>
      <w:r w:rsidRPr="009100D3">
        <w:rPr>
          <w:rFonts w:ascii="Arial" w:hAnsi="Arial" w:cs="Arial"/>
          <w:lang w:val="en-GB"/>
        </w:rPr>
        <w:t>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DBC0518" w14:textId="77777777" w:rsidR="008E1E38" w:rsidRPr="009100D3" w:rsidRDefault="008E1E38" w:rsidP="00FB45E4">
      <w:pPr>
        <w:rPr>
          <w:rFonts w:ascii="Arial" w:hAnsi="Arial" w:cs="Arial"/>
          <w:lang w:val="en-GB"/>
        </w:rPr>
      </w:pPr>
    </w:p>
    <w:p w14:paraId="411C414F" w14:textId="77777777" w:rsidR="008E1E38" w:rsidRPr="009100D3" w:rsidRDefault="008E1E38" w:rsidP="00FB45E4">
      <w:pPr>
        <w:rPr>
          <w:rFonts w:ascii="Arial" w:hAnsi="Arial" w:cs="Arial"/>
          <w:lang w:val="en-GB"/>
        </w:rPr>
      </w:pPr>
      <w:r w:rsidRPr="009100D3">
        <w:rPr>
          <w:rFonts w:ascii="Arial" w:hAnsi="Arial" w:cs="Arial"/>
          <w:lang w:val="en-GB"/>
        </w:rPr>
        <w:t xml:space="preserve">CSE can occur over time or be a one-off </w:t>
      </w:r>
      <w:proofErr w:type="gramStart"/>
      <w:r w:rsidRPr="009100D3">
        <w:rPr>
          <w:rFonts w:ascii="Arial" w:hAnsi="Arial" w:cs="Arial"/>
          <w:lang w:val="en-GB"/>
        </w:rPr>
        <w:t>occurrence, and</w:t>
      </w:r>
      <w:proofErr w:type="gramEnd"/>
      <w:r w:rsidRPr="009100D3">
        <w:rPr>
          <w:rFonts w:ascii="Arial" w:hAnsi="Arial" w:cs="Arial"/>
          <w:lang w:val="en-GB"/>
        </w:rPr>
        <w:t xml:space="preserve"> may happen without the child’s immediate knowledge e.g. through others sharing videos or images of them on social media. </w:t>
      </w:r>
    </w:p>
    <w:p w14:paraId="74025A7F" w14:textId="77777777" w:rsidR="008E1E38" w:rsidRPr="009100D3" w:rsidRDefault="008E1E38" w:rsidP="00FB45E4">
      <w:pPr>
        <w:rPr>
          <w:rFonts w:ascii="Arial" w:hAnsi="Arial" w:cs="Arial"/>
          <w:lang w:val="en-GB"/>
        </w:rPr>
      </w:pPr>
    </w:p>
    <w:p w14:paraId="2141B891" w14:textId="77777777" w:rsidR="00273C70" w:rsidRPr="00596DC1" w:rsidRDefault="008E1E38" w:rsidP="00273C70">
      <w:pPr>
        <w:rPr>
          <w:rFonts w:ascii="Arial" w:hAnsi="Arial" w:cs="Arial"/>
          <w:lang w:val="en-GB"/>
        </w:rPr>
      </w:pPr>
      <w:r w:rsidRPr="00596DC1">
        <w:rPr>
          <w:rFonts w:ascii="Arial" w:hAnsi="Arial" w:cs="Arial"/>
          <w:lang w:val="en-GB"/>
        </w:rPr>
        <w:t xml:space="preserve">CSE can affect any child, who has been coerced into engaging in sexual activities. This includes </w:t>
      </w:r>
      <w:proofErr w:type="gramStart"/>
      <w:r w:rsidRPr="00596DC1">
        <w:rPr>
          <w:rFonts w:ascii="Arial" w:hAnsi="Arial" w:cs="Arial"/>
          <w:lang w:val="en-GB"/>
        </w:rPr>
        <w:t>16 and 17 year olds</w:t>
      </w:r>
      <w:proofErr w:type="gramEnd"/>
      <w:r w:rsidRPr="00596DC1">
        <w:rPr>
          <w:rFonts w:ascii="Arial" w:hAnsi="Arial" w:cs="Arial"/>
          <w:lang w:val="en-GB"/>
        </w:rPr>
        <w:t xml:space="preserve"> who can legally consent to have sex. </w:t>
      </w:r>
      <w:r w:rsidR="00273C70" w:rsidRPr="00596DC1">
        <w:rPr>
          <w:rFonts w:ascii="Arial" w:hAnsi="Arial" w:cs="Arial"/>
          <w:lang w:val="en-GB"/>
        </w:rPr>
        <w:t xml:space="preserve">This can be committed by an individual or an organised network and most sexual abuse is committed by those previously known to the victim. </w:t>
      </w:r>
    </w:p>
    <w:p w14:paraId="53D59FB2" w14:textId="77777777" w:rsidR="00DD6520" w:rsidRPr="00596DC1" w:rsidRDefault="00DD6520" w:rsidP="00273C70">
      <w:pPr>
        <w:rPr>
          <w:rFonts w:ascii="Arial" w:hAnsi="Arial" w:cs="Arial"/>
          <w:lang w:val="en-GB"/>
        </w:rPr>
      </w:pPr>
    </w:p>
    <w:p w14:paraId="3E8D90CF" w14:textId="5EEB7D6F" w:rsidR="005C6D4E" w:rsidRPr="00596DC1" w:rsidRDefault="005C6D4E" w:rsidP="005C6D4E">
      <w:pPr>
        <w:rPr>
          <w:rFonts w:ascii="Arial" w:hAnsi="Arial" w:cs="Arial"/>
          <w:lang w:val="en-GB"/>
        </w:rPr>
      </w:pPr>
      <w:r w:rsidRPr="00596DC1">
        <w:rPr>
          <w:rFonts w:ascii="Arial" w:hAnsi="Arial" w:cs="Arial"/>
          <w:lang w:val="en-GB"/>
        </w:rPr>
        <w:t xml:space="preserve">Some children may not realise they are being exploited </w:t>
      </w:r>
      <w:bookmarkStart w:id="1" w:name="_Int_Z0xoq4bt"/>
      <w:r w:rsidRPr="00596DC1">
        <w:rPr>
          <w:rFonts w:ascii="Arial" w:hAnsi="Arial" w:cs="Arial"/>
          <w:lang w:val="en-GB"/>
        </w:rPr>
        <w:t>e.g.</w:t>
      </w:r>
      <w:bookmarkEnd w:id="1"/>
      <w:r w:rsidRPr="00596DC1">
        <w:rPr>
          <w:rFonts w:ascii="Arial" w:hAnsi="Arial" w:cs="Arial"/>
          <w:lang w:val="en-GB"/>
        </w:rPr>
        <w:t xml:space="preserve"> they believe they are in a genuine romantic relationship (</w:t>
      </w:r>
      <w:bookmarkStart w:id="2" w:name="_Int_rnT8WQAZ"/>
      <w:r w:rsidRPr="00596DC1">
        <w:rPr>
          <w:rFonts w:ascii="Arial" w:hAnsi="Arial" w:cs="Arial"/>
          <w:lang w:val="en-GB"/>
        </w:rPr>
        <w:t>from</w:t>
      </w:r>
      <w:bookmarkEnd w:id="2"/>
      <w:r w:rsidRPr="00596DC1">
        <w:rPr>
          <w:rFonts w:ascii="Arial" w:hAnsi="Arial" w:cs="Arial"/>
          <w:lang w:val="en-GB"/>
        </w:rPr>
        <w:t xml:space="preserve"> </w:t>
      </w:r>
      <w:proofErr w:type="spellStart"/>
      <w:r w:rsidRPr="00596DC1">
        <w:rPr>
          <w:rFonts w:ascii="Arial" w:hAnsi="Arial" w:cs="Arial"/>
          <w:lang w:val="en-GB"/>
        </w:rPr>
        <w:t>KCSiE</w:t>
      </w:r>
      <w:proofErr w:type="spellEnd"/>
      <w:r w:rsidRPr="00596DC1">
        <w:rPr>
          <w:rFonts w:ascii="Arial" w:hAnsi="Arial" w:cs="Arial"/>
          <w:lang w:val="en-GB"/>
        </w:rPr>
        <w:t>). As with CCE, victims are not always recognised and can be criminalised for actions they take whilst under coercion. Children are manipulated, groomed and exploited without fully understanding the abuse they are experiencing. We understand that it is not possible for a child to give informed consent to engage in exploitative activity, and they cannot give consent to be exploited, abused or trafficked.</w:t>
      </w:r>
    </w:p>
    <w:p w14:paraId="7895BF23" w14:textId="77777777" w:rsidR="005C6D4E" w:rsidRPr="00596DC1" w:rsidRDefault="005C6D4E" w:rsidP="00273C70">
      <w:pPr>
        <w:rPr>
          <w:rFonts w:ascii="Arial" w:hAnsi="Arial" w:cs="Arial"/>
          <w:lang w:val="en-GB"/>
        </w:rPr>
      </w:pPr>
    </w:p>
    <w:p w14:paraId="130F9C1F" w14:textId="77777777" w:rsidR="009867BA" w:rsidRPr="00596DC1" w:rsidRDefault="009867BA" w:rsidP="009867BA">
      <w:pPr>
        <w:rPr>
          <w:rFonts w:ascii="Arial" w:hAnsi="Arial" w:cs="Arial"/>
          <w:lang w:val="en-GB"/>
        </w:rPr>
      </w:pPr>
      <w:r w:rsidRPr="00596DC1">
        <w:rPr>
          <w:rFonts w:ascii="Arial" w:hAnsi="Arial" w:cs="Arial"/>
          <w:lang w:val="en-GB"/>
        </w:rPr>
        <w:t>CSE can: -</w:t>
      </w:r>
    </w:p>
    <w:p w14:paraId="37F150F4" w14:textId="35B37FD3" w:rsidR="009867BA" w:rsidRPr="00596DC1" w:rsidRDefault="009867BA" w:rsidP="009867BA">
      <w:pPr>
        <w:pStyle w:val="ListParagraph"/>
        <w:numPr>
          <w:ilvl w:val="0"/>
          <w:numId w:val="50"/>
        </w:numPr>
        <w:rPr>
          <w:rFonts w:ascii="Arial" w:hAnsi="Arial" w:cs="Arial"/>
        </w:rPr>
      </w:pPr>
      <w:r w:rsidRPr="00596DC1">
        <w:rPr>
          <w:rFonts w:ascii="Arial" w:hAnsi="Arial" w:cs="Arial"/>
        </w:rPr>
        <w:t>Be committed or facilitated by an organised network or gang and the victim may identify as being part of this group.</w:t>
      </w:r>
    </w:p>
    <w:p w14:paraId="559D40D5" w14:textId="6757FDE1" w:rsidR="009867BA" w:rsidRPr="00596DC1" w:rsidRDefault="009867BA" w:rsidP="009867BA">
      <w:pPr>
        <w:pStyle w:val="ListParagraph"/>
        <w:numPr>
          <w:ilvl w:val="0"/>
          <w:numId w:val="50"/>
        </w:numPr>
        <w:rPr>
          <w:rFonts w:ascii="Arial" w:hAnsi="Arial" w:cs="Arial"/>
        </w:rPr>
      </w:pPr>
      <w:r w:rsidRPr="00596DC1">
        <w:rPr>
          <w:rFonts w:ascii="Arial" w:hAnsi="Arial" w:cs="Arial"/>
        </w:rPr>
        <w:t>Be a one-off occurrence or a series of incidents over time.</w:t>
      </w:r>
    </w:p>
    <w:p w14:paraId="7E6B95D0" w14:textId="632396AB" w:rsidR="009867BA" w:rsidRPr="00596DC1" w:rsidRDefault="009867BA" w:rsidP="009867BA">
      <w:pPr>
        <w:pStyle w:val="ListParagraph"/>
        <w:numPr>
          <w:ilvl w:val="0"/>
          <w:numId w:val="50"/>
        </w:numPr>
        <w:rPr>
          <w:rFonts w:ascii="Arial" w:hAnsi="Arial" w:cs="Arial"/>
        </w:rPr>
      </w:pPr>
      <w:r w:rsidRPr="00596DC1">
        <w:rPr>
          <w:rFonts w:ascii="Arial" w:hAnsi="Arial" w:cs="Arial"/>
        </w:rPr>
        <w:lastRenderedPageBreak/>
        <w:t xml:space="preserve">Be opportunistic or complex organised abuse. </w:t>
      </w:r>
    </w:p>
    <w:p w14:paraId="421A64FD" w14:textId="77777777" w:rsidR="009867BA" w:rsidRPr="00596DC1" w:rsidRDefault="009867BA" w:rsidP="009867BA">
      <w:pPr>
        <w:pStyle w:val="ListParagraph"/>
        <w:numPr>
          <w:ilvl w:val="0"/>
          <w:numId w:val="50"/>
        </w:numPr>
        <w:rPr>
          <w:rFonts w:ascii="Arial" w:hAnsi="Arial" w:cs="Arial"/>
        </w:rPr>
      </w:pPr>
      <w:r w:rsidRPr="00596DC1">
        <w:rPr>
          <w:rFonts w:ascii="Arial" w:hAnsi="Arial" w:cs="Arial"/>
        </w:rPr>
        <w:t xml:space="preserve">Affect both males and females – this is not gender specific. </w:t>
      </w:r>
    </w:p>
    <w:p w14:paraId="127F9FCA" w14:textId="77777777" w:rsidR="009867BA" w:rsidRPr="00596DC1" w:rsidRDefault="009867BA" w:rsidP="009867BA">
      <w:pPr>
        <w:pStyle w:val="ListParagraph"/>
        <w:numPr>
          <w:ilvl w:val="0"/>
          <w:numId w:val="50"/>
        </w:numPr>
        <w:rPr>
          <w:rFonts w:ascii="Arial" w:hAnsi="Arial" w:cs="Arial"/>
        </w:rPr>
      </w:pPr>
      <w:r w:rsidRPr="00596DC1">
        <w:rPr>
          <w:rFonts w:ascii="Arial" w:hAnsi="Arial" w:cs="Arial"/>
        </w:rPr>
        <w:t>Be between males and females or between the same genders.</w:t>
      </w:r>
    </w:p>
    <w:p w14:paraId="0921FC6A" w14:textId="77777777" w:rsidR="009867BA" w:rsidRPr="00596DC1" w:rsidRDefault="009867BA" w:rsidP="009867BA">
      <w:pPr>
        <w:pStyle w:val="ListParagraph"/>
        <w:numPr>
          <w:ilvl w:val="0"/>
          <w:numId w:val="50"/>
        </w:numPr>
        <w:rPr>
          <w:rFonts w:ascii="Arial" w:hAnsi="Arial" w:cs="Arial"/>
        </w:rPr>
      </w:pPr>
      <w:r w:rsidRPr="00596DC1">
        <w:rPr>
          <w:rFonts w:ascii="Arial" w:hAnsi="Arial" w:cs="Arial"/>
        </w:rPr>
        <w:t xml:space="preserve">Be perpetrated by someone much older than the victim, but children may also be exploited by other children, who themselves may be experiencing exploitation. Where this is the case, it is important that the child perpetrator is also recognised as a victim.  </w:t>
      </w:r>
    </w:p>
    <w:p w14:paraId="7AFD42CE" w14:textId="2CC7D423" w:rsidR="009867BA" w:rsidRPr="00596DC1" w:rsidRDefault="009867BA" w:rsidP="009867BA">
      <w:pPr>
        <w:pStyle w:val="ListParagraph"/>
        <w:numPr>
          <w:ilvl w:val="0"/>
          <w:numId w:val="50"/>
        </w:numPr>
        <w:rPr>
          <w:rFonts w:ascii="Arial" w:hAnsi="Arial" w:cs="Arial"/>
        </w:rPr>
      </w:pPr>
      <w:r w:rsidRPr="00596DC1">
        <w:rPr>
          <w:rFonts w:ascii="Arial" w:hAnsi="Arial" w:cs="Arial"/>
        </w:rPr>
        <w:t>Include children who have been moved (commonly referred to as trafficking) for the purpose of exploitation. This may constitute modern slavery.</w:t>
      </w:r>
    </w:p>
    <w:p w14:paraId="38FB91C5" w14:textId="77777777" w:rsidR="009867BA" w:rsidRPr="00596DC1" w:rsidRDefault="009867BA" w:rsidP="00273C70">
      <w:pPr>
        <w:rPr>
          <w:rFonts w:ascii="Arial" w:hAnsi="Arial" w:cs="Arial"/>
          <w:lang w:val="en-GB"/>
        </w:rPr>
      </w:pPr>
    </w:p>
    <w:p w14:paraId="3030FFD4" w14:textId="1ED42829" w:rsidR="00AD1CA6" w:rsidRPr="00605FF9" w:rsidRDefault="00AD1CA6" w:rsidP="00605FF9">
      <w:pPr>
        <w:rPr>
          <w:rFonts w:ascii="Arial" w:hAnsi="Arial" w:cs="Arial"/>
        </w:rPr>
      </w:pPr>
      <w:r w:rsidRPr="00596DC1">
        <w:rPr>
          <w:rFonts w:ascii="Arial" w:hAnsi="Arial" w:cs="Arial"/>
        </w:rPr>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w:t>
      </w:r>
      <w:r w:rsidR="00B37330" w:rsidRPr="00596DC1">
        <w:rPr>
          <w:rFonts w:ascii="Arial" w:hAnsi="Arial" w:cs="Arial"/>
          <w:lang w:val="en-GB"/>
        </w:rPr>
        <w:t xml:space="preserve">There are a range of other factors that could make a child more vulnerable to exploitation including sexual identity, communication ability, physical strength, status and access to economic or other resources. </w:t>
      </w:r>
      <w:r w:rsidRPr="00596DC1">
        <w:rPr>
          <w:rFonts w:ascii="Arial" w:hAnsi="Arial" w:cs="Arial"/>
        </w:rPr>
        <w:t>However</w:t>
      </w:r>
      <w:r w:rsidRPr="00605FF9">
        <w:rPr>
          <w:rFonts w:ascii="Arial" w:hAnsi="Arial" w:cs="Arial"/>
        </w:rPr>
        <w:t xml:space="preserve">, it is important to </w:t>
      </w:r>
      <w:proofErr w:type="spellStart"/>
      <w:r w:rsidRPr="00605FF9">
        <w:rPr>
          <w:rFonts w:ascii="Arial" w:hAnsi="Arial" w:cs="Arial"/>
        </w:rPr>
        <w:t>recognise</w:t>
      </w:r>
      <w:proofErr w:type="spellEnd"/>
      <w:r w:rsidRPr="00605FF9">
        <w:rPr>
          <w:rFonts w:ascii="Arial" w:hAnsi="Arial" w:cs="Arial"/>
        </w:rPr>
        <w:t xml:space="preserve"> that any child can be targeted</w:t>
      </w:r>
    </w:p>
    <w:p w14:paraId="62D32A7A" w14:textId="77777777" w:rsidR="00AD1CA6" w:rsidRPr="009100D3" w:rsidRDefault="00AD1CA6" w:rsidP="00FB45E4">
      <w:pPr>
        <w:rPr>
          <w:rFonts w:ascii="Arial" w:hAnsi="Arial" w:cs="Arial"/>
        </w:rPr>
      </w:pPr>
    </w:p>
    <w:p w14:paraId="5A116894" w14:textId="77777777" w:rsidR="00AD1CA6" w:rsidRPr="009100D3" w:rsidRDefault="00AD1CA6" w:rsidP="00FB45E4">
      <w:pPr>
        <w:rPr>
          <w:rFonts w:ascii="Arial" w:hAnsi="Arial" w:cs="Arial"/>
        </w:rPr>
      </w:pPr>
      <w:r w:rsidRPr="009100D3">
        <w:rPr>
          <w:rFonts w:ascii="Arial" w:hAnsi="Arial" w:cs="Arial"/>
        </w:rPr>
        <w:t>Indicators a child may be at risk of CSE include:</w:t>
      </w:r>
    </w:p>
    <w:p w14:paraId="68E5E2EF"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going missing for periods of time or regularly coming home late; </w:t>
      </w:r>
    </w:p>
    <w:p w14:paraId="563FDD9D"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regularly missing school or education or not taking part in education; </w:t>
      </w:r>
    </w:p>
    <w:p w14:paraId="6B25B45D"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appearing with unexplained gifts or new possessions; </w:t>
      </w:r>
    </w:p>
    <w:p w14:paraId="208535F2"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associating with other young people involved in exploitation; </w:t>
      </w:r>
    </w:p>
    <w:p w14:paraId="31733698"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having older boyfriends or girlfriends; </w:t>
      </w:r>
    </w:p>
    <w:p w14:paraId="2C02291B"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suffering from sexually transmitted infections</w:t>
      </w:r>
      <w:r w:rsidR="00E272B9" w:rsidRPr="009100D3">
        <w:rPr>
          <w:rFonts w:ascii="Arial" w:hAnsi="Arial" w:cs="Arial"/>
        </w:rPr>
        <w:t xml:space="preserve"> or becomes pregnant</w:t>
      </w:r>
      <w:r w:rsidRPr="009100D3">
        <w:rPr>
          <w:rFonts w:ascii="Arial" w:hAnsi="Arial" w:cs="Arial"/>
        </w:rPr>
        <w:t xml:space="preserve">; </w:t>
      </w:r>
    </w:p>
    <w:p w14:paraId="69EFBA03"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mood swings or changes in emotional wellbeing; </w:t>
      </w:r>
    </w:p>
    <w:p w14:paraId="2CBFF0B0"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drug and alcohol misuse; and </w:t>
      </w:r>
    </w:p>
    <w:p w14:paraId="5A81637B"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displaying inappropriate sexualised behaviour. </w:t>
      </w:r>
    </w:p>
    <w:p w14:paraId="30D253D4" w14:textId="77777777" w:rsidR="00AD1CA6" w:rsidRPr="009100D3" w:rsidRDefault="00AD1CA6" w:rsidP="00FB45E4">
      <w:pPr>
        <w:rPr>
          <w:rFonts w:ascii="Arial" w:hAnsi="Arial" w:cs="Arial"/>
        </w:rPr>
      </w:pPr>
    </w:p>
    <w:p w14:paraId="0FE6C64F" w14:textId="77777777" w:rsidR="00AD1CA6" w:rsidRPr="009100D3" w:rsidRDefault="00AD1CA6" w:rsidP="00FB45E4">
      <w:pPr>
        <w:rPr>
          <w:rFonts w:ascii="Arial" w:hAnsi="Arial" w:cs="Arial"/>
        </w:rPr>
      </w:pPr>
      <w:r w:rsidRPr="009100D3">
        <w:rPr>
          <w:rFonts w:ascii="Arial" w:hAnsi="Arial" w:cs="Arial"/>
        </w:rPr>
        <w:t xml:space="preserve">CSE can happen to a child of any age, gender, ability or social status. Often the </w:t>
      </w:r>
      <w:proofErr w:type="gramStart"/>
      <w:r w:rsidRPr="009100D3">
        <w:rPr>
          <w:rFonts w:ascii="Arial" w:hAnsi="Arial" w:cs="Arial"/>
        </w:rPr>
        <w:t>victim</w:t>
      </w:r>
      <w:proofErr w:type="gramEnd"/>
      <w:r w:rsidRPr="009100D3">
        <w:rPr>
          <w:rFonts w:ascii="Arial" w:hAnsi="Arial" w:cs="Arial"/>
        </w:rPr>
        <w:t xml:space="preserve"> of CSE is not aware that they are being exploited and do not see themselves as </w:t>
      </w:r>
      <w:proofErr w:type="gramStart"/>
      <w:r w:rsidRPr="009100D3">
        <w:rPr>
          <w:rFonts w:ascii="Arial" w:hAnsi="Arial" w:cs="Arial"/>
        </w:rPr>
        <w:t>a victim</w:t>
      </w:r>
      <w:proofErr w:type="gramEnd"/>
      <w:r w:rsidRPr="009100D3">
        <w:rPr>
          <w:rFonts w:ascii="Arial" w:hAnsi="Arial" w:cs="Arial"/>
        </w:rPr>
        <w:t>.</w:t>
      </w:r>
    </w:p>
    <w:p w14:paraId="23527375" w14:textId="77777777" w:rsidR="008E1E38" w:rsidRPr="009100D3" w:rsidRDefault="008E1E38" w:rsidP="00FB45E4">
      <w:pPr>
        <w:rPr>
          <w:rFonts w:ascii="Arial" w:hAnsi="Arial" w:cs="Arial"/>
        </w:rPr>
      </w:pPr>
    </w:p>
    <w:p w14:paraId="2D24102B" w14:textId="77777777" w:rsidR="008E1E38" w:rsidRPr="009100D3" w:rsidRDefault="008E1E38" w:rsidP="00FB45E4">
      <w:pPr>
        <w:rPr>
          <w:rFonts w:ascii="Arial" w:hAnsi="Arial" w:cs="Arial"/>
        </w:rPr>
      </w:pPr>
      <w:r w:rsidRPr="009100D3">
        <w:rPr>
          <w:rFonts w:ascii="Arial" w:hAnsi="Arial" w:cs="Arial"/>
          <w:lang w:val="en-GB" w:eastAsia="en-GB"/>
        </w:rPr>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B8D1218" w14:textId="77777777" w:rsidR="00AD1CA6" w:rsidRPr="009100D3" w:rsidRDefault="00AD1CA6" w:rsidP="00FB45E4">
      <w:pPr>
        <w:rPr>
          <w:rFonts w:ascii="Arial" w:hAnsi="Arial" w:cs="Arial"/>
        </w:rPr>
      </w:pPr>
    </w:p>
    <w:p w14:paraId="4DFBFFB4" w14:textId="77777777" w:rsidR="00AD1CA6" w:rsidRPr="009100D3" w:rsidRDefault="00E272B9" w:rsidP="00FB45E4">
      <w:pPr>
        <w:rPr>
          <w:rFonts w:ascii="Arial" w:hAnsi="Arial" w:cs="Arial"/>
        </w:rPr>
      </w:pPr>
      <w:r w:rsidRPr="009100D3">
        <w:rPr>
          <w:rFonts w:ascii="Arial" w:hAnsi="Arial" w:cs="Arial"/>
        </w:rPr>
        <w:t xml:space="preserve">We educate all staff in the signs and indicators of sexual exploitation. </w:t>
      </w:r>
      <w:r w:rsidR="008E1E38" w:rsidRPr="009100D3">
        <w:rPr>
          <w:rFonts w:ascii="Arial" w:hAnsi="Arial" w:cs="Arial"/>
          <w:lang w:val="en-GB" w:eastAsia="en-GB"/>
        </w:rPr>
        <w:t xml:space="preserve">Children who have been exploited will need additional support to help maintain them in education. </w:t>
      </w:r>
      <w:r w:rsidRPr="009100D3">
        <w:rPr>
          <w:rFonts w:ascii="Arial" w:hAnsi="Arial" w:cs="Arial"/>
        </w:rPr>
        <w:t>We use the child exploitation risk assessment form (</w:t>
      </w:r>
      <w:hyperlink r:id="rId21" w:history="1">
        <w:r w:rsidRPr="009100D3">
          <w:rPr>
            <w:rFonts w:ascii="Arial" w:hAnsi="Arial" w:cs="Arial"/>
          </w:rPr>
          <w:t>CERAF</w:t>
        </w:r>
      </w:hyperlink>
      <w:r w:rsidRPr="009100D3">
        <w:rPr>
          <w:rFonts w:ascii="Arial" w:hAnsi="Arial" w:cs="Arial"/>
        </w:rPr>
        <w:t xml:space="preserve">) and </w:t>
      </w:r>
      <w:hyperlink r:id="rId22" w:history="1">
        <w:r w:rsidRPr="009100D3">
          <w:rPr>
            <w:rFonts w:ascii="Arial" w:hAnsi="Arial" w:cs="Arial"/>
          </w:rPr>
          <w:t>associated guidance</w:t>
        </w:r>
      </w:hyperlink>
      <w:r w:rsidRPr="009100D3">
        <w:rPr>
          <w:rFonts w:ascii="Arial" w:hAnsi="Arial" w:cs="Arial"/>
        </w:rPr>
        <w:t xml:space="preserve"> from the Hampshire Safeguarding Children Partnership to identify pupils who are at risk; the DSL will share this information as appropriate with children’s social care.</w:t>
      </w:r>
    </w:p>
    <w:p w14:paraId="578D8630" w14:textId="77777777" w:rsidR="00AD1CA6" w:rsidRPr="009100D3" w:rsidRDefault="00AD1CA6" w:rsidP="00FB45E4">
      <w:pPr>
        <w:rPr>
          <w:rFonts w:ascii="Arial" w:hAnsi="Arial" w:cs="Arial"/>
        </w:rPr>
      </w:pPr>
    </w:p>
    <w:p w14:paraId="6B61CB8F" w14:textId="77777777" w:rsidR="00E272B9" w:rsidRPr="009100D3" w:rsidRDefault="00F77AF3" w:rsidP="00FB45E4">
      <w:pPr>
        <w:rPr>
          <w:rFonts w:ascii="Arial" w:hAnsi="Arial" w:cs="Arial"/>
        </w:rPr>
      </w:pPr>
      <w:r w:rsidRPr="009100D3">
        <w:rPr>
          <w:rFonts w:ascii="Arial" w:hAnsi="Arial" w:cs="Arial"/>
        </w:rPr>
        <w:t xml:space="preserve">We </w:t>
      </w:r>
      <w:proofErr w:type="spellStart"/>
      <w:r w:rsidRPr="009100D3">
        <w:rPr>
          <w:rFonts w:ascii="Arial" w:hAnsi="Arial" w:cs="Arial"/>
        </w:rPr>
        <w:t>recognise</w:t>
      </w:r>
      <w:proofErr w:type="spellEnd"/>
      <w:r w:rsidRPr="009100D3">
        <w:rPr>
          <w:rFonts w:ascii="Arial" w:hAnsi="Arial" w:cs="Arial"/>
        </w:rPr>
        <w:t xml:space="preserve"> that we may have information or intelligence that could be used to both protect children and prevent risk. Any relevant information that we have will be shared on the community partnership information (CPI) form which can be downloaded from </w:t>
      </w:r>
      <w:hyperlink r:id="rId23" w:history="1">
        <w:r w:rsidR="00E272B9" w:rsidRPr="009100D3">
          <w:rPr>
            <w:rStyle w:val="Hyperlink"/>
            <w:rFonts w:ascii="Arial" w:hAnsi="Arial" w:cs="Arial"/>
            <w:szCs w:val="22"/>
          </w:rPr>
          <w:t>https://www.safe4me.co.uk/portfolio/sharing-information/</w:t>
        </w:r>
      </w:hyperlink>
    </w:p>
    <w:p w14:paraId="21CB0AE9" w14:textId="77777777" w:rsidR="00530330" w:rsidRPr="009100D3" w:rsidRDefault="00F77AF3" w:rsidP="00FB45E4">
      <w:pPr>
        <w:rPr>
          <w:rFonts w:ascii="Arial" w:hAnsi="Arial" w:cs="Arial"/>
        </w:rPr>
      </w:pPr>
      <w:r w:rsidRPr="009100D3">
        <w:rPr>
          <w:rFonts w:ascii="Arial" w:hAnsi="Arial" w:cs="Arial"/>
        </w:rPr>
        <w:t xml:space="preserve"> </w:t>
      </w:r>
      <w:r w:rsidRPr="009100D3">
        <w:rPr>
          <w:rFonts w:ascii="Arial" w:hAnsi="Arial" w:cs="Arial"/>
        </w:rPr>
        <w:tab/>
      </w:r>
    </w:p>
    <w:p w14:paraId="15083192" w14:textId="77777777" w:rsidR="000F1660" w:rsidRDefault="000F1660" w:rsidP="00FB45E4">
      <w:pPr>
        <w:pStyle w:val="Heading3"/>
        <w:rPr>
          <w:rFonts w:ascii="Arial" w:hAnsi="Arial" w:cs="Arial"/>
        </w:rPr>
      </w:pPr>
    </w:p>
    <w:p w14:paraId="056E5E18" w14:textId="0759A47E" w:rsidR="00530330" w:rsidRPr="009100D3" w:rsidRDefault="00530330" w:rsidP="00FB45E4">
      <w:pPr>
        <w:pStyle w:val="Heading3"/>
        <w:rPr>
          <w:rFonts w:ascii="Arial" w:hAnsi="Arial" w:cs="Arial"/>
        </w:rPr>
      </w:pPr>
      <w:r w:rsidRPr="009100D3">
        <w:rPr>
          <w:rFonts w:ascii="Arial" w:hAnsi="Arial" w:cs="Arial"/>
        </w:rPr>
        <w:t>Child Criminal Exploitation (including county lines)</w:t>
      </w:r>
    </w:p>
    <w:p w14:paraId="761C8333" w14:textId="77777777" w:rsidR="00530330" w:rsidRPr="009100D3" w:rsidRDefault="00530330" w:rsidP="00FB45E4">
      <w:pPr>
        <w:rPr>
          <w:rFonts w:ascii="Arial" w:hAnsi="Arial" w:cs="Arial"/>
        </w:rPr>
      </w:pPr>
    </w:p>
    <w:p w14:paraId="3EE23C7B" w14:textId="77777777" w:rsidR="00530330" w:rsidRPr="00FB3E3E" w:rsidRDefault="00530330" w:rsidP="00FB45E4">
      <w:pPr>
        <w:rPr>
          <w:rFonts w:ascii="Arial" w:hAnsi="Arial" w:cs="Arial"/>
        </w:rPr>
      </w:pPr>
      <w:r w:rsidRPr="00FB3E3E">
        <w:rPr>
          <w:rFonts w:ascii="Arial" w:hAnsi="Arial" w:cs="Arial"/>
        </w:rPr>
        <w:t xml:space="preserve">Child Criminal Exploitation is defined </w:t>
      </w:r>
      <w:proofErr w:type="gramStart"/>
      <w:r w:rsidRPr="00FB3E3E">
        <w:rPr>
          <w:rFonts w:ascii="Arial" w:hAnsi="Arial" w:cs="Arial"/>
        </w:rPr>
        <w:t>as:-</w:t>
      </w:r>
      <w:proofErr w:type="gramEnd"/>
      <w:r w:rsidRPr="00FB3E3E">
        <w:rPr>
          <w:rFonts w:ascii="Arial" w:hAnsi="Arial" w:cs="Arial"/>
        </w:rPr>
        <w:t xml:space="preserve">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proofErr w:type="gramStart"/>
      <w:r w:rsidRPr="00FB3E3E">
        <w:rPr>
          <w:rFonts w:ascii="Arial" w:hAnsi="Arial" w:cs="Arial"/>
        </w:rPr>
        <w:t>contact,</w:t>
      </w:r>
      <w:proofErr w:type="gramEnd"/>
      <w:r w:rsidRPr="00FB3E3E">
        <w:rPr>
          <w:rFonts w:ascii="Arial" w:hAnsi="Arial" w:cs="Arial"/>
        </w:rPr>
        <w:t xml:space="preserve"> it can occur </w:t>
      </w:r>
      <w:proofErr w:type="gramStart"/>
      <w:r w:rsidRPr="00FB3E3E">
        <w:rPr>
          <w:rFonts w:ascii="Arial" w:hAnsi="Arial" w:cs="Arial"/>
        </w:rPr>
        <w:t>through the use of</w:t>
      </w:r>
      <w:proofErr w:type="gramEnd"/>
      <w:r w:rsidRPr="00FB3E3E">
        <w:rPr>
          <w:rFonts w:ascii="Arial" w:hAnsi="Arial" w:cs="Arial"/>
        </w:rPr>
        <w:t xml:space="preserve"> technology’</w:t>
      </w:r>
    </w:p>
    <w:p w14:paraId="08370564" w14:textId="77777777" w:rsidR="00530330" w:rsidRPr="009100D3" w:rsidRDefault="00530330" w:rsidP="00FB45E4">
      <w:pPr>
        <w:rPr>
          <w:rFonts w:ascii="Arial" w:hAnsi="Arial" w:cs="Arial"/>
          <w:i/>
        </w:rPr>
      </w:pPr>
    </w:p>
    <w:p w14:paraId="41D6847A" w14:textId="77777777" w:rsidR="00530330" w:rsidRPr="009100D3" w:rsidRDefault="00530330" w:rsidP="00FB45E4">
      <w:pPr>
        <w:rPr>
          <w:rFonts w:ascii="Arial" w:hAnsi="Arial" w:cs="Arial"/>
        </w:rPr>
      </w:pPr>
      <w:r w:rsidRPr="009100D3">
        <w:rPr>
          <w:rFonts w:ascii="Arial" w:hAnsi="Arial" w:cs="Arial"/>
        </w:rPr>
        <w:t xml:space="preserve">The exploitation of children and young people for crime is not a new phenomenon as evidenced by Fagan’s gang in Charles Dickens book, Oliver Twist. Children under the age of criminal responsibility, or young people who have increased vulnerability due to </w:t>
      </w:r>
      <w:proofErr w:type="spellStart"/>
      <w:proofErr w:type="gramStart"/>
      <w:r w:rsidRPr="009100D3">
        <w:rPr>
          <w:rFonts w:ascii="Arial" w:hAnsi="Arial" w:cs="Arial"/>
        </w:rPr>
        <w:t>push:pull</w:t>
      </w:r>
      <w:proofErr w:type="spellEnd"/>
      <w:proofErr w:type="gramEnd"/>
      <w:r w:rsidRPr="009100D3">
        <w:rPr>
          <w:rFonts w:ascii="Arial" w:hAnsi="Arial" w:cs="Arial"/>
        </w:rPr>
        <w:t xml:space="preserve"> factors who are manipulated, coerced or forced into criminal activity provide opportunity for criminals to distance themselves from crime.</w:t>
      </w:r>
    </w:p>
    <w:p w14:paraId="5DA50A2B" w14:textId="77777777" w:rsidR="00011FAF" w:rsidRPr="009100D3" w:rsidRDefault="00011FAF" w:rsidP="00FB45E4">
      <w:pPr>
        <w:rPr>
          <w:rFonts w:ascii="Arial" w:hAnsi="Arial" w:cs="Arial"/>
        </w:rPr>
      </w:pPr>
    </w:p>
    <w:p w14:paraId="27640990" w14:textId="7A02C764" w:rsidR="00530330" w:rsidRDefault="008E1E38" w:rsidP="00FB45E4">
      <w:pPr>
        <w:rPr>
          <w:rFonts w:ascii="Arial" w:hAnsi="Arial" w:cs="Arial"/>
        </w:rPr>
      </w:pPr>
      <w:r w:rsidRPr="009100D3">
        <w:rPr>
          <w:rFonts w:ascii="Arial" w:hAnsi="Arial" w:cs="Arial"/>
          <w:lang w:val="en-GB" w:eastAsia="en-GB"/>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6B3D9BA3" w14:textId="77777777" w:rsidR="00DB6473" w:rsidRPr="00596DC1" w:rsidRDefault="00DB6473" w:rsidP="00FB45E4">
      <w:pPr>
        <w:rPr>
          <w:rFonts w:ascii="Arial" w:hAnsi="Arial" w:cs="Arial"/>
        </w:rPr>
      </w:pPr>
    </w:p>
    <w:p w14:paraId="261D6F4D" w14:textId="77777777" w:rsidR="00DB6473" w:rsidRPr="00596DC1" w:rsidRDefault="00DB6473" w:rsidP="00DB6473">
      <w:pPr>
        <w:rPr>
          <w:rFonts w:ascii="Arial" w:hAnsi="Arial" w:cs="Arial"/>
          <w:lang w:val="en-GB"/>
        </w:rPr>
      </w:pPr>
      <w:r w:rsidRPr="00596DC1">
        <w:rPr>
          <w:rFonts w:ascii="Arial" w:hAnsi="Arial" w:cs="Arial"/>
          <w:lang w:val="en-GB"/>
        </w:rPr>
        <w:t xml:space="preserve">Some specific forms of CCE can include children being forced or manipulated into working in cannabis factories, shoplifting or pickpocketing, committing vehicle crime, threatening or committing serious violence to others, or transporting drugs or money through county lines. </w:t>
      </w:r>
    </w:p>
    <w:p w14:paraId="52439FF5" w14:textId="77777777" w:rsidR="00DB6473" w:rsidRPr="00596DC1" w:rsidRDefault="00DB6473" w:rsidP="00DB6473">
      <w:pPr>
        <w:rPr>
          <w:rFonts w:ascii="Arial" w:hAnsi="Arial" w:cs="Arial"/>
          <w:lang w:val="en-GB"/>
        </w:rPr>
      </w:pPr>
    </w:p>
    <w:p w14:paraId="075C62AF" w14:textId="77777777" w:rsidR="00DB6473" w:rsidRPr="00596DC1" w:rsidRDefault="00DB6473" w:rsidP="00DB6473">
      <w:pPr>
        <w:rPr>
          <w:rFonts w:ascii="Arial" w:hAnsi="Arial" w:cs="Arial"/>
          <w:lang w:val="en-GB"/>
        </w:rPr>
      </w:pPr>
      <w:r w:rsidRPr="00596DC1">
        <w:rPr>
          <w:rFonts w:ascii="Arial" w:hAnsi="Arial" w:cs="Arial"/>
          <w:lang w:val="en-GB"/>
        </w:rPr>
        <w:t xml:space="preserve">‘County lines’ refers to a ‘phone line through which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 Children are often recruited to move drugs and money between locations and are known to be exposed to techniques such as ‘plugging’, where drugs are concealed internally to avoid detection. </w:t>
      </w:r>
    </w:p>
    <w:p w14:paraId="7E427D88" w14:textId="77777777" w:rsidR="00DB6473" w:rsidRPr="00596DC1" w:rsidRDefault="00DB6473" w:rsidP="00DB6473">
      <w:pPr>
        <w:rPr>
          <w:rFonts w:ascii="Arial" w:hAnsi="Arial" w:cs="Arial"/>
          <w:lang w:val="en-GB"/>
        </w:rPr>
      </w:pPr>
    </w:p>
    <w:p w14:paraId="57D6BFD1" w14:textId="77777777" w:rsidR="00DB6473" w:rsidRPr="00596DC1" w:rsidRDefault="00DB6473" w:rsidP="00DB6473">
      <w:pPr>
        <w:rPr>
          <w:rFonts w:ascii="Arial" w:hAnsi="Arial" w:cs="Arial"/>
          <w:lang w:val="en-GB"/>
        </w:rPr>
      </w:pPr>
      <w:r w:rsidRPr="00596DC1">
        <w:rPr>
          <w:rFonts w:ascii="Arial" w:hAnsi="Arial" w:cs="Arial"/>
          <w:lang w:val="en-GB"/>
        </w:rPr>
        <w:t xml:space="preserve">Children can be targeted and recruited into county lines in </w:t>
      </w:r>
      <w:proofErr w:type="gramStart"/>
      <w:r w:rsidRPr="00596DC1">
        <w:rPr>
          <w:rFonts w:ascii="Arial" w:hAnsi="Arial" w:cs="Arial"/>
          <w:lang w:val="en-GB"/>
        </w:rPr>
        <w:t>a number of</w:t>
      </w:r>
      <w:proofErr w:type="gramEnd"/>
      <w:r w:rsidRPr="00596DC1">
        <w:rPr>
          <w:rFonts w:ascii="Arial" w:hAnsi="Arial" w:cs="Arial"/>
          <w:lang w:val="en-GB"/>
        </w:rPr>
        <w:t xml:space="preserve"> locations including schools, further and higher educational institutions, pupil referral units, children’s homes and care homes. They are also increasingly being targeted and recruited online using social media. </w:t>
      </w:r>
    </w:p>
    <w:p w14:paraId="57BFDD11" w14:textId="77777777" w:rsidR="00DB6473" w:rsidRPr="00596DC1" w:rsidRDefault="00DB6473" w:rsidP="00FB45E4">
      <w:pPr>
        <w:rPr>
          <w:rFonts w:ascii="Arial" w:hAnsi="Arial" w:cs="Arial"/>
        </w:rPr>
      </w:pPr>
    </w:p>
    <w:p w14:paraId="64CD79DA" w14:textId="77777777" w:rsidR="00C97EE8" w:rsidRPr="00C97EE8" w:rsidRDefault="00C97EE8" w:rsidP="00C97EE8">
      <w:pPr>
        <w:rPr>
          <w:rFonts w:ascii="Arial" w:hAnsi="Arial" w:cs="Arial"/>
          <w:lang w:val="en-GB"/>
        </w:rPr>
      </w:pPr>
      <w:r w:rsidRPr="00596DC1">
        <w:rPr>
          <w:rFonts w:ascii="Arial" w:hAnsi="Arial" w:cs="Arial"/>
          <w:lang w:val="en-GB"/>
        </w:rPr>
        <w:t xml:space="preserve">Children can easily become trapped by this type of exploitation, as perpetrators </w:t>
      </w:r>
      <w:r w:rsidRPr="00C97EE8">
        <w:rPr>
          <w:rFonts w:ascii="Arial" w:hAnsi="Arial" w:cs="Arial"/>
          <w:lang w:val="en-GB"/>
        </w:rPr>
        <w:t xml:space="preserve">can threaten victims (and their families) with violence or entrap and coerce them into drug debts which need to be worked off.  </w:t>
      </w:r>
    </w:p>
    <w:p w14:paraId="0D1F4A22" w14:textId="77777777" w:rsidR="00011FAF" w:rsidRPr="009100D3" w:rsidRDefault="00011FAF" w:rsidP="00FB45E4">
      <w:pPr>
        <w:rPr>
          <w:rFonts w:ascii="Arial" w:hAnsi="Arial" w:cs="Arial"/>
        </w:rPr>
      </w:pPr>
    </w:p>
    <w:p w14:paraId="046BC3EF" w14:textId="77777777" w:rsidR="00530330" w:rsidRPr="009100D3" w:rsidRDefault="00530330" w:rsidP="00FB45E4">
      <w:pPr>
        <w:rPr>
          <w:rFonts w:ascii="Arial" w:hAnsi="Arial" w:cs="Arial"/>
        </w:rPr>
      </w:pPr>
      <w:r w:rsidRPr="009100D3">
        <w:rPr>
          <w:rFonts w:ascii="Arial" w:hAnsi="Arial" w:cs="Arial"/>
        </w:rPr>
        <w:t>Indicators that a child may be criminally exploited include:</w:t>
      </w:r>
    </w:p>
    <w:p w14:paraId="3548698A"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 xml:space="preserve">Increase in </w:t>
      </w:r>
      <w:r w:rsidRPr="009100D3">
        <w:rPr>
          <w:rFonts w:ascii="Arial" w:hAnsi="Arial" w:cs="Arial"/>
          <w:b/>
          <w:bCs/>
        </w:rPr>
        <w:t xml:space="preserve">Missing episodes </w:t>
      </w:r>
      <w:r w:rsidRPr="009100D3">
        <w:rPr>
          <w:rFonts w:ascii="Arial" w:hAnsi="Arial" w:cs="Arial"/>
        </w:rPr>
        <w:t>– particular key as children can be missing for days and drug run in other Counties</w:t>
      </w:r>
      <w:r w:rsidR="00E3015D" w:rsidRPr="009100D3">
        <w:rPr>
          <w:rFonts w:ascii="Arial" w:hAnsi="Arial" w:cs="Arial"/>
        </w:rPr>
        <w:t>;</w:t>
      </w:r>
    </w:p>
    <w:p w14:paraId="36059213"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 xml:space="preserve">Having unexplained amounts of money, </w:t>
      </w:r>
      <w:r w:rsidRPr="009100D3">
        <w:rPr>
          <w:rFonts w:ascii="Arial" w:hAnsi="Arial" w:cs="Arial"/>
          <w:b/>
          <w:bCs/>
        </w:rPr>
        <w:t xml:space="preserve">new </w:t>
      </w:r>
      <w:proofErr w:type="gramStart"/>
      <w:r w:rsidRPr="009100D3">
        <w:rPr>
          <w:rFonts w:ascii="Arial" w:hAnsi="Arial" w:cs="Arial"/>
          <w:b/>
          <w:bCs/>
        </w:rPr>
        <w:t>high cost</w:t>
      </w:r>
      <w:proofErr w:type="gramEnd"/>
      <w:r w:rsidRPr="009100D3">
        <w:rPr>
          <w:rFonts w:ascii="Arial" w:hAnsi="Arial" w:cs="Arial"/>
          <w:b/>
          <w:bCs/>
        </w:rPr>
        <w:t xml:space="preserve"> items </w:t>
      </w:r>
      <w:r w:rsidRPr="009100D3">
        <w:rPr>
          <w:rFonts w:ascii="Arial" w:hAnsi="Arial" w:cs="Arial"/>
        </w:rPr>
        <w:t>and multiple mobile phones</w:t>
      </w:r>
      <w:r w:rsidR="00E3015D" w:rsidRPr="009100D3">
        <w:rPr>
          <w:rFonts w:ascii="Arial" w:hAnsi="Arial" w:cs="Arial"/>
        </w:rPr>
        <w:t>;</w:t>
      </w:r>
    </w:p>
    <w:p w14:paraId="0EC1AC8F"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Increased social media and phone/text use, almost always secretly</w:t>
      </w:r>
      <w:r w:rsidR="00E3015D" w:rsidRPr="009100D3">
        <w:rPr>
          <w:rFonts w:ascii="Arial" w:hAnsi="Arial" w:cs="Arial"/>
        </w:rPr>
        <w:t>;</w:t>
      </w:r>
    </w:p>
    <w:p w14:paraId="3705B2A1"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b/>
          <w:bCs/>
        </w:rPr>
        <w:t xml:space="preserve">Older males </w:t>
      </w:r>
      <w:proofErr w:type="gramStart"/>
      <w:r w:rsidRPr="009100D3">
        <w:rPr>
          <w:rFonts w:ascii="Arial" w:hAnsi="Arial" w:cs="Arial"/>
        </w:rPr>
        <w:t>in particular seen</w:t>
      </w:r>
      <w:proofErr w:type="gramEnd"/>
      <w:r w:rsidRPr="009100D3">
        <w:rPr>
          <w:rFonts w:ascii="Arial" w:hAnsi="Arial" w:cs="Arial"/>
        </w:rPr>
        <w:t xml:space="preserve"> to be hanging around and driving</w:t>
      </w:r>
      <w:r w:rsidR="00E3015D" w:rsidRPr="009100D3">
        <w:rPr>
          <w:rFonts w:ascii="Arial" w:hAnsi="Arial" w:cs="Arial"/>
        </w:rPr>
        <w:t>;</w:t>
      </w:r>
    </w:p>
    <w:p w14:paraId="70A2ABAB"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Having injuries that are unexplained and unwilling to be looked at</w:t>
      </w:r>
      <w:r w:rsidR="00E3015D" w:rsidRPr="009100D3">
        <w:rPr>
          <w:rFonts w:ascii="Arial" w:hAnsi="Arial" w:cs="Arial"/>
        </w:rPr>
        <w:t>;</w:t>
      </w:r>
      <w:r w:rsidRPr="009100D3">
        <w:rPr>
          <w:rFonts w:ascii="Arial" w:hAnsi="Arial" w:cs="Arial"/>
        </w:rPr>
        <w:t xml:space="preserve"> </w:t>
      </w:r>
    </w:p>
    <w:p w14:paraId="2BA0AF84" w14:textId="77777777" w:rsidR="00E3015D" w:rsidRPr="009100D3" w:rsidRDefault="00530330" w:rsidP="00EB4151">
      <w:pPr>
        <w:pStyle w:val="ListParagraph"/>
        <w:numPr>
          <w:ilvl w:val="0"/>
          <w:numId w:val="18"/>
        </w:numPr>
        <w:rPr>
          <w:rFonts w:ascii="Arial" w:hAnsi="Arial" w:cs="Arial"/>
        </w:rPr>
      </w:pPr>
      <w:r w:rsidRPr="009100D3">
        <w:rPr>
          <w:rFonts w:ascii="Arial" w:hAnsi="Arial" w:cs="Arial"/>
        </w:rPr>
        <w:t xml:space="preserve">Increase in </w:t>
      </w:r>
      <w:r w:rsidRPr="009100D3">
        <w:rPr>
          <w:rFonts w:ascii="Arial" w:hAnsi="Arial" w:cs="Arial"/>
          <w:b/>
          <w:bCs/>
        </w:rPr>
        <w:t>aggression, violence and fighting</w:t>
      </w:r>
      <w:r w:rsidR="00E3015D" w:rsidRPr="009100D3">
        <w:rPr>
          <w:rFonts w:ascii="Arial" w:hAnsi="Arial" w:cs="Arial"/>
          <w:b/>
          <w:bCs/>
        </w:rPr>
        <w:t>;</w:t>
      </w:r>
    </w:p>
    <w:p w14:paraId="4E7A201D"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 xml:space="preserve">Carrying </w:t>
      </w:r>
      <w:r w:rsidRPr="009100D3">
        <w:rPr>
          <w:rFonts w:ascii="Arial" w:hAnsi="Arial" w:cs="Arial"/>
          <w:b/>
          <w:bCs/>
        </w:rPr>
        <w:t>weapons</w:t>
      </w:r>
      <w:r w:rsidRPr="009100D3">
        <w:rPr>
          <w:rFonts w:ascii="Arial" w:hAnsi="Arial" w:cs="Arial"/>
        </w:rPr>
        <w:t xml:space="preserve"> – knives, baseball bats, hammers, acid</w:t>
      </w:r>
      <w:r w:rsidR="00E3015D" w:rsidRPr="009100D3">
        <w:rPr>
          <w:rFonts w:ascii="Arial" w:hAnsi="Arial" w:cs="Arial"/>
        </w:rPr>
        <w:t>;</w:t>
      </w:r>
      <w:r w:rsidRPr="009100D3">
        <w:rPr>
          <w:rFonts w:ascii="Arial" w:hAnsi="Arial" w:cs="Arial"/>
        </w:rPr>
        <w:t xml:space="preserve"> </w:t>
      </w:r>
    </w:p>
    <w:p w14:paraId="3E2EC51D"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Travel receipts that are unexplained</w:t>
      </w:r>
      <w:r w:rsidR="00E3015D" w:rsidRPr="009100D3">
        <w:rPr>
          <w:rFonts w:ascii="Arial" w:hAnsi="Arial" w:cs="Arial"/>
        </w:rPr>
        <w:t>;</w:t>
      </w:r>
    </w:p>
    <w:p w14:paraId="234CB571"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b/>
          <w:bCs/>
        </w:rPr>
        <w:t xml:space="preserve">Significant missing </w:t>
      </w:r>
      <w:r w:rsidRPr="009100D3">
        <w:rPr>
          <w:rFonts w:ascii="Arial" w:hAnsi="Arial" w:cs="Arial"/>
        </w:rPr>
        <w:t>from education and disengaging from previous positive peer groups</w:t>
      </w:r>
      <w:r w:rsidR="00E3015D" w:rsidRPr="009100D3">
        <w:rPr>
          <w:rFonts w:ascii="Arial" w:hAnsi="Arial" w:cs="Arial"/>
        </w:rPr>
        <w:t>;</w:t>
      </w:r>
    </w:p>
    <w:p w14:paraId="50D9639A" w14:textId="77777777" w:rsidR="00E272B9" w:rsidRDefault="00E272B9" w:rsidP="00EB4151">
      <w:pPr>
        <w:pStyle w:val="ListParagraph"/>
        <w:numPr>
          <w:ilvl w:val="0"/>
          <w:numId w:val="18"/>
        </w:numPr>
        <w:rPr>
          <w:rFonts w:ascii="Arial" w:hAnsi="Arial" w:cs="Arial"/>
        </w:rPr>
      </w:pPr>
      <w:r w:rsidRPr="009100D3">
        <w:rPr>
          <w:rFonts w:ascii="Arial" w:hAnsi="Arial" w:cs="Arial"/>
        </w:rPr>
        <w:lastRenderedPageBreak/>
        <w:t>Association with other young people involved in exploitation</w:t>
      </w:r>
    </w:p>
    <w:p w14:paraId="19ECA998" w14:textId="5EBCD1BA" w:rsidR="00CE6247" w:rsidRPr="009100D3" w:rsidRDefault="00CE6247" w:rsidP="00EB4151">
      <w:pPr>
        <w:pStyle w:val="ListParagraph"/>
        <w:numPr>
          <w:ilvl w:val="0"/>
          <w:numId w:val="18"/>
        </w:numPr>
        <w:rPr>
          <w:rFonts w:ascii="Arial" w:hAnsi="Arial" w:cs="Arial"/>
        </w:rPr>
      </w:pPr>
      <w:r>
        <w:rPr>
          <w:rFonts w:ascii="Arial" w:hAnsi="Arial" w:cs="Arial"/>
        </w:rPr>
        <w:t>Children who misuse drugs and alcohol</w:t>
      </w:r>
    </w:p>
    <w:p w14:paraId="3ECEE396"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Parent concerns and significant changes in behaviour that affect emotional wellbeing</w:t>
      </w:r>
      <w:r w:rsidR="00E3015D" w:rsidRPr="009100D3">
        <w:rPr>
          <w:rFonts w:ascii="Arial" w:hAnsi="Arial" w:cs="Arial"/>
        </w:rPr>
        <w:t>.</w:t>
      </w:r>
      <w:r w:rsidRPr="009100D3">
        <w:rPr>
          <w:rFonts w:ascii="Arial" w:hAnsi="Arial" w:cs="Arial"/>
        </w:rPr>
        <w:t xml:space="preserve">  </w:t>
      </w:r>
    </w:p>
    <w:p w14:paraId="21FDC6C3" w14:textId="77777777" w:rsidR="00530330" w:rsidRPr="00596DC1" w:rsidRDefault="00530330" w:rsidP="00FB45E4">
      <w:pPr>
        <w:rPr>
          <w:rFonts w:ascii="Arial" w:hAnsi="Arial" w:cs="Arial"/>
        </w:rPr>
      </w:pPr>
    </w:p>
    <w:p w14:paraId="5537785C" w14:textId="77777777" w:rsidR="006C59A3" w:rsidRPr="00596DC1" w:rsidRDefault="006C59A3" w:rsidP="006C59A3">
      <w:pPr>
        <w:rPr>
          <w:rFonts w:ascii="Arial" w:hAnsi="Arial" w:cs="Arial"/>
          <w:lang w:val="en-GB"/>
        </w:rPr>
      </w:pPr>
      <w:r w:rsidRPr="00596DC1">
        <w:rPr>
          <w:rFonts w:ascii="Arial" w:hAnsi="Arial" w:cs="Arial"/>
          <w:lang w:val="en-GB"/>
        </w:rPr>
        <w:t xml:space="preserve">We understand that children who are criminally exploited should have their vulnerabilities recognised by adults and professions and we will treat any child who may be criminally exploited as a victim. We understand that it is not possible for a child to give informed consent to engage in criminal or other exploitative activity, and they cannot give consent to be exploited, abused or trafficked. </w:t>
      </w:r>
    </w:p>
    <w:p w14:paraId="372B6CB7" w14:textId="77777777" w:rsidR="006C59A3" w:rsidRPr="00596DC1" w:rsidRDefault="006C59A3" w:rsidP="00FB45E4">
      <w:pPr>
        <w:rPr>
          <w:rFonts w:ascii="Arial" w:hAnsi="Arial" w:cs="Arial"/>
        </w:rPr>
      </w:pPr>
    </w:p>
    <w:p w14:paraId="669B4017" w14:textId="77777777" w:rsidR="009C4E52" w:rsidRPr="009C4E52" w:rsidRDefault="009C4E52" w:rsidP="009C4E52">
      <w:pPr>
        <w:rPr>
          <w:rFonts w:ascii="Arial" w:hAnsi="Arial" w:cs="Arial"/>
          <w:lang w:val="en-GB"/>
        </w:rPr>
      </w:pPr>
      <w:r w:rsidRPr="00596DC1">
        <w:rPr>
          <w:rFonts w:ascii="Arial" w:hAnsi="Arial" w:cs="Arial"/>
          <w:lang w:val="en-GB"/>
        </w:rPr>
        <w:t xml:space="preserve">In cases of suspected CCE, we </w:t>
      </w:r>
      <w:r w:rsidRPr="009C4E52">
        <w:rPr>
          <w:rFonts w:ascii="Arial" w:hAnsi="Arial" w:cs="Arial"/>
          <w:lang w:val="en-GB"/>
        </w:rPr>
        <w:t>will use the CERAF form and guidance in our referral to children’s social care (</w:t>
      </w:r>
      <w:hyperlink r:id="rId24" w:history="1">
        <w:r w:rsidRPr="009C4E52">
          <w:rPr>
            <w:rStyle w:val="Hyperlink"/>
            <w:rFonts w:ascii="Arial" w:hAnsi="Arial" w:cs="Arial"/>
            <w:lang w:val="en-GB"/>
          </w:rPr>
          <w:t>New version of the Child Exploitation Risk Assessment Framework (CERAF) - Hampshire SCP</w:t>
        </w:r>
      </w:hyperlink>
      <w:r w:rsidRPr="009C4E52">
        <w:rPr>
          <w:rFonts w:ascii="Arial" w:hAnsi="Arial" w:cs="Arial"/>
          <w:lang w:val="en-GB"/>
        </w:rPr>
        <w:t>). If a referral to the police is also required, as crimes have been committed on the school premises, these will also be made. Children who have been exploited will need additional support to help maintain them in education.</w:t>
      </w:r>
    </w:p>
    <w:p w14:paraId="7BDAB847" w14:textId="77777777" w:rsidR="00E3015D" w:rsidRPr="009100D3" w:rsidRDefault="00E3015D" w:rsidP="00FB45E4">
      <w:pPr>
        <w:rPr>
          <w:rFonts w:ascii="Arial" w:hAnsi="Arial" w:cs="Arial"/>
        </w:rPr>
      </w:pPr>
    </w:p>
    <w:p w14:paraId="10DC7FE5" w14:textId="77777777" w:rsidR="00E3015D" w:rsidRPr="009100D3" w:rsidRDefault="00E3015D" w:rsidP="00FB45E4">
      <w:pPr>
        <w:rPr>
          <w:rFonts w:ascii="Arial" w:hAnsi="Arial" w:cs="Arial"/>
        </w:rPr>
      </w:pPr>
      <w:r w:rsidRPr="009100D3">
        <w:rPr>
          <w:rFonts w:ascii="Arial" w:hAnsi="Arial" w:cs="Arial"/>
        </w:rPr>
        <w:t xml:space="preserve">If there is information or intelligence about child criminal exploitation, we will report this to the police via the community partnership information form. </w:t>
      </w:r>
      <w:hyperlink r:id="rId25" w:history="1">
        <w:r w:rsidR="00E272B9" w:rsidRPr="009100D3">
          <w:rPr>
            <w:rStyle w:val="Hyperlink"/>
            <w:rFonts w:ascii="Arial" w:hAnsi="Arial" w:cs="Arial"/>
            <w:szCs w:val="22"/>
          </w:rPr>
          <w:t>https://www.safe4me.co.uk/portfolio/sharing-information/</w:t>
        </w:r>
      </w:hyperlink>
    </w:p>
    <w:p w14:paraId="3157B617" w14:textId="77777777" w:rsidR="00FB3E3E" w:rsidRDefault="00FB3E3E" w:rsidP="00FB45E4">
      <w:pPr>
        <w:pStyle w:val="Heading3"/>
        <w:rPr>
          <w:rFonts w:ascii="Arial" w:hAnsi="Arial" w:cs="Arial"/>
        </w:rPr>
      </w:pPr>
    </w:p>
    <w:p w14:paraId="3F0E8D46" w14:textId="012CDE45" w:rsidR="00B46DA2" w:rsidRDefault="00B46DA2" w:rsidP="00FB45E4">
      <w:pPr>
        <w:pStyle w:val="Heading3"/>
        <w:rPr>
          <w:rFonts w:ascii="Arial" w:hAnsi="Arial" w:cs="Arial"/>
        </w:rPr>
      </w:pPr>
      <w:r w:rsidRPr="009100D3">
        <w:rPr>
          <w:rFonts w:ascii="Arial" w:hAnsi="Arial" w:cs="Arial"/>
        </w:rPr>
        <w:t>Serious Violence</w:t>
      </w:r>
    </w:p>
    <w:p w14:paraId="7F77B6A6" w14:textId="77777777" w:rsidR="009403E9" w:rsidRPr="009403E9" w:rsidRDefault="009403E9" w:rsidP="009403E9">
      <w:pPr>
        <w:rPr>
          <w:lang w:val="en-GB" w:eastAsia="en-GB"/>
        </w:rPr>
      </w:pPr>
    </w:p>
    <w:p w14:paraId="386C86EC" w14:textId="77777777" w:rsidR="009403E9" w:rsidRPr="00596DC1" w:rsidRDefault="009403E9" w:rsidP="009403E9">
      <w:pPr>
        <w:rPr>
          <w:rFonts w:ascii="Arial" w:hAnsi="Arial" w:cs="Arial"/>
          <w:lang w:val="en-GB"/>
        </w:rPr>
      </w:pPr>
      <w:r w:rsidRPr="00596DC1">
        <w:rPr>
          <w:rFonts w:ascii="Arial" w:hAnsi="Arial" w:cs="Arial"/>
          <w:lang w:val="en-GB"/>
        </w:rPr>
        <w:t xml:space="preserve">Serious violence is a continuing safeguarding concern. It may involve physical assault, carrying, threatening with or using weapons, often in the context of peer conflict or bullying and it can also be associated with criminal exploitation. Concerns about a child carrying or using a weapon (or expressing an intent to do so) should be reported and actions taken, which may include any action needed to de-escalate peer conflict. </w:t>
      </w:r>
    </w:p>
    <w:p w14:paraId="3680CD4C" w14:textId="77777777" w:rsidR="009403E9" w:rsidRPr="00596DC1" w:rsidRDefault="009403E9" w:rsidP="009403E9">
      <w:pPr>
        <w:rPr>
          <w:rFonts w:ascii="Arial" w:hAnsi="Arial" w:cs="Arial"/>
          <w:lang w:val="en-GB"/>
        </w:rPr>
      </w:pPr>
    </w:p>
    <w:p w14:paraId="5D96F203" w14:textId="1EEC009D" w:rsidR="00B46DA2" w:rsidRPr="009403E9" w:rsidRDefault="009403E9" w:rsidP="00FB45E4">
      <w:pPr>
        <w:rPr>
          <w:rFonts w:ascii="Arial" w:hAnsi="Arial" w:cs="Arial"/>
          <w:color w:val="EE0000"/>
        </w:rPr>
      </w:pPr>
      <w:r w:rsidRPr="00596DC1">
        <w:rPr>
          <w:rFonts w:ascii="Arial" w:hAnsi="Arial" w:cs="Arial"/>
          <w:lang w:val="en-GB"/>
        </w:rPr>
        <w:t>Schools play a key role in protecting children from violence, safeguarding victims, as well as those who may be at risk or, or involved in violence (who are victims themselves).</w:t>
      </w:r>
      <w:r w:rsidRPr="00596DC1">
        <w:rPr>
          <w:rFonts w:ascii="Arial" w:hAnsi="Arial" w:cs="Arial"/>
        </w:rPr>
        <w:t xml:space="preserve"> </w:t>
      </w:r>
      <w:r w:rsidR="00B46DA2" w:rsidRPr="009100D3">
        <w:rPr>
          <w:rFonts w:ascii="Arial" w:hAnsi="Arial" w:cs="Arial"/>
        </w:rPr>
        <w:t xml:space="preserve">All staff will be made aware of indicators, which may signal that pupils, or members of their families, are at risk from or involved with serious violent crime. </w:t>
      </w:r>
    </w:p>
    <w:p w14:paraId="02CF465E" w14:textId="77777777" w:rsidR="00B46DA2" w:rsidRPr="009100D3" w:rsidRDefault="00B46DA2" w:rsidP="00FB45E4">
      <w:pPr>
        <w:rPr>
          <w:rFonts w:ascii="Arial" w:hAnsi="Arial" w:cs="Arial"/>
        </w:rPr>
      </w:pPr>
    </w:p>
    <w:p w14:paraId="299F2C5E" w14:textId="77777777" w:rsidR="00AB6AE3" w:rsidRPr="00AB6AE3" w:rsidRDefault="00AB6AE3" w:rsidP="00AB6AE3">
      <w:pPr>
        <w:rPr>
          <w:rFonts w:ascii="Arial" w:hAnsi="Arial" w:cs="Arial"/>
          <w:lang w:val="en-GB"/>
        </w:rPr>
      </w:pPr>
      <w:r w:rsidRPr="00AB6AE3">
        <w:rPr>
          <w:rFonts w:ascii="Arial" w:hAnsi="Arial" w:cs="Arial"/>
          <w:lang w:val="en-GB"/>
        </w:rPr>
        <w:t xml:space="preserve">These indications can include but are not limited to; </w:t>
      </w:r>
    </w:p>
    <w:p w14:paraId="11E744D0" w14:textId="77777777" w:rsidR="00AB6AE3" w:rsidRDefault="00AB6AE3" w:rsidP="00AB6AE3">
      <w:pPr>
        <w:pStyle w:val="ListParagraph"/>
        <w:numPr>
          <w:ilvl w:val="0"/>
          <w:numId w:val="51"/>
        </w:numPr>
        <w:rPr>
          <w:rFonts w:ascii="Arial" w:hAnsi="Arial" w:cs="Arial"/>
        </w:rPr>
      </w:pPr>
      <w:r w:rsidRPr="00AB6AE3">
        <w:rPr>
          <w:rFonts w:ascii="Arial" w:hAnsi="Arial" w:cs="Arial"/>
        </w:rPr>
        <w:t xml:space="preserve">increased absence from school; </w:t>
      </w:r>
    </w:p>
    <w:p w14:paraId="6D8AA941" w14:textId="77777777" w:rsidR="00AB6AE3" w:rsidRDefault="00AB6AE3" w:rsidP="00AB6AE3">
      <w:pPr>
        <w:pStyle w:val="ListParagraph"/>
        <w:numPr>
          <w:ilvl w:val="0"/>
          <w:numId w:val="51"/>
        </w:numPr>
        <w:rPr>
          <w:rFonts w:ascii="Arial" w:hAnsi="Arial" w:cs="Arial"/>
        </w:rPr>
      </w:pPr>
      <w:r w:rsidRPr="00AB6AE3">
        <w:rPr>
          <w:rFonts w:ascii="Arial" w:hAnsi="Arial" w:cs="Arial"/>
        </w:rPr>
        <w:t xml:space="preserve">a change in friendships or relationships with older individuals or groups; </w:t>
      </w:r>
    </w:p>
    <w:p w14:paraId="069CD931" w14:textId="77777777" w:rsidR="00AB6AE3" w:rsidRDefault="00AB6AE3" w:rsidP="00AB6AE3">
      <w:pPr>
        <w:pStyle w:val="ListParagraph"/>
        <w:numPr>
          <w:ilvl w:val="0"/>
          <w:numId w:val="51"/>
        </w:numPr>
        <w:rPr>
          <w:rFonts w:ascii="Arial" w:hAnsi="Arial" w:cs="Arial"/>
        </w:rPr>
      </w:pPr>
      <w:r w:rsidRPr="00AB6AE3">
        <w:rPr>
          <w:rFonts w:ascii="Arial" w:hAnsi="Arial" w:cs="Arial"/>
        </w:rPr>
        <w:t xml:space="preserve">a significant decline in performance; </w:t>
      </w:r>
    </w:p>
    <w:p w14:paraId="36F241E8" w14:textId="77777777" w:rsidR="00AB6AE3" w:rsidRDefault="00AB6AE3" w:rsidP="00AB6AE3">
      <w:pPr>
        <w:pStyle w:val="ListParagraph"/>
        <w:numPr>
          <w:ilvl w:val="0"/>
          <w:numId w:val="51"/>
        </w:numPr>
        <w:rPr>
          <w:rFonts w:ascii="Arial" w:hAnsi="Arial" w:cs="Arial"/>
        </w:rPr>
      </w:pPr>
      <w:r w:rsidRPr="00AB6AE3">
        <w:rPr>
          <w:rFonts w:ascii="Arial" w:hAnsi="Arial" w:cs="Arial"/>
        </w:rPr>
        <w:t xml:space="preserve">signs of self-harm; significant change in wellbeing; signs of assault; </w:t>
      </w:r>
    </w:p>
    <w:p w14:paraId="3EEB09A8" w14:textId="77777777" w:rsidR="00AB6AE3" w:rsidRDefault="00AB6AE3" w:rsidP="00AB6AE3">
      <w:pPr>
        <w:pStyle w:val="ListParagraph"/>
        <w:numPr>
          <w:ilvl w:val="0"/>
          <w:numId w:val="51"/>
        </w:numPr>
        <w:rPr>
          <w:rFonts w:ascii="Arial" w:hAnsi="Arial" w:cs="Arial"/>
        </w:rPr>
      </w:pPr>
      <w:r w:rsidRPr="00AB6AE3">
        <w:rPr>
          <w:rFonts w:ascii="Arial" w:hAnsi="Arial" w:cs="Arial"/>
        </w:rPr>
        <w:t xml:space="preserve">unexplained injuries; </w:t>
      </w:r>
    </w:p>
    <w:p w14:paraId="6D542685" w14:textId="32D8B6D6" w:rsidR="00AB6AE3" w:rsidRPr="00AB6AE3" w:rsidRDefault="00AB6AE3" w:rsidP="00AB6AE3">
      <w:pPr>
        <w:pStyle w:val="ListParagraph"/>
        <w:numPr>
          <w:ilvl w:val="0"/>
          <w:numId w:val="51"/>
        </w:numPr>
        <w:rPr>
          <w:rFonts w:ascii="Arial" w:hAnsi="Arial" w:cs="Arial"/>
        </w:rPr>
      </w:pPr>
      <w:r w:rsidRPr="00AB6AE3">
        <w:rPr>
          <w:rFonts w:ascii="Arial" w:hAnsi="Arial" w:cs="Arial"/>
        </w:rPr>
        <w:t>unexplained gifts and/or new possessions; possession of weapons;</w:t>
      </w:r>
    </w:p>
    <w:p w14:paraId="644F9938" w14:textId="77777777" w:rsidR="008E1E38" w:rsidRPr="009100D3" w:rsidRDefault="008E1E38" w:rsidP="00FB45E4">
      <w:pPr>
        <w:rPr>
          <w:rFonts w:ascii="Arial" w:hAnsi="Arial" w:cs="Arial"/>
        </w:rPr>
      </w:pPr>
    </w:p>
    <w:p w14:paraId="4EF7E986" w14:textId="77777777" w:rsidR="00A8050E" w:rsidRPr="00A8050E" w:rsidRDefault="00A8050E" w:rsidP="00A8050E">
      <w:pPr>
        <w:rPr>
          <w:rFonts w:ascii="Arial" w:hAnsi="Arial" w:cs="Arial"/>
          <w:lang w:val="en-GB"/>
        </w:rPr>
      </w:pPr>
      <w:r w:rsidRPr="00A8050E">
        <w:rPr>
          <w:rFonts w:ascii="Arial" w:hAnsi="Arial" w:cs="Arial"/>
          <w:lang w:val="en-GB"/>
        </w:rPr>
        <w:t xml:space="preserve">A fuller list of risk factors can be round in the Home Office’s </w:t>
      </w:r>
      <w:hyperlink r:id="rId26" w:history="1">
        <w:r w:rsidRPr="00A8050E">
          <w:rPr>
            <w:rStyle w:val="Hyperlink"/>
            <w:rFonts w:ascii="Arial" w:hAnsi="Arial" w:cs="Arial"/>
            <w:lang w:val="en-GB"/>
          </w:rPr>
          <w:t>Home Office – Serious Violence Strategy, April 2018</w:t>
        </w:r>
      </w:hyperlink>
    </w:p>
    <w:p w14:paraId="7DF0C0BF" w14:textId="77777777" w:rsidR="00A8050E" w:rsidRDefault="00A8050E" w:rsidP="00FB45E4">
      <w:pPr>
        <w:rPr>
          <w:rFonts w:ascii="Arial" w:hAnsi="Arial" w:cs="Arial"/>
          <w:lang w:val="en-GB"/>
        </w:rPr>
      </w:pPr>
    </w:p>
    <w:p w14:paraId="5CB5DF05" w14:textId="6F117B37" w:rsidR="00011FAF" w:rsidRPr="009100D3" w:rsidRDefault="008E1E38" w:rsidP="00FB45E4">
      <w:pPr>
        <w:rPr>
          <w:rFonts w:ascii="Arial" w:hAnsi="Arial" w:cs="Arial"/>
          <w:lang w:val="en-GB"/>
        </w:rPr>
      </w:pPr>
      <w:r w:rsidRPr="009100D3">
        <w:rPr>
          <w:rFonts w:ascii="Arial" w:hAnsi="Arial" w:cs="Arial"/>
          <w:lang w:val="en-GB"/>
        </w:rPr>
        <w:t xml:space="preserve">Staff should </w:t>
      </w:r>
      <w:r w:rsidRPr="00596DC1">
        <w:rPr>
          <w:rFonts w:ascii="Arial" w:hAnsi="Arial" w:cs="Arial"/>
          <w:lang w:val="en-GB"/>
        </w:rPr>
        <w:t>be aware of the range of risk factors which increase the likelihood of involvement in serious violence, such as being male, having been frequently absent or permanently excluded from school</w:t>
      </w:r>
      <w:r w:rsidR="0028126B" w:rsidRPr="00596DC1">
        <w:rPr>
          <w:rFonts w:ascii="Arial" w:hAnsi="Arial" w:cs="Arial"/>
          <w:lang w:val="en-GB"/>
        </w:rPr>
        <w:t xml:space="preserve"> or having time in alternative provision</w:t>
      </w:r>
      <w:r w:rsidRPr="00596DC1">
        <w:rPr>
          <w:rFonts w:ascii="Arial" w:hAnsi="Arial" w:cs="Arial"/>
          <w:lang w:val="en-GB"/>
        </w:rPr>
        <w:t>, having experienced child maltreatment and having been involved in offending, such as theft or robbery</w:t>
      </w:r>
      <w:r w:rsidRPr="009100D3">
        <w:rPr>
          <w:rFonts w:ascii="Arial" w:hAnsi="Arial" w:cs="Arial"/>
          <w:lang w:val="en-GB"/>
        </w:rPr>
        <w:t>.</w:t>
      </w:r>
    </w:p>
    <w:p w14:paraId="4839AF50" w14:textId="77777777" w:rsidR="008E1E38" w:rsidRPr="009100D3" w:rsidRDefault="008E1E38" w:rsidP="00FB45E4">
      <w:pPr>
        <w:rPr>
          <w:rFonts w:ascii="Arial" w:hAnsi="Arial" w:cs="Arial"/>
          <w:lang w:val="en-GB"/>
        </w:rPr>
      </w:pPr>
      <w:r w:rsidRPr="009100D3">
        <w:rPr>
          <w:rFonts w:ascii="Arial" w:hAnsi="Arial" w:cs="Arial"/>
          <w:lang w:val="en-GB"/>
        </w:rPr>
        <w:t xml:space="preserve"> </w:t>
      </w:r>
    </w:p>
    <w:p w14:paraId="0E83F5B9" w14:textId="77777777" w:rsidR="00E5432B" w:rsidRPr="00E5432B" w:rsidRDefault="008E1E38" w:rsidP="00E5432B">
      <w:pPr>
        <w:rPr>
          <w:rFonts w:ascii="Arial" w:hAnsi="Arial" w:cs="Arial"/>
          <w:color w:val="0000FF"/>
          <w:lang w:val="en-GB"/>
        </w:rPr>
      </w:pPr>
      <w:r w:rsidRPr="009100D3">
        <w:rPr>
          <w:rFonts w:ascii="Arial" w:hAnsi="Arial" w:cs="Arial"/>
          <w:lang w:val="en-GB"/>
        </w:rPr>
        <w:t xml:space="preserve">Advice for staff can be found in in the Home Office’s </w:t>
      </w:r>
      <w:hyperlink r:id="rId27" w:history="1">
        <w:r w:rsidRPr="009100D3">
          <w:rPr>
            <w:rStyle w:val="Hyperlink"/>
            <w:rFonts w:ascii="Arial" w:hAnsi="Arial" w:cs="Arial"/>
            <w:lang w:val="en-GB"/>
          </w:rPr>
          <w:t>Preventing youth violence and gang involvement</w:t>
        </w:r>
      </w:hyperlink>
      <w:r w:rsidR="00E5432B">
        <w:rPr>
          <w:rFonts w:ascii="Arial" w:hAnsi="Arial" w:cs="Arial"/>
          <w:color w:val="0000FF"/>
          <w:lang w:val="en-GB"/>
        </w:rPr>
        <w:t xml:space="preserve">, </w:t>
      </w:r>
      <w:hyperlink r:id="rId28">
        <w:r w:rsidR="00E5432B" w:rsidRPr="00E5432B">
          <w:rPr>
            <w:rStyle w:val="Hyperlink"/>
            <w:rFonts w:ascii="Arial" w:hAnsi="Arial" w:cs="Arial"/>
            <w:lang w:val="en-GB"/>
          </w:rPr>
          <w:t>Preventing youth violence and gang involvement</w:t>
        </w:r>
      </w:hyperlink>
      <w:r w:rsidR="00E5432B" w:rsidRPr="00E5432B">
        <w:rPr>
          <w:rFonts w:ascii="Arial" w:hAnsi="Arial" w:cs="Arial"/>
          <w:color w:val="0000FF"/>
          <w:lang w:val="en-GB"/>
        </w:rPr>
        <w:t xml:space="preserve"> , </w:t>
      </w:r>
      <w:hyperlink r:id="rId29" w:history="1">
        <w:r w:rsidR="00E5432B" w:rsidRPr="00E5432B">
          <w:rPr>
            <w:rStyle w:val="Hyperlink"/>
            <w:rFonts w:ascii="Arial" w:hAnsi="Arial" w:cs="Arial"/>
            <w:lang w:val="en-GB"/>
          </w:rPr>
          <w:t xml:space="preserve">Criminal exploitation of children </w:t>
        </w:r>
        <w:r w:rsidR="00E5432B" w:rsidRPr="00E5432B">
          <w:rPr>
            <w:rStyle w:val="Hyperlink"/>
            <w:rFonts w:ascii="Arial" w:hAnsi="Arial" w:cs="Arial"/>
            <w:lang w:val="en-GB"/>
          </w:rPr>
          <w:lastRenderedPageBreak/>
          <w:t>and vulnerable adults: county lines - GOV.UK</w:t>
        </w:r>
      </w:hyperlink>
      <w:r w:rsidR="00E5432B" w:rsidRPr="00E5432B">
        <w:rPr>
          <w:rFonts w:ascii="Arial" w:hAnsi="Arial" w:cs="Arial"/>
          <w:color w:val="0000FF"/>
          <w:lang w:val="en-GB"/>
        </w:rPr>
        <w:t xml:space="preserve"> </w:t>
      </w:r>
      <w:r w:rsidR="00E5432B" w:rsidRPr="00596DC1">
        <w:rPr>
          <w:rFonts w:ascii="Arial" w:hAnsi="Arial" w:cs="Arial"/>
          <w:lang w:val="en-GB"/>
        </w:rPr>
        <w:t xml:space="preserve">and the Youth Endowments Fund’s </w:t>
      </w:r>
      <w:hyperlink r:id="rId30" w:history="1">
        <w:r w:rsidR="00E5432B" w:rsidRPr="00E5432B">
          <w:rPr>
            <w:rStyle w:val="Hyperlink"/>
            <w:rFonts w:ascii="Arial" w:hAnsi="Arial" w:cs="Arial"/>
            <w:lang w:val="en-GB"/>
          </w:rPr>
          <w:t>Education, Children and Violence | Youth Endowment Fund</w:t>
        </w:r>
      </w:hyperlink>
    </w:p>
    <w:p w14:paraId="7F8D938D" w14:textId="77777777" w:rsidR="00B46DA2" w:rsidRPr="009100D3" w:rsidRDefault="00B46DA2" w:rsidP="00FB45E4">
      <w:pPr>
        <w:rPr>
          <w:rFonts w:ascii="Arial" w:hAnsi="Arial" w:cs="Arial"/>
        </w:rPr>
      </w:pPr>
    </w:p>
    <w:p w14:paraId="18521F74" w14:textId="77777777" w:rsidR="00D63145" w:rsidRPr="00596DC1" w:rsidRDefault="008E1E38" w:rsidP="00D63145">
      <w:pPr>
        <w:rPr>
          <w:rFonts w:ascii="Arial" w:hAnsi="Arial" w:cs="Arial"/>
          <w:lang w:val="en-GB"/>
        </w:rPr>
      </w:pPr>
      <w:r w:rsidRPr="009100D3">
        <w:rPr>
          <w:rFonts w:ascii="Arial" w:hAnsi="Arial" w:cs="Arial"/>
        </w:rPr>
        <w:t>W</w:t>
      </w:r>
      <w:r w:rsidR="00B46DA2" w:rsidRPr="009100D3">
        <w:rPr>
          <w:rFonts w:ascii="Arial" w:hAnsi="Arial" w:cs="Arial"/>
        </w:rPr>
        <w:t xml:space="preserve">e have a duty to not only prevent the individual from engaging in criminal activity, but also to </w:t>
      </w:r>
      <w:r w:rsidR="00B46DA2" w:rsidRPr="00596DC1">
        <w:rPr>
          <w:rFonts w:ascii="Arial" w:hAnsi="Arial" w:cs="Arial"/>
        </w:rPr>
        <w:t xml:space="preserve">safeguard others who may be harmed by their actions. </w:t>
      </w:r>
      <w:r w:rsidR="00D63145" w:rsidRPr="00596DC1">
        <w:rPr>
          <w:rFonts w:ascii="Arial" w:hAnsi="Arial" w:cs="Arial"/>
          <w:lang w:val="en-GB"/>
        </w:rPr>
        <w:t>Early evidence-based support for those considered at risk, as well as in ‘teachable moments’ when issues emerge is vital. This includes access to trusted to adults, social and emotional skill support, and where available, targeted interventions such as mentoring or therapeutic support.</w:t>
      </w:r>
    </w:p>
    <w:p w14:paraId="5B7D0A1D" w14:textId="77777777" w:rsidR="00031856" w:rsidRPr="00596DC1" w:rsidRDefault="00031856" w:rsidP="00D63145">
      <w:pPr>
        <w:rPr>
          <w:rFonts w:ascii="Arial" w:hAnsi="Arial" w:cs="Arial"/>
          <w:lang w:val="en-GB"/>
        </w:rPr>
      </w:pPr>
    </w:p>
    <w:p w14:paraId="4712CBA6" w14:textId="77777777" w:rsidR="00031856" w:rsidRPr="00031856" w:rsidRDefault="00031856" w:rsidP="00031856">
      <w:pPr>
        <w:rPr>
          <w:rFonts w:ascii="Arial" w:hAnsi="Arial" w:cs="Arial"/>
          <w:lang w:val="en-GB"/>
        </w:rPr>
      </w:pPr>
      <w:r w:rsidRPr="00596DC1">
        <w:rPr>
          <w:rFonts w:ascii="Arial" w:hAnsi="Arial" w:cs="Arial"/>
          <w:lang w:val="en-GB"/>
        </w:rPr>
        <w:t xml:space="preserve">All staff will be made aware that violence can peak in </w:t>
      </w:r>
      <w:r w:rsidRPr="00031856">
        <w:rPr>
          <w:rFonts w:ascii="Arial" w:hAnsi="Arial" w:cs="Arial"/>
          <w:lang w:val="en-GB"/>
        </w:rPr>
        <w:t xml:space="preserve">the hours just before and just after school, when pupils are travelling to and from school and can concentrate </w:t>
      </w:r>
      <w:proofErr w:type="gramStart"/>
      <w:r w:rsidRPr="00031856">
        <w:rPr>
          <w:rFonts w:ascii="Arial" w:hAnsi="Arial" w:cs="Arial"/>
          <w:lang w:val="en-GB"/>
        </w:rPr>
        <w:t>in particular places</w:t>
      </w:r>
      <w:proofErr w:type="gramEnd"/>
      <w:r w:rsidRPr="00031856">
        <w:rPr>
          <w:rFonts w:ascii="Arial" w:hAnsi="Arial" w:cs="Arial"/>
          <w:lang w:val="en-GB"/>
        </w:rPr>
        <w:t xml:space="preserve">. These times can be particularly risky for young people involved in serious violence and it is important that schools/colleges try to understand where these places are, with a view to working with partners to promote safety for children. Listening to children can also help build understanding of the local context and where and when they feel unsafe. </w:t>
      </w:r>
    </w:p>
    <w:p w14:paraId="75628D5E" w14:textId="218D5B64" w:rsidR="00B46DA2" w:rsidRPr="009100D3" w:rsidRDefault="00B46DA2" w:rsidP="00FB45E4">
      <w:pPr>
        <w:rPr>
          <w:rFonts w:ascii="Arial" w:hAnsi="Arial" w:cs="Arial"/>
        </w:rPr>
      </w:pPr>
    </w:p>
    <w:p w14:paraId="717C04DF" w14:textId="249D141E" w:rsidR="00B46DA2" w:rsidRPr="009100D3" w:rsidRDefault="00B46DA2" w:rsidP="00FB45E4">
      <w:pPr>
        <w:rPr>
          <w:rFonts w:ascii="Arial" w:hAnsi="Arial" w:cs="Arial"/>
        </w:rPr>
      </w:pPr>
      <w:r w:rsidRPr="009100D3">
        <w:rPr>
          <w:rFonts w:ascii="Arial" w:hAnsi="Arial" w:cs="Arial"/>
        </w:rPr>
        <w:t xml:space="preserve">We will report concerns of serious violence to police and social care. If there is information or intelligence about potential serious violence, we will report this to the police via the community partnership information form. </w:t>
      </w:r>
      <w:hyperlink r:id="rId31" w:history="1">
        <w:r w:rsidR="008E1E38" w:rsidRPr="009100D3">
          <w:rPr>
            <w:rFonts w:ascii="Arial" w:hAnsi="Arial" w:cs="Arial"/>
            <w:color w:val="0000FF"/>
            <w:szCs w:val="22"/>
            <w:u w:val="single"/>
            <w:lang w:val="en-GB" w:eastAsia="en-GB"/>
          </w:rPr>
          <w:t>https://www.safe4me.co.uk/portfolio/sharing-information/</w:t>
        </w:r>
      </w:hyperlink>
    </w:p>
    <w:p w14:paraId="39064F18" w14:textId="77777777" w:rsidR="005C2710" w:rsidRPr="009100D3" w:rsidRDefault="005C2710" w:rsidP="00FB45E4">
      <w:pPr>
        <w:pStyle w:val="Heading3"/>
        <w:rPr>
          <w:rFonts w:ascii="Arial" w:hAnsi="Arial" w:cs="Arial"/>
          <w:sz w:val="24"/>
          <w:szCs w:val="24"/>
        </w:rPr>
      </w:pPr>
    </w:p>
    <w:p w14:paraId="3DD3CB22" w14:textId="1CFD35D1" w:rsidR="00AD1CA6" w:rsidRPr="009100D3" w:rsidRDefault="00AD1CA6" w:rsidP="00FB45E4">
      <w:pPr>
        <w:pStyle w:val="Heading3"/>
        <w:rPr>
          <w:rFonts w:ascii="Arial" w:hAnsi="Arial" w:cs="Arial"/>
          <w:sz w:val="24"/>
          <w:szCs w:val="24"/>
        </w:rPr>
      </w:pPr>
      <w:r w:rsidRPr="009100D3">
        <w:rPr>
          <w:rFonts w:ascii="Arial" w:hAnsi="Arial" w:cs="Arial"/>
          <w:sz w:val="24"/>
          <w:szCs w:val="24"/>
        </w:rPr>
        <w:t>Trafficked Children</w:t>
      </w:r>
      <w:r w:rsidR="00EE6E5F" w:rsidRPr="009100D3">
        <w:rPr>
          <w:rFonts w:ascii="Arial" w:hAnsi="Arial" w:cs="Arial"/>
          <w:sz w:val="24"/>
          <w:szCs w:val="24"/>
        </w:rPr>
        <w:t xml:space="preserve"> and Modern Slavery</w:t>
      </w:r>
    </w:p>
    <w:p w14:paraId="0124B564" w14:textId="77777777" w:rsidR="00AD1CA6" w:rsidRPr="009100D3" w:rsidRDefault="00AD1CA6" w:rsidP="00FB45E4">
      <w:pPr>
        <w:rPr>
          <w:rFonts w:ascii="Arial" w:hAnsi="Arial" w:cs="Arial"/>
        </w:rPr>
      </w:pPr>
    </w:p>
    <w:p w14:paraId="0E8B599B" w14:textId="77777777" w:rsidR="00C46AD9" w:rsidRPr="00C46AD9" w:rsidRDefault="00C46AD9" w:rsidP="00C46AD9">
      <w:pPr>
        <w:rPr>
          <w:rFonts w:ascii="Arial" w:hAnsi="Arial" w:cs="Arial"/>
          <w:lang w:val="en-GB" w:eastAsia="en-GB"/>
        </w:rPr>
      </w:pPr>
      <w:r w:rsidRPr="00596DC1">
        <w:rPr>
          <w:rFonts w:ascii="Arial" w:hAnsi="Arial" w:cs="Arial"/>
          <w:lang w:val="en-GB" w:eastAsia="en-GB"/>
        </w:rPr>
        <w:t>Modern slavery encompasses exploitation, including sexual exploitation, criminal financial exploitation, human trafficking and slavery, servitude and forced or compulsory labour. Exploitation can take many forms</w:t>
      </w:r>
      <w:r w:rsidRPr="00C46AD9">
        <w:rPr>
          <w:rFonts w:ascii="Arial" w:hAnsi="Arial" w:cs="Arial"/>
          <w:lang w:val="en-GB" w:eastAsia="en-GB"/>
        </w:rPr>
        <w:t>, including forced labour, slavery, servitude, forced criminality and the removal of organs.</w:t>
      </w:r>
    </w:p>
    <w:p w14:paraId="1A6B033A" w14:textId="77777777" w:rsidR="008E1E38" w:rsidRPr="009100D3" w:rsidRDefault="008E1E38" w:rsidP="00FB45E4">
      <w:pPr>
        <w:rPr>
          <w:rFonts w:ascii="Arial" w:hAnsi="Arial" w:cs="Arial"/>
        </w:rPr>
      </w:pPr>
    </w:p>
    <w:p w14:paraId="16679087" w14:textId="77777777" w:rsidR="00AD1CA6" w:rsidRPr="009100D3" w:rsidRDefault="00AD1CA6" w:rsidP="00FB45E4">
      <w:pPr>
        <w:rPr>
          <w:rFonts w:ascii="Arial" w:hAnsi="Arial" w:cs="Arial"/>
        </w:rPr>
      </w:pPr>
      <w:r w:rsidRPr="009100D3">
        <w:rPr>
          <w:rFonts w:ascii="Arial" w:hAnsi="Arial" w:cs="Arial"/>
        </w:rPr>
        <w:t xml:space="preserve">Human trafficking is defined by the UNHCR in respect of children as a process that is a combination of: </w:t>
      </w:r>
    </w:p>
    <w:p w14:paraId="1E205753" w14:textId="77777777" w:rsidR="00AD1CA6" w:rsidRPr="009100D3" w:rsidRDefault="00AD1CA6" w:rsidP="00EB4151">
      <w:pPr>
        <w:pStyle w:val="ListParagraph"/>
        <w:numPr>
          <w:ilvl w:val="0"/>
          <w:numId w:val="19"/>
        </w:numPr>
        <w:rPr>
          <w:rFonts w:ascii="Arial" w:hAnsi="Arial" w:cs="Arial"/>
        </w:rPr>
      </w:pPr>
      <w:r w:rsidRPr="009100D3">
        <w:rPr>
          <w:rFonts w:ascii="Arial" w:hAnsi="Arial" w:cs="Arial"/>
        </w:rPr>
        <w:t xml:space="preserve">Movement (including within the UK); </w:t>
      </w:r>
    </w:p>
    <w:p w14:paraId="59C2BB2E" w14:textId="77777777" w:rsidR="00530330" w:rsidRPr="009100D3" w:rsidRDefault="00530330" w:rsidP="00EB4151">
      <w:pPr>
        <w:pStyle w:val="ListParagraph"/>
        <w:numPr>
          <w:ilvl w:val="0"/>
          <w:numId w:val="19"/>
        </w:numPr>
      </w:pPr>
      <w:r w:rsidRPr="009100D3">
        <w:rPr>
          <w:rFonts w:ascii="Arial" w:hAnsi="Arial" w:cs="Arial"/>
        </w:rPr>
        <w:t>Control, through harm / threat of harm or fraud;</w:t>
      </w:r>
    </w:p>
    <w:p w14:paraId="1E93BE1D" w14:textId="77777777" w:rsidR="00AD1CA6" w:rsidRPr="009100D3" w:rsidRDefault="00AD1CA6" w:rsidP="00EB4151">
      <w:pPr>
        <w:pStyle w:val="ListParagraph"/>
        <w:numPr>
          <w:ilvl w:val="0"/>
          <w:numId w:val="19"/>
        </w:numPr>
        <w:rPr>
          <w:rFonts w:ascii="Arial" w:hAnsi="Arial" w:cs="Arial"/>
        </w:rPr>
      </w:pPr>
      <w:proofErr w:type="gramStart"/>
      <w:r w:rsidRPr="009100D3">
        <w:rPr>
          <w:rFonts w:ascii="Arial" w:hAnsi="Arial" w:cs="Arial"/>
        </w:rPr>
        <w:t>F</w:t>
      </w:r>
      <w:r w:rsidR="00530330" w:rsidRPr="009100D3">
        <w:rPr>
          <w:rFonts w:ascii="Arial" w:hAnsi="Arial" w:cs="Arial"/>
        </w:rPr>
        <w:t>or the purpose of</w:t>
      </w:r>
      <w:proofErr w:type="gramEnd"/>
      <w:r w:rsidR="00530330" w:rsidRPr="009100D3">
        <w:rPr>
          <w:rFonts w:ascii="Arial" w:hAnsi="Arial" w:cs="Arial"/>
        </w:rPr>
        <w:t xml:space="preserve"> exploitation.</w:t>
      </w:r>
    </w:p>
    <w:p w14:paraId="24F10F51" w14:textId="77777777" w:rsidR="00530330" w:rsidRPr="009100D3" w:rsidRDefault="00530330" w:rsidP="00FB45E4">
      <w:pPr>
        <w:rPr>
          <w:rFonts w:ascii="Arial" w:hAnsi="Arial" w:cs="Arial"/>
        </w:rPr>
      </w:pPr>
    </w:p>
    <w:p w14:paraId="4EE5536B" w14:textId="77777777" w:rsidR="00AD1CA6" w:rsidRPr="009100D3" w:rsidRDefault="00AD1CA6" w:rsidP="00FB45E4">
      <w:pPr>
        <w:rPr>
          <w:rFonts w:ascii="Arial" w:hAnsi="Arial" w:cs="Arial"/>
        </w:rPr>
      </w:pPr>
      <w:r w:rsidRPr="009100D3">
        <w:rPr>
          <w:rFonts w:ascii="Arial" w:hAnsi="Arial" w:cs="Arial"/>
        </w:rPr>
        <w:t xml:space="preserve">Any child transported for exploitative reasons </w:t>
      </w:r>
      <w:proofErr w:type="gramStart"/>
      <w:r w:rsidRPr="009100D3">
        <w:rPr>
          <w:rFonts w:ascii="Arial" w:hAnsi="Arial" w:cs="Arial"/>
        </w:rPr>
        <w:t>is considered to be</w:t>
      </w:r>
      <w:proofErr w:type="gramEnd"/>
      <w:r w:rsidRPr="009100D3">
        <w:rPr>
          <w:rFonts w:ascii="Arial" w:hAnsi="Arial" w:cs="Arial"/>
        </w:rPr>
        <w:t xml:space="preserve"> a trafficking victim.</w:t>
      </w:r>
    </w:p>
    <w:p w14:paraId="4EBE042A" w14:textId="77777777" w:rsidR="00530330" w:rsidRPr="009100D3" w:rsidRDefault="00AD1CA6" w:rsidP="00FB45E4">
      <w:pPr>
        <w:rPr>
          <w:rFonts w:ascii="Arial" w:hAnsi="Arial" w:cs="Arial"/>
        </w:rPr>
      </w:pPr>
      <w:r w:rsidRPr="009100D3">
        <w:rPr>
          <w:rFonts w:ascii="Arial" w:hAnsi="Arial" w:cs="Arial"/>
        </w:rPr>
        <w:t>There is significant evidence that children (both of UK and other citizenship) are being trafficked internally within the UK and this is regarded as a more common form of trafficking in the UK.</w:t>
      </w:r>
    </w:p>
    <w:p w14:paraId="6AB2A65B" w14:textId="77777777" w:rsidR="00AD1CA6" w:rsidRPr="009100D3" w:rsidRDefault="00AD1CA6" w:rsidP="00FB45E4">
      <w:pPr>
        <w:rPr>
          <w:rFonts w:ascii="Arial" w:hAnsi="Arial" w:cs="Arial"/>
        </w:rPr>
      </w:pPr>
      <w:r w:rsidRPr="009100D3">
        <w:rPr>
          <w:rFonts w:ascii="Arial" w:hAnsi="Arial" w:cs="Arial"/>
        </w:rPr>
        <w:t xml:space="preserve"> </w:t>
      </w:r>
    </w:p>
    <w:p w14:paraId="62A4EEDD" w14:textId="77777777" w:rsidR="00AD1CA6" w:rsidRPr="009100D3" w:rsidRDefault="00AD1CA6" w:rsidP="00FB45E4">
      <w:pPr>
        <w:rPr>
          <w:rFonts w:ascii="Arial" w:hAnsi="Arial" w:cs="Arial"/>
        </w:rPr>
      </w:pPr>
      <w:proofErr w:type="gramStart"/>
      <w:r w:rsidRPr="009100D3">
        <w:rPr>
          <w:rFonts w:ascii="Arial" w:hAnsi="Arial" w:cs="Arial"/>
        </w:rPr>
        <w:t>There  are</w:t>
      </w:r>
      <w:proofErr w:type="gramEnd"/>
      <w:r w:rsidRPr="009100D3">
        <w:rPr>
          <w:rFonts w:ascii="Arial" w:hAnsi="Arial" w:cs="Arial"/>
        </w:rPr>
        <w:t xml:space="preserve">  </w:t>
      </w:r>
      <w:proofErr w:type="gramStart"/>
      <w:r w:rsidRPr="009100D3">
        <w:rPr>
          <w:rFonts w:ascii="Arial" w:hAnsi="Arial" w:cs="Arial"/>
        </w:rPr>
        <w:t>a  number</w:t>
      </w:r>
      <w:proofErr w:type="gramEnd"/>
      <w:r w:rsidRPr="009100D3">
        <w:rPr>
          <w:rFonts w:ascii="Arial" w:hAnsi="Arial" w:cs="Arial"/>
        </w:rPr>
        <w:t xml:space="preserve">  </w:t>
      </w:r>
      <w:proofErr w:type="gramStart"/>
      <w:r w:rsidRPr="009100D3">
        <w:rPr>
          <w:rFonts w:ascii="Arial" w:hAnsi="Arial" w:cs="Arial"/>
        </w:rPr>
        <w:t>of  indicators</w:t>
      </w:r>
      <w:proofErr w:type="gramEnd"/>
      <w:r w:rsidRPr="009100D3">
        <w:rPr>
          <w:rFonts w:ascii="Arial" w:hAnsi="Arial" w:cs="Arial"/>
        </w:rPr>
        <w:t xml:space="preserve">  </w:t>
      </w:r>
      <w:proofErr w:type="gramStart"/>
      <w:r w:rsidRPr="009100D3">
        <w:rPr>
          <w:rFonts w:ascii="Arial" w:hAnsi="Arial" w:cs="Arial"/>
        </w:rPr>
        <w:t>which  suggest</w:t>
      </w:r>
      <w:proofErr w:type="gramEnd"/>
      <w:r w:rsidRPr="009100D3">
        <w:rPr>
          <w:rFonts w:ascii="Arial" w:hAnsi="Arial" w:cs="Arial"/>
        </w:rPr>
        <w:t xml:space="preserve">  </w:t>
      </w:r>
      <w:proofErr w:type="gramStart"/>
      <w:r w:rsidRPr="009100D3">
        <w:rPr>
          <w:rFonts w:ascii="Arial" w:hAnsi="Arial" w:cs="Arial"/>
        </w:rPr>
        <w:t>that  a</w:t>
      </w:r>
      <w:proofErr w:type="gramEnd"/>
      <w:r w:rsidRPr="009100D3">
        <w:rPr>
          <w:rFonts w:ascii="Arial" w:hAnsi="Arial" w:cs="Arial"/>
        </w:rPr>
        <w:t xml:space="preserve">  </w:t>
      </w:r>
      <w:proofErr w:type="gramStart"/>
      <w:r w:rsidRPr="009100D3">
        <w:rPr>
          <w:rFonts w:ascii="Arial" w:hAnsi="Arial" w:cs="Arial"/>
        </w:rPr>
        <w:t>child  may</w:t>
      </w:r>
      <w:proofErr w:type="gramEnd"/>
      <w:r w:rsidRPr="009100D3">
        <w:rPr>
          <w:rFonts w:ascii="Arial" w:hAnsi="Arial" w:cs="Arial"/>
        </w:rPr>
        <w:t xml:space="preserve">  </w:t>
      </w:r>
      <w:proofErr w:type="gramStart"/>
      <w:r w:rsidRPr="009100D3">
        <w:rPr>
          <w:rFonts w:ascii="Arial" w:hAnsi="Arial" w:cs="Arial"/>
        </w:rPr>
        <w:t>have  been</w:t>
      </w:r>
      <w:proofErr w:type="gramEnd"/>
      <w:r w:rsidRPr="009100D3">
        <w:rPr>
          <w:rFonts w:ascii="Arial" w:hAnsi="Arial" w:cs="Arial"/>
        </w:rPr>
        <w:t xml:space="preserve"> </w:t>
      </w:r>
    </w:p>
    <w:p w14:paraId="6C6C6D26" w14:textId="77777777" w:rsidR="00AD1CA6" w:rsidRPr="009100D3" w:rsidRDefault="00AD1CA6" w:rsidP="00FB45E4">
      <w:pPr>
        <w:rPr>
          <w:rFonts w:ascii="Arial" w:hAnsi="Arial" w:cs="Arial"/>
        </w:rPr>
      </w:pPr>
      <w:proofErr w:type="gramStart"/>
      <w:r w:rsidRPr="009100D3">
        <w:rPr>
          <w:rFonts w:ascii="Arial" w:hAnsi="Arial" w:cs="Arial"/>
        </w:rPr>
        <w:t>trafficked  into</w:t>
      </w:r>
      <w:proofErr w:type="gramEnd"/>
      <w:r w:rsidRPr="009100D3">
        <w:rPr>
          <w:rFonts w:ascii="Arial" w:hAnsi="Arial" w:cs="Arial"/>
        </w:rPr>
        <w:t xml:space="preserve">  </w:t>
      </w:r>
      <w:proofErr w:type="gramStart"/>
      <w:r w:rsidRPr="009100D3">
        <w:rPr>
          <w:rFonts w:ascii="Arial" w:hAnsi="Arial" w:cs="Arial"/>
        </w:rPr>
        <w:t>the  UK,  and</w:t>
      </w:r>
      <w:proofErr w:type="gramEnd"/>
      <w:r w:rsidRPr="009100D3">
        <w:rPr>
          <w:rFonts w:ascii="Arial" w:hAnsi="Arial" w:cs="Arial"/>
        </w:rPr>
        <w:t xml:space="preserve">  </w:t>
      </w:r>
      <w:proofErr w:type="gramStart"/>
      <w:r w:rsidRPr="009100D3">
        <w:rPr>
          <w:rFonts w:ascii="Arial" w:hAnsi="Arial" w:cs="Arial"/>
        </w:rPr>
        <w:t>may  still</w:t>
      </w:r>
      <w:proofErr w:type="gramEnd"/>
      <w:r w:rsidRPr="009100D3">
        <w:rPr>
          <w:rFonts w:ascii="Arial" w:hAnsi="Arial" w:cs="Arial"/>
        </w:rPr>
        <w:t xml:space="preserve">  </w:t>
      </w:r>
      <w:proofErr w:type="gramStart"/>
      <w:r w:rsidRPr="009100D3">
        <w:rPr>
          <w:rFonts w:ascii="Arial" w:hAnsi="Arial" w:cs="Arial"/>
        </w:rPr>
        <w:t>be  controlled</w:t>
      </w:r>
      <w:proofErr w:type="gramEnd"/>
      <w:r w:rsidRPr="009100D3">
        <w:rPr>
          <w:rFonts w:ascii="Arial" w:hAnsi="Arial" w:cs="Arial"/>
        </w:rPr>
        <w:t xml:space="preserve">  </w:t>
      </w:r>
      <w:proofErr w:type="gramStart"/>
      <w:r w:rsidRPr="009100D3">
        <w:rPr>
          <w:rFonts w:ascii="Arial" w:hAnsi="Arial" w:cs="Arial"/>
        </w:rPr>
        <w:t>by  the</w:t>
      </w:r>
      <w:proofErr w:type="gramEnd"/>
      <w:r w:rsidRPr="009100D3">
        <w:rPr>
          <w:rFonts w:ascii="Arial" w:hAnsi="Arial" w:cs="Arial"/>
        </w:rPr>
        <w:t xml:space="preserve">  </w:t>
      </w:r>
      <w:proofErr w:type="gramStart"/>
      <w:r w:rsidRPr="009100D3">
        <w:rPr>
          <w:rFonts w:ascii="Arial" w:hAnsi="Arial" w:cs="Arial"/>
        </w:rPr>
        <w:t>traffickers  or</w:t>
      </w:r>
      <w:proofErr w:type="gramEnd"/>
      <w:r w:rsidRPr="009100D3">
        <w:rPr>
          <w:rFonts w:ascii="Arial" w:hAnsi="Arial" w:cs="Arial"/>
        </w:rPr>
        <w:t xml:space="preserve">  receiving </w:t>
      </w:r>
    </w:p>
    <w:p w14:paraId="16A434FB" w14:textId="77777777" w:rsidR="00AD1CA6" w:rsidRPr="009100D3" w:rsidRDefault="00AD1CA6" w:rsidP="00FB45E4">
      <w:pPr>
        <w:rPr>
          <w:rFonts w:ascii="Arial" w:hAnsi="Arial" w:cs="Arial"/>
        </w:rPr>
      </w:pPr>
      <w:r w:rsidRPr="009100D3">
        <w:rPr>
          <w:rFonts w:ascii="Arial" w:hAnsi="Arial" w:cs="Arial"/>
        </w:rPr>
        <w:t>adults. These are as follows:</w:t>
      </w:r>
    </w:p>
    <w:p w14:paraId="3491437F"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Shows signs of physical or sexual abuse, and/or has contracted a sexually transmitted infection or has an unwanted pregnancy; </w:t>
      </w:r>
    </w:p>
    <w:p w14:paraId="43D72F76"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Has a history with missing </w:t>
      </w:r>
      <w:proofErr w:type="gramStart"/>
      <w:r w:rsidRPr="009100D3">
        <w:rPr>
          <w:rFonts w:ascii="Arial" w:hAnsi="Arial" w:cs="Arial"/>
        </w:rPr>
        <w:t>links  and</w:t>
      </w:r>
      <w:proofErr w:type="gramEnd"/>
      <w:r w:rsidRPr="009100D3">
        <w:rPr>
          <w:rFonts w:ascii="Arial" w:hAnsi="Arial" w:cs="Arial"/>
        </w:rPr>
        <w:t xml:space="preserve"> unexplained moves; </w:t>
      </w:r>
    </w:p>
    <w:p w14:paraId="314490EB"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required to earn a minimum amount of money every day; </w:t>
      </w:r>
    </w:p>
    <w:p w14:paraId="2E78530D"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Works in various locations; </w:t>
      </w:r>
    </w:p>
    <w:p w14:paraId="5916DEBB"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Has limited freedom of movement; </w:t>
      </w:r>
    </w:p>
    <w:p w14:paraId="5D6B90EF"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Appears to be missing for periods; </w:t>
      </w:r>
    </w:p>
    <w:p w14:paraId="02A41B56"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known to beg for money; </w:t>
      </w:r>
    </w:p>
    <w:p w14:paraId="6CB9650B"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being cared for by adult/s who are not their parents and the quality of the relationship between the child and their adult carers is not good; </w:t>
      </w:r>
    </w:p>
    <w:p w14:paraId="1F6636AF"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one among </w:t>
      </w:r>
      <w:proofErr w:type="gramStart"/>
      <w:r w:rsidRPr="009100D3">
        <w:rPr>
          <w:rFonts w:ascii="Arial" w:hAnsi="Arial" w:cs="Arial"/>
        </w:rPr>
        <w:t>a number of</w:t>
      </w:r>
      <w:proofErr w:type="gramEnd"/>
      <w:r w:rsidRPr="009100D3">
        <w:rPr>
          <w:rFonts w:ascii="Arial" w:hAnsi="Arial" w:cs="Arial"/>
        </w:rPr>
        <w:t xml:space="preserve"> unrelated children found at one address; </w:t>
      </w:r>
    </w:p>
    <w:p w14:paraId="2F4CA055"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lastRenderedPageBreak/>
        <w:t xml:space="preserve">Has not been registered with or attended a GP practice; </w:t>
      </w:r>
    </w:p>
    <w:p w14:paraId="29AF9EAB"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excessively afraid of being deported. </w:t>
      </w:r>
    </w:p>
    <w:p w14:paraId="5166CC07" w14:textId="77777777" w:rsidR="00AD1CA6" w:rsidRPr="009100D3" w:rsidRDefault="00AD1CA6" w:rsidP="00FB45E4">
      <w:pPr>
        <w:rPr>
          <w:rFonts w:ascii="Arial" w:hAnsi="Arial" w:cs="Arial"/>
        </w:rPr>
      </w:pPr>
    </w:p>
    <w:p w14:paraId="6FAE1470" w14:textId="77777777" w:rsidR="00AD1CA6" w:rsidRPr="009100D3" w:rsidRDefault="00AD1CA6" w:rsidP="00FB45E4">
      <w:pPr>
        <w:rPr>
          <w:rFonts w:ascii="Arial" w:hAnsi="Arial" w:cs="Arial"/>
        </w:rPr>
      </w:pPr>
      <w:r w:rsidRPr="009100D3">
        <w:rPr>
          <w:rFonts w:ascii="Arial" w:hAnsi="Arial" w:cs="Arial"/>
        </w:rPr>
        <w:t xml:space="preserve">For those children who are internally trafficked within the UK indicators include: </w:t>
      </w:r>
    </w:p>
    <w:p w14:paraId="0452FC1C"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Physical symptoms (bruising indicating either physical or sexual assault); </w:t>
      </w:r>
    </w:p>
    <w:p w14:paraId="7E9E758A"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Prevalence of a sexually transmitted infection or unwanted pregnancy; </w:t>
      </w:r>
    </w:p>
    <w:p w14:paraId="20103841"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Reports from reliable sources suggesting the likelihood of involvement in </w:t>
      </w:r>
    </w:p>
    <w:p w14:paraId="294AD8AD"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sexual exploitation / the child has been seen in places known to be used for sexual exploitation; </w:t>
      </w:r>
    </w:p>
    <w:p w14:paraId="37672E21"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Evidence of drug, alcohol or substance misuse; </w:t>
      </w:r>
    </w:p>
    <w:p w14:paraId="0C617432"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Being in the community in clothing unusual for a child i.e. inappropriate for age, or borrowing clothing from older people</w:t>
      </w:r>
      <w:r w:rsidR="00E3015D" w:rsidRPr="009100D3">
        <w:rPr>
          <w:rFonts w:ascii="Arial" w:hAnsi="Arial" w:cs="Arial"/>
        </w:rPr>
        <w:t>;</w:t>
      </w:r>
    </w:p>
    <w:p w14:paraId="11B34B3A"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Relationship wit</w:t>
      </w:r>
      <w:r w:rsidR="00E3015D" w:rsidRPr="009100D3">
        <w:rPr>
          <w:rFonts w:ascii="Arial" w:hAnsi="Arial" w:cs="Arial"/>
        </w:rPr>
        <w:t>h a significantly older partner</w:t>
      </w:r>
      <w:r w:rsidRPr="009100D3">
        <w:rPr>
          <w:rFonts w:ascii="Arial" w:hAnsi="Arial" w:cs="Arial"/>
        </w:rPr>
        <w:t xml:space="preserve">; </w:t>
      </w:r>
    </w:p>
    <w:p w14:paraId="2659B83A"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Accounts of social activities, expensive clothes, mobile phones or other possessions with no plausible explanation of the source of necessary funding; </w:t>
      </w:r>
    </w:p>
    <w:p w14:paraId="5AFD5FD6"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Persistently missing, staying out overnight or returning late with no plausible explanation; </w:t>
      </w:r>
    </w:p>
    <w:p w14:paraId="45527B9E"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Returning after having been missing, looking well cared for despite having not been at home; </w:t>
      </w:r>
    </w:p>
    <w:p w14:paraId="085D454D"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Having keys to premises other than those known about; </w:t>
      </w:r>
    </w:p>
    <w:p w14:paraId="7D3859D6"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Low self- image, low self-esteem, self-harming behaviour including cutting, overdosing, eating disorder, promiscuity; </w:t>
      </w:r>
    </w:p>
    <w:p w14:paraId="75DB4FCA"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Truancy / disengagement with education;</w:t>
      </w:r>
    </w:p>
    <w:p w14:paraId="7990EBB2"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Entering or leaving vehicles driven by unknown adults; </w:t>
      </w:r>
    </w:p>
    <w:p w14:paraId="47AEFA7C"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Going missing and being found in areas where the child or young person has no known links; and/or </w:t>
      </w:r>
    </w:p>
    <w:p w14:paraId="1ECC3367"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Possible inappropriate use of the internet and forming on-line relationships, </w:t>
      </w:r>
    </w:p>
    <w:p w14:paraId="1ADCAD6B"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particularly with adults.</w:t>
      </w:r>
    </w:p>
    <w:p w14:paraId="1EF5A1CA" w14:textId="77777777" w:rsidR="00AD1CA6" w:rsidRPr="009100D3" w:rsidRDefault="00AD1CA6" w:rsidP="00FB45E4">
      <w:pPr>
        <w:rPr>
          <w:rFonts w:ascii="Arial" w:hAnsi="Arial" w:cs="Arial"/>
        </w:rPr>
      </w:pPr>
    </w:p>
    <w:p w14:paraId="504C7389" w14:textId="77777777" w:rsidR="00AD1CA6" w:rsidRPr="009100D3" w:rsidRDefault="00AD1CA6" w:rsidP="00FB45E4">
      <w:pPr>
        <w:rPr>
          <w:rFonts w:ascii="Arial" w:hAnsi="Arial" w:cs="Arial"/>
        </w:rPr>
      </w:pPr>
      <w:r w:rsidRPr="009100D3">
        <w:rPr>
          <w:rFonts w:ascii="Arial" w:hAnsi="Arial" w:cs="Arial"/>
        </w:rPr>
        <w:t xml:space="preserve">These </w:t>
      </w:r>
      <w:proofErr w:type="spellStart"/>
      <w:r w:rsidRPr="009100D3">
        <w:rPr>
          <w:rFonts w:ascii="Arial" w:hAnsi="Arial" w:cs="Arial"/>
        </w:rPr>
        <w:t>behaviours</w:t>
      </w:r>
      <w:proofErr w:type="spellEnd"/>
      <w:r w:rsidRPr="009100D3">
        <w:rPr>
          <w:rFonts w:ascii="Arial" w:hAnsi="Arial" w:cs="Arial"/>
        </w:rPr>
        <w:t xml:space="preserve"> themselves do not indicate that a child is being </w:t>
      </w:r>
      <w:proofErr w:type="gramStart"/>
      <w:r w:rsidRPr="009100D3">
        <w:rPr>
          <w:rFonts w:ascii="Arial" w:hAnsi="Arial" w:cs="Arial"/>
        </w:rPr>
        <w:t>trafficked, but</w:t>
      </w:r>
      <w:proofErr w:type="gramEnd"/>
      <w:r w:rsidRPr="009100D3">
        <w:rPr>
          <w:rFonts w:ascii="Arial" w:hAnsi="Arial" w:cs="Arial"/>
        </w:rPr>
        <w:t xml:space="preserve"> should be considered as indicators that this may be the case. </w:t>
      </w:r>
    </w:p>
    <w:p w14:paraId="1FF92E9B" w14:textId="77777777" w:rsidR="003353DB" w:rsidRPr="009100D3" w:rsidRDefault="003353DB" w:rsidP="00FB45E4">
      <w:pPr>
        <w:rPr>
          <w:rFonts w:ascii="Arial" w:hAnsi="Arial" w:cs="Arial"/>
        </w:rPr>
      </w:pPr>
    </w:p>
    <w:p w14:paraId="357DB000" w14:textId="77777777" w:rsidR="003353DB" w:rsidRPr="009100D3" w:rsidRDefault="003353DB" w:rsidP="00FB45E4">
      <w:pPr>
        <w:rPr>
          <w:rFonts w:ascii="Arial" w:hAnsi="Arial" w:cs="Arial"/>
        </w:rPr>
      </w:pPr>
      <w:r w:rsidRPr="009100D3">
        <w:rPr>
          <w:rFonts w:ascii="Arial" w:hAnsi="Arial" w:cs="Arial"/>
        </w:rPr>
        <w:t xml:space="preserve">When considering modern slavery, there is a perception that this is taking place overseas. The government estimates that tens of thousands of slaves are in the UK today. </w:t>
      </w:r>
    </w:p>
    <w:p w14:paraId="31D5B29D" w14:textId="77777777" w:rsidR="003353DB" w:rsidRPr="009100D3" w:rsidRDefault="003353DB" w:rsidP="00FB45E4">
      <w:pPr>
        <w:rPr>
          <w:rFonts w:ascii="Arial" w:hAnsi="Arial" w:cs="Arial"/>
        </w:rPr>
      </w:pPr>
    </w:p>
    <w:p w14:paraId="6E31F6DE" w14:textId="77777777" w:rsidR="003353DB" w:rsidRPr="009100D3" w:rsidRDefault="003353DB" w:rsidP="00FB45E4">
      <w:pPr>
        <w:rPr>
          <w:rFonts w:ascii="Arial" w:hAnsi="Arial" w:cs="Arial"/>
        </w:rPr>
      </w:pPr>
      <w:r w:rsidRPr="009100D3">
        <w:rPr>
          <w:rFonts w:ascii="Arial" w:hAnsi="Arial" w:cs="Arial"/>
        </w:rPr>
        <w:t>Young people being forced to work in restaurants, nail bars, car washes and harvesting fruit, vegetables or other foods have all been slaves ‘hiding in plain sight’ within the U.K and rescued from slavery. Other forms of slavery such as sex slaves or household slaves are more hidden but have also been rescued within the UK.</w:t>
      </w:r>
    </w:p>
    <w:p w14:paraId="0DD88795" w14:textId="77777777" w:rsidR="00AD1CA6" w:rsidRPr="009100D3" w:rsidRDefault="00AD1CA6" w:rsidP="00FB45E4">
      <w:pPr>
        <w:rPr>
          <w:rFonts w:ascii="Arial" w:hAnsi="Arial" w:cs="Arial"/>
        </w:rPr>
      </w:pPr>
    </w:p>
    <w:p w14:paraId="46D60604" w14:textId="77777777" w:rsidR="00AD1CA6" w:rsidRPr="009100D3" w:rsidRDefault="00AD1CA6" w:rsidP="00FB45E4">
      <w:pPr>
        <w:rPr>
          <w:rFonts w:ascii="Arial" w:hAnsi="Arial" w:cs="Arial"/>
        </w:rPr>
      </w:pPr>
      <w:r w:rsidRPr="009100D3">
        <w:rPr>
          <w:rFonts w:ascii="Arial" w:hAnsi="Arial" w:cs="Arial"/>
        </w:rPr>
        <w:t xml:space="preserve">If staff believe that a child is being trafficked, this will be reported to the designated safeguarding lead for referral to be considered to children’s social care. </w:t>
      </w:r>
    </w:p>
    <w:p w14:paraId="1BB1ABB6" w14:textId="77777777" w:rsidR="002E5912" w:rsidRPr="009100D3" w:rsidRDefault="002E5912" w:rsidP="00FB45E4">
      <w:pPr>
        <w:rPr>
          <w:rFonts w:ascii="Arial" w:hAnsi="Arial" w:cs="Arial"/>
        </w:rPr>
      </w:pPr>
    </w:p>
    <w:p w14:paraId="0A1519F2" w14:textId="77777777" w:rsidR="002E5912" w:rsidRPr="009100D3" w:rsidRDefault="002E5912" w:rsidP="00FB45E4">
      <w:pPr>
        <w:rPr>
          <w:rFonts w:ascii="Arial" w:hAnsi="Arial" w:cs="Arial"/>
          <w:b/>
          <w:bCs/>
          <w:lang w:val="en-GB"/>
        </w:rPr>
      </w:pPr>
      <w:bookmarkStart w:id="3" w:name="_Toc81386975"/>
    </w:p>
    <w:p w14:paraId="66910E90" w14:textId="77777777" w:rsidR="002E5912" w:rsidRPr="009100D3" w:rsidRDefault="002E5912" w:rsidP="00FB45E4">
      <w:pPr>
        <w:rPr>
          <w:rFonts w:ascii="Arial" w:hAnsi="Arial" w:cs="Arial"/>
          <w:b/>
          <w:bCs/>
          <w:lang w:val="en-GB"/>
        </w:rPr>
      </w:pPr>
      <w:r w:rsidRPr="009100D3">
        <w:rPr>
          <w:rFonts w:ascii="Arial" w:hAnsi="Arial" w:cs="Arial"/>
          <w:b/>
          <w:bCs/>
          <w:lang w:val="en-GB"/>
        </w:rPr>
        <w:t>Child abduction</w:t>
      </w:r>
      <w:bookmarkEnd w:id="3"/>
      <w:r w:rsidRPr="009100D3">
        <w:rPr>
          <w:rFonts w:ascii="Arial" w:hAnsi="Arial" w:cs="Arial"/>
          <w:b/>
          <w:bCs/>
          <w:lang w:val="en-GB"/>
        </w:rPr>
        <w:t xml:space="preserve"> </w:t>
      </w:r>
    </w:p>
    <w:p w14:paraId="65E8863F" w14:textId="77777777" w:rsidR="002E5912" w:rsidRPr="009100D3" w:rsidRDefault="002E5912" w:rsidP="00FB45E4">
      <w:pPr>
        <w:rPr>
          <w:rFonts w:ascii="Arial" w:hAnsi="Arial" w:cs="Arial"/>
          <w:lang w:val="en-GB"/>
        </w:rPr>
      </w:pPr>
    </w:p>
    <w:p w14:paraId="24731A38" w14:textId="77777777" w:rsidR="002E5912" w:rsidRPr="009100D3" w:rsidRDefault="002E5912" w:rsidP="00FB45E4">
      <w:pPr>
        <w:rPr>
          <w:rFonts w:ascii="Arial" w:hAnsi="Arial" w:cs="Arial"/>
          <w:lang w:val="en-GB"/>
        </w:rPr>
      </w:pPr>
      <w:r w:rsidRPr="009100D3">
        <w:rPr>
          <w:rFonts w:ascii="Arial" w:hAnsi="Arial" w:cs="Arial"/>
          <w:lang w:val="en-GB"/>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www.actionagainstabduction.org</w:t>
      </w:r>
    </w:p>
    <w:p w14:paraId="6EC1AF6E" w14:textId="77777777" w:rsidR="002E5912" w:rsidRPr="009100D3" w:rsidRDefault="002E5912" w:rsidP="00FB45E4">
      <w:pPr>
        <w:rPr>
          <w:rFonts w:ascii="Arial" w:hAnsi="Arial" w:cs="Arial"/>
          <w:lang w:val="en-GB"/>
        </w:rPr>
      </w:pPr>
    </w:p>
    <w:p w14:paraId="17740E0B" w14:textId="77777777" w:rsidR="002E5912" w:rsidRPr="009100D3" w:rsidRDefault="002E5912" w:rsidP="00FB45E4">
      <w:pPr>
        <w:rPr>
          <w:rFonts w:ascii="Arial" w:hAnsi="Arial" w:cs="Arial"/>
          <w:lang w:val="en-GB"/>
        </w:rPr>
      </w:pPr>
      <w:r w:rsidRPr="009100D3">
        <w:rPr>
          <w:rFonts w:ascii="Arial" w:hAnsi="Arial" w:cs="Arial"/>
          <w:lang w:val="en-GB"/>
        </w:rPr>
        <w:t xml:space="preserve">When we consider who is abducted and who abducts </w:t>
      </w:r>
    </w:p>
    <w:p w14:paraId="5A4B71DE" w14:textId="77777777" w:rsidR="00600A1A" w:rsidRPr="009100D3" w:rsidRDefault="002E5912" w:rsidP="00FB45E4">
      <w:pPr>
        <w:pStyle w:val="ListParagraph"/>
        <w:numPr>
          <w:ilvl w:val="0"/>
          <w:numId w:val="44"/>
        </w:numPr>
        <w:rPr>
          <w:rFonts w:ascii="Arial" w:hAnsi="Arial" w:cs="Arial"/>
        </w:rPr>
      </w:pPr>
      <w:r w:rsidRPr="009100D3">
        <w:rPr>
          <w:rFonts w:ascii="Arial" w:hAnsi="Arial" w:cs="Arial"/>
        </w:rPr>
        <w:lastRenderedPageBreak/>
        <w:t>Nearly three-quarters of children abducted abroad by a parent are aged between 0 and 6 years-old</w:t>
      </w:r>
    </w:p>
    <w:p w14:paraId="1B5C427E" w14:textId="77777777" w:rsidR="00600A1A" w:rsidRPr="009100D3" w:rsidRDefault="002E5912" w:rsidP="00FB45E4">
      <w:pPr>
        <w:pStyle w:val="ListParagraph"/>
        <w:numPr>
          <w:ilvl w:val="0"/>
          <w:numId w:val="44"/>
        </w:numPr>
        <w:rPr>
          <w:rFonts w:ascii="Arial" w:hAnsi="Arial" w:cs="Arial"/>
        </w:rPr>
      </w:pPr>
      <w:r w:rsidRPr="009100D3">
        <w:rPr>
          <w:rFonts w:ascii="Arial" w:hAnsi="Arial" w:cs="Arial"/>
        </w:rPr>
        <w:t>Roughly equal numbers are boys and girls</w:t>
      </w:r>
    </w:p>
    <w:p w14:paraId="3D6FA461" w14:textId="77777777" w:rsidR="00600A1A" w:rsidRPr="009100D3" w:rsidRDefault="002E5912" w:rsidP="00FB45E4">
      <w:pPr>
        <w:pStyle w:val="ListParagraph"/>
        <w:numPr>
          <w:ilvl w:val="0"/>
          <w:numId w:val="44"/>
        </w:numPr>
        <w:rPr>
          <w:rFonts w:ascii="Arial" w:hAnsi="Arial" w:cs="Arial"/>
        </w:rPr>
      </w:pPr>
      <w:r w:rsidRPr="009100D3">
        <w:rPr>
          <w:rFonts w:ascii="Arial" w:hAnsi="Arial" w:cs="Arial"/>
        </w:rPr>
        <w:t>Two-thirds of children are from minority ethnic groups.</w:t>
      </w:r>
    </w:p>
    <w:p w14:paraId="7F01F773" w14:textId="77777777" w:rsidR="00600A1A" w:rsidRPr="009100D3" w:rsidRDefault="002E5912" w:rsidP="00FB45E4">
      <w:pPr>
        <w:pStyle w:val="ListParagraph"/>
        <w:numPr>
          <w:ilvl w:val="0"/>
          <w:numId w:val="44"/>
        </w:numPr>
        <w:rPr>
          <w:rFonts w:ascii="Arial" w:hAnsi="Arial" w:cs="Arial"/>
        </w:rPr>
      </w:pPr>
      <w:r w:rsidRPr="009100D3">
        <w:rPr>
          <w:rFonts w:ascii="Arial" w:hAnsi="Arial" w:cs="Arial"/>
        </w:rPr>
        <w:t>70% of abductors are mothers. The vast majority have primary care or joint primary care for the child abducted.</w:t>
      </w:r>
    </w:p>
    <w:p w14:paraId="097EEB4B" w14:textId="77777777" w:rsidR="002E5912" w:rsidRPr="009100D3" w:rsidRDefault="002E5912" w:rsidP="00FB45E4">
      <w:pPr>
        <w:pStyle w:val="ListParagraph"/>
        <w:numPr>
          <w:ilvl w:val="0"/>
          <w:numId w:val="44"/>
        </w:numPr>
        <w:rPr>
          <w:rFonts w:ascii="Arial" w:hAnsi="Arial" w:cs="Arial"/>
        </w:rPr>
      </w:pPr>
      <w:r w:rsidRPr="009100D3">
        <w:rPr>
          <w:rFonts w:ascii="Arial" w:hAnsi="Arial" w:cs="Arial"/>
        </w:rPr>
        <w:t xml:space="preserve">Many abductions occur during school holidays when a child is not returned following a visit to the parent’s home country (so-called ‘wrongful </w:t>
      </w:r>
      <w:proofErr w:type="gramStart"/>
      <w:r w:rsidRPr="009100D3">
        <w:rPr>
          <w:rFonts w:ascii="Arial" w:hAnsi="Arial" w:cs="Arial"/>
        </w:rPr>
        <w:t>retentions’</w:t>
      </w:r>
      <w:proofErr w:type="gramEnd"/>
      <w:r w:rsidRPr="009100D3">
        <w:rPr>
          <w:rFonts w:ascii="Arial" w:hAnsi="Arial" w:cs="Arial"/>
        </w:rPr>
        <w:t>)</w:t>
      </w:r>
    </w:p>
    <w:p w14:paraId="6515611A" w14:textId="77777777" w:rsidR="002E5912" w:rsidRPr="009100D3" w:rsidRDefault="002E5912" w:rsidP="00FB45E4">
      <w:pPr>
        <w:rPr>
          <w:rFonts w:ascii="Arial" w:hAnsi="Arial" w:cs="Arial"/>
          <w:lang w:val="en-GB"/>
        </w:rPr>
      </w:pPr>
    </w:p>
    <w:p w14:paraId="003B1FE1" w14:textId="77777777" w:rsidR="002E5912" w:rsidRPr="009100D3" w:rsidRDefault="002E5912" w:rsidP="00FB45E4">
      <w:pPr>
        <w:rPr>
          <w:rFonts w:ascii="Arial" w:hAnsi="Arial" w:cs="Arial"/>
          <w:lang w:val="en-GB"/>
        </w:rPr>
      </w:pPr>
      <w:r w:rsidRPr="009100D3">
        <w:rPr>
          <w:rFonts w:ascii="Arial" w:hAnsi="Arial" w:cs="Arial"/>
          <w:lang w:val="en-GB"/>
        </w:rPr>
        <w:t xml:space="preserve">If we become aware of an </w:t>
      </w:r>
      <w:proofErr w:type="gramStart"/>
      <w:r w:rsidRPr="009100D3">
        <w:rPr>
          <w:rFonts w:ascii="Arial" w:hAnsi="Arial" w:cs="Arial"/>
          <w:lang w:val="en-GB"/>
        </w:rPr>
        <w:t>abduction</w:t>
      </w:r>
      <w:proofErr w:type="gramEnd"/>
      <w:r w:rsidRPr="009100D3">
        <w:rPr>
          <w:rFonts w:ascii="Arial" w:hAnsi="Arial" w:cs="Arial"/>
          <w:lang w:val="en-GB"/>
        </w:rPr>
        <w:t xml:space="preserve"> we will follow the HIPS procedure and contact the police and children</w:t>
      </w:r>
      <w:r w:rsidR="00357C0A" w:rsidRPr="009100D3">
        <w:rPr>
          <w:rFonts w:ascii="Arial" w:hAnsi="Arial" w:cs="Arial"/>
          <w:lang w:val="en-GB"/>
        </w:rPr>
        <w:t>’</w:t>
      </w:r>
      <w:r w:rsidRPr="009100D3">
        <w:rPr>
          <w:rFonts w:ascii="Arial" w:hAnsi="Arial" w:cs="Arial"/>
          <w:lang w:val="en-GB"/>
        </w:rPr>
        <w:t>s social care (if they are not already aware).</w:t>
      </w:r>
    </w:p>
    <w:p w14:paraId="7742B0C2" w14:textId="77777777" w:rsidR="002E5912" w:rsidRPr="009100D3" w:rsidRDefault="002E5912" w:rsidP="00FB45E4">
      <w:pPr>
        <w:rPr>
          <w:rFonts w:ascii="Arial" w:hAnsi="Arial" w:cs="Arial"/>
          <w:lang w:val="en-GB"/>
        </w:rPr>
      </w:pPr>
    </w:p>
    <w:p w14:paraId="54840141" w14:textId="77777777" w:rsidR="002E5912" w:rsidRPr="009100D3" w:rsidRDefault="002E5912" w:rsidP="00FB45E4">
      <w:pPr>
        <w:rPr>
          <w:rFonts w:ascii="Arial" w:hAnsi="Arial" w:cs="Arial"/>
          <w:lang w:val="en-GB"/>
        </w:rPr>
      </w:pPr>
      <w:r w:rsidRPr="009100D3">
        <w:rPr>
          <w:rFonts w:ascii="Arial" w:hAnsi="Arial" w:cs="Arial"/>
          <w:lang w:val="en-GB"/>
        </w:rPr>
        <w:t xml:space="preserve">If we are made aware of a potential risk of </w:t>
      </w:r>
      <w:proofErr w:type="gramStart"/>
      <w:r w:rsidRPr="009100D3">
        <w:rPr>
          <w:rFonts w:ascii="Arial" w:hAnsi="Arial" w:cs="Arial"/>
          <w:lang w:val="en-GB"/>
        </w:rPr>
        <w:t>abduction</w:t>
      </w:r>
      <w:proofErr w:type="gramEnd"/>
      <w:r w:rsidRPr="009100D3">
        <w:rPr>
          <w:rFonts w:ascii="Arial" w:hAnsi="Arial" w:cs="Arial"/>
          <w:lang w:val="en-GB"/>
        </w:rPr>
        <w:t xml:space="preserve"> we will seek advice and support from police and children</w:t>
      </w:r>
      <w:r w:rsidR="00357C0A" w:rsidRPr="009100D3">
        <w:rPr>
          <w:rFonts w:ascii="Arial" w:hAnsi="Arial" w:cs="Arial"/>
          <w:lang w:val="en-GB"/>
        </w:rPr>
        <w:t>’</w:t>
      </w:r>
      <w:r w:rsidRPr="009100D3">
        <w:rPr>
          <w:rFonts w:ascii="Arial" w:hAnsi="Arial" w:cs="Arial"/>
          <w:lang w:val="en-GB"/>
        </w:rPr>
        <w:t xml:space="preserve">s social care to confirm that they are aware and seek clarity on what actions we are able to take. </w:t>
      </w:r>
    </w:p>
    <w:p w14:paraId="67310FB9" w14:textId="77777777" w:rsidR="002E5912" w:rsidRPr="009100D3" w:rsidRDefault="002E5912" w:rsidP="00FB45E4">
      <w:pPr>
        <w:rPr>
          <w:rFonts w:ascii="Arial" w:hAnsi="Arial" w:cs="Arial"/>
          <w:b/>
          <w:bCs/>
          <w:i/>
          <w:iCs/>
          <w:lang w:val="en-GB"/>
        </w:rPr>
      </w:pPr>
      <w:bookmarkStart w:id="4" w:name="_Toc81386976"/>
    </w:p>
    <w:p w14:paraId="603528BC" w14:textId="77777777" w:rsidR="002E5912" w:rsidRPr="009100D3" w:rsidRDefault="002E5912" w:rsidP="00FB45E4">
      <w:pPr>
        <w:rPr>
          <w:rFonts w:ascii="Arial" w:hAnsi="Arial" w:cs="Arial"/>
          <w:b/>
          <w:bCs/>
          <w:i/>
          <w:iCs/>
          <w:lang w:val="en-GB"/>
        </w:rPr>
      </w:pPr>
    </w:p>
    <w:p w14:paraId="7268B027" w14:textId="77777777" w:rsidR="002E5912" w:rsidRPr="009100D3" w:rsidRDefault="002E5912" w:rsidP="00FB45E4">
      <w:pPr>
        <w:rPr>
          <w:rFonts w:ascii="Arial" w:hAnsi="Arial" w:cs="Arial"/>
          <w:b/>
          <w:bCs/>
          <w:i/>
          <w:iCs/>
          <w:lang w:val="en-GB"/>
        </w:rPr>
      </w:pPr>
    </w:p>
    <w:p w14:paraId="353AABAC" w14:textId="77777777" w:rsidR="002E5912" w:rsidRPr="009100D3" w:rsidRDefault="002E5912" w:rsidP="00FB45E4">
      <w:pPr>
        <w:rPr>
          <w:rFonts w:ascii="Arial" w:hAnsi="Arial" w:cs="Arial"/>
          <w:b/>
          <w:bCs/>
          <w:iCs/>
          <w:sz w:val="28"/>
          <w:szCs w:val="28"/>
          <w:u w:val="single"/>
          <w:lang w:val="en-GB"/>
        </w:rPr>
      </w:pPr>
      <w:r w:rsidRPr="009100D3">
        <w:rPr>
          <w:rFonts w:ascii="Arial" w:hAnsi="Arial" w:cs="Arial"/>
          <w:b/>
          <w:bCs/>
          <w:iCs/>
          <w:sz w:val="28"/>
          <w:szCs w:val="28"/>
          <w:u w:val="single"/>
          <w:lang w:val="en-GB"/>
        </w:rPr>
        <w:t>Returning home from care</w:t>
      </w:r>
      <w:bookmarkEnd w:id="4"/>
    </w:p>
    <w:p w14:paraId="26D8C7B8" w14:textId="77777777" w:rsidR="002E5912" w:rsidRPr="009100D3" w:rsidRDefault="002E5912" w:rsidP="00FB45E4">
      <w:pPr>
        <w:rPr>
          <w:rFonts w:ascii="Arial" w:hAnsi="Arial" w:cs="Arial"/>
          <w:lang w:val="en-GB"/>
        </w:rPr>
      </w:pPr>
    </w:p>
    <w:p w14:paraId="65729656" w14:textId="77777777" w:rsidR="002E5912" w:rsidRPr="009100D3" w:rsidRDefault="002E5912" w:rsidP="00FB45E4">
      <w:pPr>
        <w:rPr>
          <w:rFonts w:ascii="Arial" w:hAnsi="Arial" w:cs="Arial"/>
          <w:lang w:val="en-GB"/>
        </w:rPr>
      </w:pPr>
      <w:r w:rsidRPr="009100D3">
        <w:rPr>
          <w:rFonts w:ascii="Arial" w:hAnsi="Arial" w:cs="Arial"/>
          <w:lang w:val="en-GB"/>
        </w:rPr>
        <w:t xml:space="preserve">When children are taken into care, consideration may be given in the future to those children being returned to the care of their parents, or one of their parents. Other children are placed in care on a voluntary basis by the parents and they </w:t>
      </w:r>
      <w:proofErr w:type="gramStart"/>
      <w:r w:rsidRPr="009100D3">
        <w:rPr>
          <w:rFonts w:ascii="Arial" w:hAnsi="Arial" w:cs="Arial"/>
          <w:lang w:val="en-GB"/>
        </w:rPr>
        <w:t>are able to</w:t>
      </w:r>
      <w:proofErr w:type="gramEnd"/>
      <w:r w:rsidRPr="009100D3">
        <w:rPr>
          <w:rFonts w:ascii="Arial" w:hAnsi="Arial" w:cs="Arial"/>
          <w:lang w:val="en-GB"/>
        </w:rPr>
        <w:t xml:space="preserve"> remove their voluntary consent. </w:t>
      </w:r>
    </w:p>
    <w:p w14:paraId="77FE5FCB" w14:textId="77777777" w:rsidR="002E5912" w:rsidRPr="009100D3" w:rsidRDefault="002E5912" w:rsidP="00FB45E4">
      <w:pPr>
        <w:rPr>
          <w:rFonts w:ascii="Arial" w:hAnsi="Arial" w:cs="Arial"/>
          <w:lang w:val="en-GB"/>
        </w:rPr>
      </w:pPr>
    </w:p>
    <w:p w14:paraId="74ADE6EE" w14:textId="77777777" w:rsidR="002E5912" w:rsidRPr="009100D3" w:rsidRDefault="002E5912" w:rsidP="00FB45E4">
      <w:pPr>
        <w:rPr>
          <w:rFonts w:ascii="Arial" w:hAnsi="Arial" w:cs="Arial"/>
          <w:lang w:val="en-GB"/>
        </w:rPr>
      </w:pPr>
      <w:r w:rsidRPr="009100D3">
        <w:rPr>
          <w:rFonts w:ascii="Arial" w:hAnsi="Arial" w:cs="Arial"/>
          <w:lang w:val="en-GB"/>
        </w:rPr>
        <w:t xml:space="preserve">While this is a positive experience for many children who have returned to their families, for some there are different challenges and stresses in this process. </w:t>
      </w:r>
    </w:p>
    <w:p w14:paraId="4E811FC9" w14:textId="77777777" w:rsidR="002E5912" w:rsidRPr="009100D3" w:rsidRDefault="002E5912" w:rsidP="00FB45E4">
      <w:pPr>
        <w:rPr>
          <w:rFonts w:ascii="Arial" w:hAnsi="Arial" w:cs="Arial"/>
          <w:lang w:val="en-GB"/>
        </w:rPr>
      </w:pPr>
    </w:p>
    <w:p w14:paraId="4AAD4E71" w14:textId="77777777" w:rsidR="002E5912" w:rsidRPr="009100D3" w:rsidRDefault="002E5912" w:rsidP="00FB45E4">
      <w:pPr>
        <w:rPr>
          <w:rFonts w:ascii="Arial" w:hAnsi="Arial" w:cs="Arial"/>
          <w:lang w:val="en-GB"/>
        </w:rPr>
      </w:pPr>
      <w:r w:rsidRPr="009100D3">
        <w:rPr>
          <w:rFonts w:ascii="Arial" w:hAnsi="Arial" w:cs="Arial"/>
          <w:lang w:val="en-GB"/>
        </w:rPr>
        <w:t xml:space="preserve">As a school, if we are aware of one of our children who is looked after is returning to their home, we will consider what support we can offer and ensure as a minimum that the child has a person, that they trust, who they can talk to or share their concerns with. </w:t>
      </w:r>
    </w:p>
    <w:p w14:paraId="75A71885" w14:textId="77777777" w:rsidR="002E5912" w:rsidRPr="009100D3" w:rsidRDefault="002E5912" w:rsidP="00FB45E4">
      <w:pPr>
        <w:rPr>
          <w:rFonts w:ascii="Arial" w:hAnsi="Arial" w:cs="Arial"/>
          <w:color w:val="FF0000"/>
        </w:rPr>
      </w:pPr>
    </w:p>
    <w:p w14:paraId="26648D7F" w14:textId="77777777" w:rsidR="00E3015D" w:rsidRPr="009100D3" w:rsidRDefault="00E3015D" w:rsidP="00FB45E4">
      <w:pPr>
        <w:rPr>
          <w:color w:val="FF0000"/>
          <w:lang w:val="en-GB" w:eastAsia="en-GB"/>
        </w:rPr>
      </w:pPr>
    </w:p>
    <w:p w14:paraId="7A94F941" w14:textId="77777777" w:rsidR="00AD1CA6" w:rsidRPr="009100D3" w:rsidRDefault="00AD1CA6" w:rsidP="00FB45E4">
      <w:pPr>
        <w:pStyle w:val="Heading2"/>
        <w:rPr>
          <w:rFonts w:ascii="Arial" w:hAnsi="Arial" w:cs="Arial"/>
          <w:i w:val="0"/>
          <w:u w:val="single"/>
        </w:rPr>
      </w:pPr>
      <w:r w:rsidRPr="009100D3">
        <w:rPr>
          <w:rFonts w:ascii="Arial" w:hAnsi="Arial" w:cs="Arial"/>
          <w:i w:val="0"/>
          <w:u w:val="single"/>
        </w:rPr>
        <w:t xml:space="preserve">Technologies </w:t>
      </w:r>
    </w:p>
    <w:p w14:paraId="402B34B0" w14:textId="77777777" w:rsidR="00AD1CA6" w:rsidRPr="009100D3" w:rsidRDefault="00AD1CA6" w:rsidP="00FB45E4">
      <w:pPr>
        <w:rPr>
          <w:rFonts w:ascii="Arial" w:hAnsi="Arial" w:cs="Arial"/>
          <w:bCs/>
        </w:rPr>
      </w:pPr>
    </w:p>
    <w:p w14:paraId="54912A5D" w14:textId="77777777" w:rsidR="00AD1CA6" w:rsidRPr="009100D3" w:rsidRDefault="00AD1CA6" w:rsidP="00FB45E4">
      <w:pPr>
        <w:rPr>
          <w:rFonts w:ascii="Arial" w:hAnsi="Arial" w:cs="Arial"/>
        </w:rPr>
      </w:pPr>
      <w:r w:rsidRPr="009100D3">
        <w:rPr>
          <w:rFonts w:ascii="Arial" w:hAnsi="Arial" w:cs="Arial"/>
          <w:bCs/>
        </w:rPr>
        <w:t xml:space="preserve">Technological hardware and software </w:t>
      </w:r>
      <w:proofErr w:type="gramStart"/>
      <w:r w:rsidRPr="009100D3">
        <w:rPr>
          <w:rFonts w:ascii="Arial" w:hAnsi="Arial" w:cs="Arial"/>
          <w:bCs/>
        </w:rPr>
        <w:t>is</w:t>
      </w:r>
      <w:proofErr w:type="gramEnd"/>
      <w:r w:rsidRPr="009100D3">
        <w:rPr>
          <w:rFonts w:ascii="Arial" w:hAnsi="Arial" w:cs="Arial"/>
          <w:bCs/>
        </w:rPr>
        <w:t xml:space="preserve"> developing continuously with an increase in functionality of devices that people use. </w:t>
      </w:r>
      <w:proofErr w:type="gramStart"/>
      <w:r w:rsidRPr="009100D3">
        <w:rPr>
          <w:rFonts w:ascii="Arial" w:hAnsi="Arial" w:cs="Arial"/>
          <w:bCs/>
        </w:rPr>
        <w:t>The majority of</w:t>
      </w:r>
      <w:proofErr w:type="gramEnd"/>
      <w:r w:rsidRPr="009100D3">
        <w:rPr>
          <w:rFonts w:ascii="Arial" w:hAnsi="Arial" w:cs="Arial"/>
          <w:bCs/>
        </w:rPr>
        <w:t xml:space="preserve"> children use online tools to communicate with others locally, nationally and internationally.   Access to the Internet and other tools that technology provides is an invaluable way of finding, sharing and communicating information.  </w:t>
      </w:r>
      <w:r w:rsidRPr="009100D3">
        <w:rPr>
          <w:rFonts w:ascii="Arial" w:hAnsi="Arial" w:cs="Arial"/>
        </w:rPr>
        <w:t xml:space="preserve">While technology itself is not harmful, it can be used by others to make children vulnerable and to abuse them. </w:t>
      </w:r>
    </w:p>
    <w:p w14:paraId="6013173D" w14:textId="77777777" w:rsidR="00600A1A" w:rsidRPr="009100D3" w:rsidRDefault="00600A1A" w:rsidP="00FB45E4">
      <w:pPr>
        <w:rPr>
          <w:rFonts w:ascii="Arial" w:hAnsi="Arial" w:cs="Arial"/>
        </w:rPr>
      </w:pPr>
    </w:p>
    <w:p w14:paraId="576F56C0" w14:textId="77777777" w:rsidR="002E5912" w:rsidRPr="009100D3" w:rsidRDefault="002E5912" w:rsidP="00FB45E4">
      <w:pPr>
        <w:rPr>
          <w:rFonts w:ascii="Arial" w:hAnsi="Arial" w:cs="Arial"/>
        </w:rPr>
      </w:pPr>
      <w:r w:rsidRPr="009100D3">
        <w:rPr>
          <w:rFonts w:ascii="Arial" w:hAnsi="Arial" w:cs="Arial"/>
        </w:rPr>
        <w:t xml:space="preserve">The breadth of issues classified within online safety is considerable, but can be </w:t>
      </w:r>
      <w:proofErr w:type="spellStart"/>
      <w:r w:rsidRPr="009100D3">
        <w:rPr>
          <w:rFonts w:ascii="Arial" w:hAnsi="Arial" w:cs="Arial"/>
        </w:rPr>
        <w:t>categorised</w:t>
      </w:r>
      <w:proofErr w:type="spellEnd"/>
      <w:r w:rsidRPr="009100D3">
        <w:rPr>
          <w:rFonts w:ascii="Arial" w:hAnsi="Arial" w:cs="Arial"/>
        </w:rPr>
        <w:t xml:space="preserve"> into four areas of risk: </w:t>
      </w:r>
    </w:p>
    <w:p w14:paraId="655FEA8D" w14:textId="77777777" w:rsidR="002E5912" w:rsidRPr="009100D3" w:rsidRDefault="002E5912" w:rsidP="00FB45E4"/>
    <w:p w14:paraId="734A3DBD" w14:textId="77777777" w:rsidR="00CD671C" w:rsidRPr="00596DC1" w:rsidRDefault="0033041D" w:rsidP="00EB4151">
      <w:pPr>
        <w:pStyle w:val="ListBullet"/>
        <w:numPr>
          <w:ilvl w:val="0"/>
          <w:numId w:val="22"/>
        </w:numPr>
      </w:pPr>
      <w:r w:rsidRPr="00596DC1">
        <w:rPr>
          <w:b/>
          <w:bCs/>
        </w:rPr>
        <w:t>content</w:t>
      </w:r>
      <w:r w:rsidRPr="00596DC1">
        <w:t>: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59EAE177" w14:textId="77777777" w:rsidR="003A49F0" w:rsidRDefault="003A49F0" w:rsidP="00EB4151">
      <w:pPr>
        <w:pStyle w:val="ListBullet"/>
        <w:numPr>
          <w:ilvl w:val="0"/>
          <w:numId w:val="22"/>
        </w:numPr>
      </w:pPr>
      <w:r w:rsidRPr="00596DC1">
        <w:rPr>
          <w:b/>
          <w:bCs/>
        </w:rPr>
        <w:t>contact</w:t>
      </w:r>
      <w:r w:rsidRPr="00596DC1">
        <w:t>: being subjected to harmful online interaction with other users or generative AI applications that simulate this; for example</w:t>
      </w:r>
      <w:r w:rsidRPr="00C749FA">
        <w:t>: peer to peer pressure, commercial advertising and adults posing as children or young adults with the intention to groom or exploit them for sexual, criminal, financial or other purposes.</w:t>
      </w:r>
    </w:p>
    <w:p w14:paraId="761DC336" w14:textId="77777777" w:rsidR="00293BDD" w:rsidRPr="00596DC1" w:rsidRDefault="00293BDD" w:rsidP="00EB4151">
      <w:pPr>
        <w:pStyle w:val="ListBullet"/>
        <w:numPr>
          <w:ilvl w:val="0"/>
          <w:numId w:val="22"/>
        </w:numPr>
      </w:pPr>
      <w:r w:rsidRPr="00C749FA">
        <w:rPr>
          <w:b/>
          <w:bCs/>
        </w:rPr>
        <w:lastRenderedPageBreak/>
        <w:t>conduct</w:t>
      </w:r>
      <w:r w:rsidRPr="00C749FA">
        <w:t>: personal online behaviour that increases the likelihood of, or causes, harm; for example, making, sending and receiving explicit images (e.g. consensual and non-consensual sharing of nudes and semi-nudes and/or pornography</w:t>
      </w:r>
      <w:r>
        <w:t xml:space="preserve">) </w:t>
      </w:r>
      <w:r w:rsidRPr="00293BDD">
        <w:rPr>
          <w:color w:val="EE0000"/>
        </w:rPr>
        <w:t xml:space="preserve">including those </w:t>
      </w:r>
      <w:r w:rsidRPr="00596DC1">
        <w:t xml:space="preserve">generated using AI, and online bullying; and </w:t>
      </w:r>
    </w:p>
    <w:p w14:paraId="16D182D1" w14:textId="06540674" w:rsidR="002E5912" w:rsidRPr="009100D3" w:rsidRDefault="00B742D5" w:rsidP="00EB4151">
      <w:pPr>
        <w:pStyle w:val="ListBullet"/>
        <w:numPr>
          <w:ilvl w:val="0"/>
          <w:numId w:val="22"/>
        </w:numPr>
      </w:pPr>
      <w:r w:rsidRPr="00596DC1">
        <w:rPr>
          <w:b/>
          <w:bCs/>
        </w:rPr>
        <w:t>commerce</w:t>
      </w:r>
      <w:r w:rsidRPr="00596DC1">
        <w:t xml:space="preserve"> - risks such as online gambling, inappropriate advertising, phishing and or financial scams. If we feel pupils, students or staff are at risk, we will report it to the Anti-Phishing Working Group </w:t>
      </w:r>
      <w:r w:rsidRPr="00C749FA">
        <w:t>(</w:t>
      </w:r>
      <w:hyperlink r:id="rId32" w:history="1">
        <w:r w:rsidRPr="00C749FA">
          <w:rPr>
            <w:rStyle w:val="Hyperlink"/>
            <w:rFonts w:cs="Arial"/>
          </w:rPr>
          <w:t>https://apwg.org/</w:t>
        </w:r>
      </w:hyperlink>
      <w:proofErr w:type="gramStart"/>
      <w:r w:rsidRPr="00C749FA">
        <w:t>).</w:t>
      </w:r>
      <w:r w:rsidR="002E5912" w:rsidRPr="009100D3">
        <w:t>.</w:t>
      </w:r>
      <w:proofErr w:type="gramEnd"/>
    </w:p>
    <w:p w14:paraId="7E94401C" w14:textId="77777777" w:rsidR="00EE6E5F" w:rsidRPr="009100D3" w:rsidRDefault="00EE6E5F" w:rsidP="00FB45E4">
      <w:pPr>
        <w:rPr>
          <w:rFonts w:ascii="Arial" w:hAnsi="Arial" w:cs="Arial"/>
        </w:rPr>
      </w:pPr>
    </w:p>
    <w:p w14:paraId="186C72DD" w14:textId="77777777" w:rsidR="00AD1CA6" w:rsidRPr="009100D3" w:rsidRDefault="00AD1CA6" w:rsidP="00FB45E4">
      <w:pPr>
        <w:pStyle w:val="Heading3"/>
        <w:rPr>
          <w:rStyle w:val="Hyperlink"/>
          <w:rFonts w:ascii="Arial" w:hAnsi="Arial" w:cs="Arial"/>
          <w:i/>
          <w:color w:val="auto"/>
          <w:sz w:val="24"/>
          <w:szCs w:val="24"/>
        </w:rPr>
      </w:pPr>
      <w:r w:rsidRPr="009100D3">
        <w:rPr>
          <w:rFonts w:ascii="Arial" w:hAnsi="Arial" w:cs="Arial"/>
          <w:sz w:val="24"/>
          <w:szCs w:val="24"/>
        </w:rPr>
        <w:t>Online Safet</w:t>
      </w:r>
      <w:r w:rsidR="00EE6E5F" w:rsidRPr="009100D3">
        <w:rPr>
          <w:rFonts w:ascii="Arial" w:hAnsi="Arial" w:cs="Arial"/>
          <w:sz w:val="24"/>
          <w:szCs w:val="24"/>
        </w:rPr>
        <w:t>y and Social Media</w:t>
      </w:r>
    </w:p>
    <w:p w14:paraId="137F4DBF" w14:textId="77777777" w:rsidR="00AD1CA6" w:rsidRPr="009100D3" w:rsidRDefault="00AD1CA6" w:rsidP="00FB45E4">
      <w:pPr>
        <w:rPr>
          <w:rFonts w:ascii="Arial" w:hAnsi="Arial" w:cs="Arial"/>
        </w:rPr>
      </w:pPr>
    </w:p>
    <w:p w14:paraId="15D65A7A" w14:textId="77777777" w:rsidR="00AD1CA6" w:rsidRPr="009100D3" w:rsidRDefault="00AD1CA6" w:rsidP="00FB45E4">
      <w:pPr>
        <w:rPr>
          <w:rFonts w:ascii="Arial" w:hAnsi="Arial" w:cs="Arial"/>
        </w:rPr>
      </w:pPr>
      <w:r w:rsidRPr="009100D3">
        <w:rPr>
          <w:rFonts w:ascii="Arial" w:hAnsi="Arial" w:cs="Arial"/>
        </w:rPr>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  Some of the risks could be:</w:t>
      </w:r>
    </w:p>
    <w:p w14:paraId="5B59B5BD" w14:textId="77777777" w:rsidR="00AD1CA6" w:rsidRPr="009100D3" w:rsidRDefault="00AD1CA6" w:rsidP="00EB4151">
      <w:pPr>
        <w:pStyle w:val="ListParagraph"/>
        <w:numPr>
          <w:ilvl w:val="0"/>
          <w:numId w:val="23"/>
        </w:numPr>
        <w:rPr>
          <w:rFonts w:ascii="Arial" w:hAnsi="Arial" w:cs="Arial"/>
        </w:rPr>
      </w:pPr>
      <w:r w:rsidRPr="009100D3">
        <w:rPr>
          <w:rFonts w:ascii="Arial" w:hAnsi="Arial" w:cs="Arial"/>
        </w:rPr>
        <w:t xml:space="preserve">unwanted contact </w:t>
      </w:r>
    </w:p>
    <w:p w14:paraId="1B9DEF13" w14:textId="77777777" w:rsidR="00AD1CA6" w:rsidRPr="009100D3" w:rsidRDefault="00AD1CA6" w:rsidP="00EB4151">
      <w:pPr>
        <w:pStyle w:val="ListParagraph"/>
        <w:numPr>
          <w:ilvl w:val="0"/>
          <w:numId w:val="23"/>
        </w:numPr>
        <w:rPr>
          <w:rFonts w:ascii="Arial" w:hAnsi="Arial" w:cs="Arial"/>
        </w:rPr>
      </w:pPr>
      <w:r w:rsidRPr="009100D3">
        <w:rPr>
          <w:rFonts w:ascii="Arial" w:hAnsi="Arial" w:cs="Arial"/>
        </w:rPr>
        <w:t>grooming</w:t>
      </w:r>
    </w:p>
    <w:p w14:paraId="14E97675" w14:textId="77777777" w:rsidR="00AD1CA6" w:rsidRPr="009100D3" w:rsidRDefault="00AD1CA6" w:rsidP="00EB4151">
      <w:pPr>
        <w:pStyle w:val="ListParagraph"/>
        <w:numPr>
          <w:ilvl w:val="0"/>
          <w:numId w:val="23"/>
        </w:numPr>
        <w:rPr>
          <w:rFonts w:ascii="Arial" w:hAnsi="Arial" w:cs="Arial"/>
        </w:rPr>
      </w:pPr>
      <w:r w:rsidRPr="009100D3">
        <w:rPr>
          <w:rFonts w:ascii="Arial" w:hAnsi="Arial" w:cs="Arial"/>
        </w:rPr>
        <w:t>online bullying including sexting</w:t>
      </w:r>
    </w:p>
    <w:p w14:paraId="5B723614" w14:textId="77777777" w:rsidR="00AD1CA6" w:rsidRPr="009100D3" w:rsidRDefault="00AD1CA6" w:rsidP="00EB4151">
      <w:pPr>
        <w:pStyle w:val="ListParagraph"/>
        <w:numPr>
          <w:ilvl w:val="0"/>
          <w:numId w:val="23"/>
        </w:numPr>
        <w:rPr>
          <w:rFonts w:ascii="Arial" w:hAnsi="Arial" w:cs="Arial"/>
        </w:rPr>
      </w:pPr>
      <w:r w:rsidRPr="009100D3">
        <w:rPr>
          <w:rFonts w:ascii="Arial" w:hAnsi="Arial" w:cs="Arial"/>
        </w:rPr>
        <w:t>digital footprint</w:t>
      </w:r>
    </w:p>
    <w:p w14:paraId="4791735C" w14:textId="77777777" w:rsidR="002E5912" w:rsidRPr="009100D3" w:rsidRDefault="002E5912" w:rsidP="00EB4151">
      <w:pPr>
        <w:pStyle w:val="ListParagraph"/>
        <w:numPr>
          <w:ilvl w:val="0"/>
          <w:numId w:val="23"/>
        </w:numPr>
        <w:rPr>
          <w:rFonts w:ascii="Arial" w:hAnsi="Arial" w:cs="Arial"/>
        </w:rPr>
      </w:pPr>
      <w:r w:rsidRPr="009100D3">
        <w:rPr>
          <w:rFonts w:ascii="Arial" w:hAnsi="Arial" w:cs="Arial"/>
        </w:rPr>
        <w:t>accessing and generating inappropriate content</w:t>
      </w:r>
    </w:p>
    <w:p w14:paraId="30FF2B7F" w14:textId="77777777" w:rsidR="006F6198" w:rsidRPr="00596DC1" w:rsidRDefault="006F6198" w:rsidP="006F6198">
      <w:pPr>
        <w:numPr>
          <w:ilvl w:val="0"/>
          <w:numId w:val="49"/>
        </w:numPr>
        <w:contextualSpacing/>
        <w:rPr>
          <w:rFonts w:ascii="Arial" w:hAnsi="Arial" w:cs="Arial"/>
          <w:lang w:val="en-GB" w:eastAsia="en-GB"/>
        </w:rPr>
      </w:pPr>
      <w:r w:rsidRPr="00596DC1">
        <w:rPr>
          <w:rFonts w:ascii="Arial" w:hAnsi="Arial" w:cs="Arial"/>
          <w:lang w:val="en-GB" w:eastAsia="en-GB"/>
        </w:rPr>
        <w:t>misinformation, disinformation (including fake news), conspiracy theories</w:t>
      </w:r>
    </w:p>
    <w:p w14:paraId="3F7A2C1F" w14:textId="24F59FA3" w:rsidR="006F6198" w:rsidRPr="00596DC1" w:rsidRDefault="006F6198" w:rsidP="006F6198">
      <w:pPr>
        <w:pStyle w:val="ListParagraph"/>
        <w:numPr>
          <w:ilvl w:val="0"/>
          <w:numId w:val="23"/>
        </w:numPr>
        <w:rPr>
          <w:rFonts w:ascii="Arial" w:hAnsi="Arial" w:cs="Arial"/>
        </w:rPr>
      </w:pPr>
      <w:r w:rsidRPr="00596DC1">
        <w:rPr>
          <w:rFonts w:ascii="Arial" w:hAnsi="Arial" w:cs="Arial"/>
        </w:rPr>
        <w:t>generative artificial intelligence</w:t>
      </w:r>
    </w:p>
    <w:p w14:paraId="0FBD0455" w14:textId="77777777" w:rsidR="002F7CE4" w:rsidRPr="00596DC1" w:rsidRDefault="002F7CE4" w:rsidP="002F7CE4">
      <w:pPr>
        <w:pStyle w:val="ListParagraph"/>
        <w:numPr>
          <w:ilvl w:val="0"/>
          <w:numId w:val="23"/>
        </w:numPr>
        <w:rPr>
          <w:rFonts w:ascii="Arial" w:hAnsi="Arial" w:cs="Arial"/>
        </w:rPr>
      </w:pPr>
      <w:r w:rsidRPr="00596DC1">
        <w:rPr>
          <w:rFonts w:ascii="Arial" w:hAnsi="Arial" w:cs="Arial"/>
        </w:rPr>
        <w:t>gambling</w:t>
      </w:r>
    </w:p>
    <w:p w14:paraId="615BFA4F" w14:textId="77777777" w:rsidR="002F7CE4" w:rsidRPr="00596DC1" w:rsidRDefault="002F7CE4" w:rsidP="002F7CE4">
      <w:pPr>
        <w:pStyle w:val="ListParagraph"/>
        <w:numPr>
          <w:ilvl w:val="0"/>
          <w:numId w:val="23"/>
        </w:numPr>
        <w:rPr>
          <w:rFonts w:ascii="Arial" w:hAnsi="Arial" w:cs="Arial"/>
        </w:rPr>
      </w:pPr>
      <w:r w:rsidRPr="00596DC1">
        <w:rPr>
          <w:rFonts w:ascii="Arial" w:hAnsi="Arial" w:cs="Arial"/>
        </w:rPr>
        <w:t>child sexual exploitation</w:t>
      </w:r>
    </w:p>
    <w:p w14:paraId="209E82D7" w14:textId="77777777" w:rsidR="002F7CE4" w:rsidRPr="00596DC1" w:rsidRDefault="002F7CE4" w:rsidP="002F7CE4">
      <w:pPr>
        <w:pStyle w:val="ListParagraph"/>
        <w:numPr>
          <w:ilvl w:val="0"/>
          <w:numId w:val="23"/>
        </w:numPr>
        <w:rPr>
          <w:rFonts w:ascii="Arial" w:hAnsi="Arial" w:cs="Arial"/>
        </w:rPr>
      </w:pPr>
      <w:r w:rsidRPr="00596DC1">
        <w:rPr>
          <w:rFonts w:ascii="Arial" w:hAnsi="Arial" w:cs="Arial"/>
        </w:rPr>
        <w:t>child criminal exploitation</w:t>
      </w:r>
    </w:p>
    <w:p w14:paraId="7C0E3949" w14:textId="77777777" w:rsidR="002F7CE4" w:rsidRPr="00596DC1" w:rsidRDefault="002F7CE4" w:rsidP="002F7CE4">
      <w:pPr>
        <w:pStyle w:val="ListParagraph"/>
        <w:numPr>
          <w:ilvl w:val="0"/>
          <w:numId w:val="23"/>
        </w:numPr>
        <w:rPr>
          <w:rFonts w:ascii="Arial" w:hAnsi="Arial" w:cs="Arial"/>
        </w:rPr>
      </w:pPr>
      <w:r w:rsidRPr="00596DC1">
        <w:rPr>
          <w:rFonts w:ascii="Arial" w:hAnsi="Arial" w:cs="Arial"/>
        </w:rPr>
        <w:t>radicalisation, including the emerging threat of Com groups</w:t>
      </w:r>
    </w:p>
    <w:p w14:paraId="7991ED16" w14:textId="55870A22" w:rsidR="002F7CE4" w:rsidRPr="00596DC1" w:rsidRDefault="002F7CE4" w:rsidP="002F7CE4">
      <w:pPr>
        <w:pStyle w:val="ListParagraph"/>
        <w:numPr>
          <w:ilvl w:val="0"/>
          <w:numId w:val="23"/>
        </w:numPr>
        <w:rPr>
          <w:rFonts w:ascii="Arial" w:hAnsi="Arial" w:cs="Arial"/>
        </w:rPr>
      </w:pPr>
      <w:r w:rsidRPr="00596DC1">
        <w:rPr>
          <w:rFonts w:ascii="Arial" w:hAnsi="Arial" w:cs="Arial"/>
        </w:rPr>
        <w:t xml:space="preserve">cyber-crime, including ‘cyber enabled’ and ‘cyber dependent’ </w:t>
      </w:r>
    </w:p>
    <w:p w14:paraId="32035EF3" w14:textId="77777777" w:rsidR="00AD1CA6" w:rsidRPr="00596DC1" w:rsidRDefault="00AD1CA6" w:rsidP="00FB45E4">
      <w:pPr>
        <w:rPr>
          <w:rFonts w:ascii="Arial" w:hAnsi="Arial" w:cs="Arial"/>
        </w:rPr>
      </w:pPr>
    </w:p>
    <w:p w14:paraId="465E518A" w14:textId="77777777" w:rsidR="00AD1CA6" w:rsidRPr="009100D3" w:rsidRDefault="00AD1CA6" w:rsidP="00FB45E4">
      <w:pPr>
        <w:rPr>
          <w:rFonts w:ascii="Arial" w:hAnsi="Arial" w:cs="Arial"/>
        </w:rPr>
      </w:pPr>
      <w:r w:rsidRPr="009100D3">
        <w:rPr>
          <w:rFonts w:ascii="Arial" w:hAnsi="Arial" w:cs="Arial"/>
        </w:rPr>
        <w:t xml:space="preserve">The school will therefore seek to provide information and awareness to both pupils and their parents through: </w:t>
      </w:r>
    </w:p>
    <w:p w14:paraId="2B6AFCFE" w14:textId="77777777" w:rsidR="00AD1CA6" w:rsidRPr="009100D3" w:rsidRDefault="00AD1CA6" w:rsidP="00EB4151">
      <w:pPr>
        <w:pStyle w:val="ListParagraph"/>
        <w:numPr>
          <w:ilvl w:val="0"/>
          <w:numId w:val="24"/>
        </w:numPr>
        <w:rPr>
          <w:rFonts w:ascii="Arial" w:hAnsi="Arial" w:cs="Arial"/>
          <w:iCs/>
        </w:rPr>
      </w:pPr>
      <w:r w:rsidRPr="009100D3">
        <w:rPr>
          <w:rFonts w:ascii="Arial" w:hAnsi="Arial" w:cs="Arial"/>
          <w:iCs/>
        </w:rPr>
        <w:t>Acceptable use agreements for children, teachers, parents/carers and governors</w:t>
      </w:r>
      <w:r w:rsidR="00E3015D" w:rsidRPr="009100D3">
        <w:rPr>
          <w:rFonts w:ascii="Arial" w:hAnsi="Arial" w:cs="Arial"/>
          <w:iCs/>
        </w:rPr>
        <w:t>;</w:t>
      </w:r>
      <w:r w:rsidRPr="009100D3">
        <w:rPr>
          <w:rFonts w:ascii="Arial" w:hAnsi="Arial" w:cs="Arial"/>
          <w:iCs/>
        </w:rPr>
        <w:t xml:space="preserve"> </w:t>
      </w:r>
    </w:p>
    <w:p w14:paraId="4278584B"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t>Curriculum activities involving raising awareness around staying safe online</w:t>
      </w:r>
      <w:r w:rsidR="00E3015D" w:rsidRPr="009100D3">
        <w:rPr>
          <w:rFonts w:ascii="Arial" w:hAnsi="Arial" w:cs="Arial"/>
          <w:iCs/>
        </w:rPr>
        <w:t>;</w:t>
      </w:r>
    </w:p>
    <w:p w14:paraId="1DDFFBAE"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t>Information included in letters, newsletters, web site</w:t>
      </w:r>
      <w:r w:rsidR="00E3015D" w:rsidRPr="009100D3">
        <w:rPr>
          <w:rFonts w:ascii="Arial" w:hAnsi="Arial" w:cs="Arial"/>
          <w:iCs/>
        </w:rPr>
        <w:t>;</w:t>
      </w:r>
    </w:p>
    <w:p w14:paraId="34C71229"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t>Parents evenings / sessions</w:t>
      </w:r>
      <w:r w:rsidR="00E3015D" w:rsidRPr="009100D3">
        <w:rPr>
          <w:rFonts w:ascii="Arial" w:hAnsi="Arial" w:cs="Arial"/>
          <w:iCs/>
        </w:rPr>
        <w:t>;</w:t>
      </w:r>
      <w:r w:rsidRPr="009100D3">
        <w:rPr>
          <w:rFonts w:ascii="Arial" w:hAnsi="Arial" w:cs="Arial"/>
          <w:iCs/>
        </w:rPr>
        <w:t xml:space="preserve"> </w:t>
      </w:r>
    </w:p>
    <w:p w14:paraId="54108177"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t>High profile events / campaigns e.g. Safer Internet Day</w:t>
      </w:r>
      <w:r w:rsidR="00E3015D" w:rsidRPr="009100D3">
        <w:rPr>
          <w:rFonts w:ascii="Arial" w:hAnsi="Arial" w:cs="Arial"/>
          <w:iCs/>
        </w:rPr>
        <w:t>;</w:t>
      </w:r>
      <w:r w:rsidRPr="009100D3">
        <w:rPr>
          <w:rFonts w:ascii="Arial" w:hAnsi="Arial" w:cs="Arial"/>
          <w:iCs/>
        </w:rPr>
        <w:t xml:space="preserve"> </w:t>
      </w:r>
    </w:p>
    <w:p w14:paraId="18439284"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t xml:space="preserve">Building awareness around information that is held </w:t>
      </w:r>
      <w:proofErr w:type="gramStart"/>
      <w:r w:rsidRPr="009100D3">
        <w:rPr>
          <w:rFonts w:ascii="Arial" w:hAnsi="Arial" w:cs="Arial"/>
          <w:iCs/>
        </w:rPr>
        <w:t>on  relevant</w:t>
      </w:r>
      <w:proofErr w:type="gramEnd"/>
      <w:r w:rsidRPr="009100D3">
        <w:rPr>
          <w:rFonts w:ascii="Arial" w:hAnsi="Arial" w:cs="Arial"/>
          <w:iCs/>
        </w:rPr>
        <w:t xml:space="preserve"> web </w:t>
      </w:r>
      <w:proofErr w:type="gramStart"/>
      <w:r w:rsidRPr="009100D3">
        <w:rPr>
          <w:rFonts w:ascii="Arial" w:hAnsi="Arial" w:cs="Arial"/>
          <w:iCs/>
        </w:rPr>
        <w:t>sites  and</w:t>
      </w:r>
      <w:proofErr w:type="gramEnd"/>
      <w:r w:rsidRPr="009100D3">
        <w:rPr>
          <w:rFonts w:ascii="Arial" w:hAnsi="Arial" w:cs="Arial"/>
          <w:iCs/>
        </w:rPr>
        <w:t xml:space="preserve"> or publications</w:t>
      </w:r>
      <w:r w:rsidR="00E3015D" w:rsidRPr="009100D3">
        <w:rPr>
          <w:rFonts w:ascii="Arial" w:hAnsi="Arial" w:cs="Arial"/>
          <w:iCs/>
        </w:rPr>
        <w:t>;</w:t>
      </w:r>
    </w:p>
    <w:p w14:paraId="73589516" w14:textId="77777777" w:rsidR="00C61585" w:rsidRPr="009100D3" w:rsidRDefault="003353DB" w:rsidP="00C61585">
      <w:pPr>
        <w:pStyle w:val="ListParagraph"/>
        <w:numPr>
          <w:ilvl w:val="0"/>
          <w:numId w:val="24"/>
        </w:numPr>
        <w:rPr>
          <w:rFonts w:ascii="Arial" w:hAnsi="Arial" w:cs="Arial"/>
        </w:rPr>
      </w:pPr>
      <w:r w:rsidRPr="009100D3">
        <w:rPr>
          <w:rFonts w:ascii="Arial" w:hAnsi="Arial" w:cs="Arial"/>
          <w:iCs/>
        </w:rPr>
        <w:t>Social Media Policy</w:t>
      </w:r>
      <w:r w:rsidR="00E3015D" w:rsidRPr="009100D3">
        <w:rPr>
          <w:rFonts w:ascii="Arial" w:hAnsi="Arial" w:cs="Arial"/>
          <w:iCs/>
        </w:rPr>
        <w:t>.</w:t>
      </w:r>
    </w:p>
    <w:p w14:paraId="285C639B" w14:textId="77777777" w:rsidR="00C61585" w:rsidRPr="009100D3" w:rsidRDefault="00C61585" w:rsidP="00C61585">
      <w:pPr>
        <w:rPr>
          <w:rFonts w:ascii="Arial" w:hAnsi="Arial" w:cs="Arial"/>
          <w:u w:val="single"/>
          <w:lang w:val="en-GB"/>
        </w:rPr>
      </w:pPr>
    </w:p>
    <w:p w14:paraId="00713CF9" w14:textId="77777777" w:rsidR="00C62E73" w:rsidRPr="00C62E73" w:rsidRDefault="00C62E73" w:rsidP="00C62E73">
      <w:pPr>
        <w:rPr>
          <w:rFonts w:ascii="Arial" w:hAnsi="Arial" w:cs="Arial"/>
          <w:lang w:val="en-GB" w:eastAsia="en-GB"/>
        </w:rPr>
      </w:pPr>
      <w:r w:rsidRPr="00C62E73">
        <w:rPr>
          <w:rFonts w:ascii="Arial" w:hAnsi="Arial" w:cs="Arial"/>
          <w:lang w:val="en-GB" w:eastAsia="en-GB"/>
        </w:rPr>
        <w:t xml:space="preserve">The school will ensure that there are appropriate filtering and monitoring in place on all school devices and school networks. Staff training will include understanding of roles and responsibilities in relation to filtering and monitoring. The DfE has produced guidance to support schools with filtering and monitoring which we refer to: </w:t>
      </w:r>
      <w:hyperlink r:id="rId33" w:history="1">
        <w:r w:rsidRPr="00C62E73">
          <w:rPr>
            <w:rStyle w:val="Hyperlink"/>
            <w:rFonts w:ascii="Arial" w:hAnsi="Arial" w:cs="Arial"/>
            <w:lang w:val="en-GB" w:eastAsia="en-GB"/>
          </w:rPr>
          <w:t>Meeting digital and technology standards in schools and colleges - Filtering and monitoring standards for schools and colleges - Guidance - GOV.UK (www.gov.uk)</w:t>
        </w:r>
      </w:hyperlink>
      <w:r w:rsidRPr="00C62E73">
        <w:rPr>
          <w:rFonts w:ascii="Arial" w:hAnsi="Arial" w:cs="Arial"/>
          <w:lang w:val="en-GB" w:eastAsia="en-GB"/>
        </w:rPr>
        <w:t xml:space="preserve"> and the department’s </w:t>
      </w:r>
      <w:hyperlink r:id="rId34" w:history="1">
        <w:r w:rsidRPr="00C62E73">
          <w:rPr>
            <w:rStyle w:val="Hyperlink"/>
            <w:rFonts w:ascii="Arial" w:hAnsi="Arial" w:cs="Arial"/>
            <w:lang w:val="en-GB" w:eastAsia="en-GB"/>
          </w:rPr>
          <w:t>Plan technology for your school - GOV.UK</w:t>
        </w:r>
      </w:hyperlink>
      <w:r w:rsidRPr="00C62E73">
        <w:rPr>
          <w:rFonts w:ascii="Arial" w:hAnsi="Arial" w:cs="Arial"/>
          <w:lang w:val="en-GB" w:eastAsia="en-GB"/>
        </w:rPr>
        <w:t xml:space="preserve"> to carry out a self-assessment against the filtering and monitoring standards. </w:t>
      </w:r>
    </w:p>
    <w:p w14:paraId="133CB9E8" w14:textId="77777777" w:rsidR="00C62E73" w:rsidRPr="00C62E73" w:rsidRDefault="00C62E73" w:rsidP="00C62E73">
      <w:pPr>
        <w:rPr>
          <w:rFonts w:ascii="Arial" w:hAnsi="Arial" w:cs="Arial"/>
          <w:lang w:val="en-GB" w:eastAsia="en-GB"/>
        </w:rPr>
      </w:pPr>
    </w:p>
    <w:p w14:paraId="1BB4BB86" w14:textId="77777777" w:rsidR="00C62E73" w:rsidRPr="00C62E73" w:rsidRDefault="00C62E73" w:rsidP="00C62E73">
      <w:pPr>
        <w:rPr>
          <w:rFonts w:ascii="Arial" w:hAnsi="Arial" w:cs="Arial"/>
          <w:lang w:val="en-GB" w:eastAsia="en-GB"/>
        </w:rPr>
      </w:pPr>
      <w:r w:rsidRPr="00596DC1">
        <w:rPr>
          <w:rFonts w:ascii="Arial" w:hAnsi="Arial" w:cs="Arial"/>
          <w:lang w:val="en-GB" w:eastAsia="en-GB"/>
        </w:rPr>
        <w:t xml:space="preserve">We recognise that AI in education affords both opportunities and challenges in schools. In developing our approach to AI, we will refer to DfE guidance </w:t>
      </w:r>
      <w:hyperlink r:id="rId35" w:history="1">
        <w:r w:rsidRPr="00C62E73">
          <w:rPr>
            <w:rStyle w:val="Hyperlink"/>
            <w:rFonts w:ascii="Arial" w:hAnsi="Arial" w:cs="Arial"/>
            <w:lang w:val="en-GB" w:eastAsia="en-GB"/>
          </w:rPr>
          <w:t>Generative artificial intelligence (AI) in education - GOV.UK</w:t>
        </w:r>
      </w:hyperlink>
      <w:r w:rsidRPr="00C62E73">
        <w:rPr>
          <w:rFonts w:ascii="Arial" w:hAnsi="Arial" w:cs="Arial"/>
          <w:lang w:val="en-GB" w:eastAsia="en-GB"/>
        </w:rPr>
        <w:t xml:space="preserve"> and </w:t>
      </w:r>
      <w:hyperlink r:id="rId36" w:history="1">
        <w:r w:rsidRPr="00C62E73">
          <w:rPr>
            <w:rStyle w:val="Hyperlink"/>
            <w:rFonts w:ascii="Arial" w:hAnsi="Arial" w:cs="Arial"/>
            <w:lang w:val="en-GB" w:eastAsia="en-GB"/>
          </w:rPr>
          <w:t>Using AI in education settings: support materials - GOV.UK</w:t>
        </w:r>
      </w:hyperlink>
      <w:r w:rsidRPr="00C62E73">
        <w:rPr>
          <w:rFonts w:ascii="Arial" w:hAnsi="Arial" w:cs="Arial"/>
          <w:lang w:val="en-GB" w:eastAsia="en-GB"/>
        </w:rPr>
        <w:t xml:space="preserve">. </w:t>
      </w:r>
    </w:p>
    <w:p w14:paraId="7F8AB22B" w14:textId="77777777" w:rsidR="00C62E73" w:rsidRPr="00C62E73" w:rsidRDefault="00C62E73" w:rsidP="00C62E73">
      <w:pPr>
        <w:rPr>
          <w:rFonts w:ascii="Arial" w:hAnsi="Arial" w:cs="Arial"/>
          <w:lang w:val="en-GB" w:eastAsia="en-GB"/>
        </w:rPr>
      </w:pPr>
    </w:p>
    <w:p w14:paraId="2616FA06" w14:textId="5ECB2B4A" w:rsidR="00CA71E3" w:rsidRPr="00C62E73" w:rsidRDefault="00C62E73" w:rsidP="00C62E73">
      <w:pPr>
        <w:rPr>
          <w:rFonts w:ascii="Arial" w:hAnsi="Arial" w:cs="Arial"/>
          <w:lang w:val="en-GB" w:eastAsia="en-GB"/>
        </w:rPr>
      </w:pPr>
      <w:r w:rsidRPr="00596DC1">
        <w:rPr>
          <w:rFonts w:ascii="Arial" w:hAnsi="Arial" w:cs="Arial"/>
          <w:lang w:val="en-GB" w:eastAsia="en-GB"/>
        </w:rPr>
        <w:lastRenderedPageBreak/>
        <w:t xml:space="preserve">We understand that education settings are directly responsible for ensuring they have the appropriate level of cyber security protection procedures in place </w:t>
      </w:r>
      <w:proofErr w:type="gramStart"/>
      <w:r w:rsidRPr="00596DC1">
        <w:rPr>
          <w:rFonts w:ascii="Arial" w:hAnsi="Arial" w:cs="Arial"/>
          <w:lang w:val="en-GB" w:eastAsia="en-GB"/>
        </w:rPr>
        <w:t>in order to</w:t>
      </w:r>
      <w:proofErr w:type="gramEnd"/>
      <w:r w:rsidRPr="00596DC1">
        <w:rPr>
          <w:rFonts w:ascii="Arial" w:hAnsi="Arial" w:cs="Arial"/>
          <w:lang w:val="en-GB" w:eastAsia="en-GB"/>
        </w:rPr>
        <w:t xml:space="preserve"> safeguard their systems, staff and learners and review the effectiveness of these procedures periodically to keep up with evolving cyber-crime technologies. Guidance on e-security is available from the </w:t>
      </w:r>
      <w:hyperlink r:id="rId37" w:history="1">
        <w:r w:rsidRPr="00C62E73">
          <w:rPr>
            <w:rStyle w:val="Hyperlink"/>
            <w:rFonts w:ascii="Arial" w:hAnsi="Arial" w:cs="Arial"/>
            <w:lang w:val="en-GB" w:eastAsia="en-GB"/>
          </w:rPr>
          <w:t>National Education Network.</w:t>
        </w:r>
      </w:hyperlink>
      <w:r w:rsidRPr="00C62E73">
        <w:rPr>
          <w:rFonts w:ascii="Arial" w:hAnsi="Arial" w:cs="Arial"/>
          <w:lang w:val="en-GB" w:eastAsia="en-GB"/>
        </w:rPr>
        <w:t xml:space="preserve"> </w:t>
      </w:r>
    </w:p>
    <w:p w14:paraId="05FFECDE" w14:textId="77777777" w:rsidR="00C62E73" w:rsidRDefault="00C62E73" w:rsidP="00FB45E4">
      <w:pPr>
        <w:pStyle w:val="Heading3"/>
        <w:rPr>
          <w:rFonts w:ascii="Arial" w:hAnsi="Arial" w:cs="Arial"/>
          <w:sz w:val="24"/>
          <w:szCs w:val="24"/>
        </w:rPr>
      </w:pPr>
    </w:p>
    <w:p w14:paraId="0D30E16A" w14:textId="3348AC1F" w:rsidR="00AD1CA6" w:rsidRPr="009100D3" w:rsidRDefault="00AD1CA6" w:rsidP="00FB45E4">
      <w:pPr>
        <w:pStyle w:val="Heading3"/>
        <w:rPr>
          <w:rFonts w:ascii="Arial" w:hAnsi="Arial" w:cs="Arial"/>
          <w:sz w:val="24"/>
          <w:szCs w:val="24"/>
        </w:rPr>
      </w:pPr>
      <w:r w:rsidRPr="009100D3">
        <w:rPr>
          <w:rFonts w:ascii="Arial" w:hAnsi="Arial" w:cs="Arial"/>
          <w:sz w:val="24"/>
          <w:szCs w:val="24"/>
        </w:rPr>
        <w:t>Cyberbullying</w:t>
      </w:r>
    </w:p>
    <w:p w14:paraId="27445D07" w14:textId="77777777" w:rsidR="00AD1CA6" w:rsidRPr="009100D3" w:rsidRDefault="00AD1CA6" w:rsidP="00FB45E4">
      <w:pPr>
        <w:rPr>
          <w:rFonts w:ascii="Arial" w:hAnsi="Arial" w:cs="Arial"/>
        </w:rPr>
      </w:pPr>
    </w:p>
    <w:p w14:paraId="04B18DE5" w14:textId="77777777" w:rsidR="00AD1CA6" w:rsidRPr="009100D3" w:rsidRDefault="00AD1CA6" w:rsidP="00FB45E4">
      <w:pPr>
        <w:rPr>
          <w:rFonts w:ascii="Arial" w:hAnsi="Arial" w:cs="Arial"/>
        </w:rPr>
      </w:pPr>
      <w:r w:rsidRPr="009100D3">
        <w:rPr>
          <w:rFonts w:ascii="Arial" w:hAnsi="Arial" w:cs="Arial"/>
        </w:rPr>
        <w:t>Central to the School’s anti-bullying policy is the principle that ‘</w:t>
      </w:r>
      <w:r w:rsidRPr="009100D3">
        <w:rPr>
          <w:rFonts w:ascii="Arial" w:hAnsi="Arial" w:cs="Arial"/>
          <w:i/>
        </w:rPr>
        <w:t>bullying is always unacceptable’</w:t>
      </w:r>
      <w:r w:rsidRPr="009100D3">
        <w:rPr>
          <w:rFonts w:ascii="Arial" w:hAnsi="Arial" w:cs="Arial"/>
        </w:rPr>
        <w:t xml:space="preserve"> and that ‘</w:t>
      </w:r>
      <w:r w:rsidRPr="009100D3">
        <w:rPr>
          <w:rFonts w:ascii="Arial" w:hAnsi="Arial" w:cs="Arial"/>
          <w:i/>
        </w:rPr>
        <w:t>all pupils have a right not to be bullied</w:t>
      </w:r>
      <w:r w:rsidRPr="009100D3">
        <w:rPr>
          <w:rFonts w:ascii="Arial" w:hAnsi="Arial" w:cs="Arial"/>
        </w:rPr>
        <w:t>’.</w:t>
      </w:r>
    </w:p>
    <w:p w14:paraId="2A9D2E15" w14:textId="77777777" w:rsidR="003353DB" w:rsidRPr="009100D3" w:rsidRDefault="003353DB" w:rsidP="00FB45E4">
      <w:pPr>
        <w:rPr>
          <w:rFonts w:ascii="Arial" w:hAnsi="Arial" w:cs="Arial"/>
        </w:rPr>
      </w:pPr>
    </w:p>
    <w:p w14:paraId="6AFDB5B1" w14:textId="77777777" w:rsidR="00AD1CA6" w:rsidRPr="009100D3" w:rsidRDefault="00AD1CA6" w:rsidP="00FB45E4">
      <w:pPr>
        <w:rPr>
          <w:rFonts w:ascii="Arial" w:hAnsi="Arial" w:cs="Arial"/>
        </w:rPr>
      </w:pPr>
      <w:r w:rsidRPr="009100D3">
        <w:rPr>
          <w:rFonts w:ascii="Arial" w:hAnsi="Arial" w:cs="Arial"/>
        </w:rPr>
        <w:t xml:space="preserve">The school also </w:t>
      </w:r>
      <w:proofErr w:type="spellStart"/>
      <w:r w:rsidRPr="009100D3">
        <w:rPr>
          <w:rFonts w:ascii="Arial" w:hAnsi="Arial" w:cs="Arial"/>
        </w:rPr>
        <w:t>recognises</w:t>
      </w:r>
      <w:proofErr w:type="spellEnd"/>
      <w:r w:rsidRPr="009100D3">
        <w:rPr>
          <w:rFonts w:ascii="Arial" w:hAnsi="Arial" w:cs="Arial"/>
        </w:rPr>
        <w:t xml:space="preserve"> that it must take note of bullying perpetrated outside school which spills over into the school and so we will respond to any cyber-bullying we become aware of carried out by pupils when they are away from the site.</w:t>
      </w:r>
    </w:p>
    <w:p w14:paraId="22302DE1" w14:textId="77777777" w:rsidR="003353DB" w:rsidRPr="009100D3" w:rsidRDefault="003353DB" w:rsidP="00FB45E4">
      <w:pPr>
        <w:rPr>
          <w:rFonts w:ascii="Arial" w:hAnsi="Arial" w:cs="Arial"/>
        </w:rPr>
      </w:pPr>
    </w:p>
    <w:p w14:paraId="2D5CDDD7" w14:textId="77777777" w:rsidR="00AD1CA6" w:rsidRPr="009100D3" w:rsidRDefault="00AD1CA6" w:rsidP="00FB45E4">
      <w:pPr>
        <w:rPr>
          <w:rFonts w:ascii="Arial" w:hAnsi="Arial" w:cs="Arial"/>
        </w:rPr>
      </w:pPr>
      <w:r w:rsidRPr="009100D3">
        <w:rPr>
          <w:rFonts w:ascii="Arial" w:hAnsi="Arial" w:cs="Arial"/>
        </w:rPr>
        <w:t>Cyber-bullying is defined as “an aggressive, intentional act carried out by a group or individual using electronic forms of contact repeatedly over time against a victim who cannot easily defend himself/herself.”</w:t>
      </w:r>
    </w:p>
    <w:p w14:paraId="5EB7576C" w14:textId="77777777" w:rsidR="003353DB" w:rsidRPr="009100D3" w:rsidRDefault="003353DB" w:rsidP="00FB45E4">
      <w:pPr>
        <w:rPr>
          <w:rFonts w:ascii="Arial" w:hAnsi="Arial" w:cs="Arial"/>
        </w:rPr>
      </w:pPr>
    </w:p>
    <w:p w14:paraId="3AA1ADAA" w14:textId="77777777" w:rsidR="00AD1CA6" w:rsidRPr="009100D3" w:rsidRDefault="00AD1CA6" w:rsidP="00FB45E4">
      <w:pPr>
        <w:rPr>
          <w:rFonts w:ascii="Arial" w:hAnsi="Arial" w:cs="Arial"/>
        </w:rPr>
      </w:pPr>
      <w:r w:rsidRPr="009100D3">
        <w:rPr>
          <w:rFonts w:ascii="Arial" w:hAnsi="Arial" w:cs="Arial"/>
        </w:rPr>
        <w:t>By cyber-bullying, we mean bullying by electronic media:</w:t>
      </w:r>
    </w:p>
    <w:p w14:paraId="67902E05"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Bullying by texts or messages or calls on mobile phones</w:t>
      </w:r>
      <w:r w:rsidR="00E3015D" w:rsidRPr="009100D3">
        <w:rPr>
          <w:rFonts w:ascii="Arial" w:hAnsi="Arial" w:cs="Arial"/>
        </w:rPr>
        <w:t>;</w:t>
      </w:r>
    </w:p>
    <w:p w14:paraId="214258CD"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The use of mobile phone cameras to cause distress, fear or humiliation</w:t>
      </w:r>
      <w:r w:rsidR="00E3015D" w:rsidRPr="009100D3">
        <w:rPr>
          <w:rFonts w:ascii="Arial" w:hAnsi="Arial" w:cs="Arial"/>
        </w:rPr>
        <w:t>;</w:t>
      </w:r>
    </w:p>
    <w:p w14:paraId="095561EE"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Posting threatening, abusive, defamatory or humiliating material on websites, to include blogs, personal websites, social networking sites</w:t>
      </w:r>
      <w:r w:rsidR="00E3015D" w:rsidRPr="009100D3">
        <w:rPr>
          <w:rFonts w:ascii="Arial" w:hAnsi="Arial" w:cs="Arial"/>
        </w:rPr>
        <w:t>;</w:t>
      </w:r>
    </w:p>
    <w:p w14:paraId="2B9A9671"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Using e-mail to message others</w:t>
      </w:r>
      <w:r w:rsidR="00E3015D" w:rsidRPr="009100D3">
        <w:rPr>
          <w:rFonts w:ascii="Arial" w:hAnsi="Arial" w:cs="Arial"/>
        </w:rPr>
        <w:t>;</w:t>
      </w:r>
    </w:p>
    <w:p w14:paraId="648A429E"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Hijacking/cloning e-mail accounts</w:t>
      </w:r>
      <w:r w:rsidR="00E3015D" w:rsidRPr="009100D3">
        <w:rPr>
          <w:rFonts w:ascii="Arial" w:hAnsi="Arial" w:cs="Arial"/>
        </w:rPr>
        <w:t>;</w:t>
      </w:r>
    </w:p>
    <w:p w14:paraId="272A91E0"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Making threatening, abusive, defamatory or humiliating remarks in on-line forums</w:t>
      </w:r>
      <w:r w:rsidR="00E3015D" w:rsidRPr="009100D3">
        <w:rPr>
          <w:rFonts w:ascii="Arial" w:hAnsi="Arial" w:cs="Arial"/>
        </w:rPr>
        <w:t>.</w:t>
      </w:r>
    </w:p>
    <w:p w14:paraId="272AF620" w14:textId="77777777" w:rsidR="00AD1CA6" w:rsidRPr="009100D3" w:rsidRDefault="00AD1CA6" w:rsidP="00FB45E4">
      <w:pPr>
        <w:rPr>
          <w:rFonts w:ascii="Arial" w:hAnsi="Arial" w:cs="Arial"/>
        </w:rPr>
      </w:pPr>
    </w:p>
    <w:p w14:paraId="3630E27F" w14:textId="77777777" w:rsidR="003353DB" w:rsidRPr="009100D3" w:rsidRDefault="00AD1CA6" w:rsidP="00FB45E4">
      <w:pPr>
        <w:rPr>
          <w:rFonts w:ascii="Arial" w:hAnsi="Arial" w:cs="Arial"/>
        </w:rPr>
      </w:pPr>
      <w:r w:rsidRPr="009100D3">
        <w:rPr>
          <w:rFonts w:ascii="Arial" w:hAnsi="Arial" w:cs="Arial"/>
        </w:rPr>
        <w:t>Cyber-bullying may be at a level where it is criminal in character. It is unlawful to disseminate defamatory information in any media including internet sites.</w:t>
      </w:r>
      <w:r w:rsidR="003353DB" w:rsidRPr="009100D3">
        <w:rPr>
          <w:rFonts w:ascii="Arial" w:hAnsi="Arial" w:cs="Arial"/>
        </w:rPr>
        <w:t xml:space="preserve"> </w:t>
      </w:r>
    </w:p>
    <w:p w14:paraId="0C6DF6CF" w14:textId="77777777" w:rsidR="00265F0A" w:rsidRPr="009100D3" w:rsidRDefault="00265F0A" w:rsidP="00FB45E4">
      <w:pPr>
        <w:rPr>
          <w:rFonts w:ascii="Arial" w:hAnsi="Arial" w:cs="Arial"/>
        </w:rPr>
      </w:pPr>
    </w:p>
    <w:p w14:paraId="71A2206A" w14:textId="77777777" w:rsidR="00AD1CA6" w:rsidRPr="009100D3" w:rsidRDefault="00AD1CA6" w:rsidP="00FB45E4">
      <w:pPr>
        <w:rPr>
          <w:rFonts w:ascii="Arial" w:hAnsi="Arial" w:cs="Arial"/>
        </w:rPr>
      </w:pPr>
      <w:r w:rsidRPr="009100D3">
        <w:rPr>
          <w:rFonts w:ascii="Arial" w:hAnsi="Arial" w:cs="Arial"/>
        </w:rPr>
        <w:t>Section 127 of the Communications Act 2003 makes it an offence to send, by public means of a public electronic communications network, a message or other matter that is grossly offensive or one of an indecent, obscene or menacing character.</w:t>
      </w:r>
    </w:p>
    <w:p w14:paraId="73C26BB4" w14:textId="77777777" w:rsidR="00265F0A" w:rsidRPr="009100D3" w:rsidRDefault="00265F0A" w:rsidP="00FB45E4">
      <w:pPr>
        <w:rPr>
          <w:rFonts w:ascii="Arial" w:hAnsi="Arial" w:cs="Arial"/>
        </w:rPr>
      </w:pPr>
    </w:p>
    <w:p w14:paraId="04AAD97F" w14:textId="77777777" w:rsidR="00AD1CA6" w:rsidRPr="009100D3" w:rsidRDefault="00AD1CA6" w:rsidP="00FB45E4">
      <w:pPr>
        <w:rPr>
          <w:rFonts w:ascii="Arial" w:hAnsi="Arial" w:cs="Arial"/>
          <w:u w:val="single"/>
        </w:rPr>
      </w:pPr>
      <w:r w:rsidRPr="009100D3">
        <w:rPr>
          <w:rFonts w:ascii="Arial" w:hAnsi="Arial" w:cs="Arial"/>
        </w:rPr>
        <w:t>The Protection from Harassment Act 1997 makes it an offence to knowingly pursue any course of conduct amounting to harassment.</w:t>
      </w:r>
      <w:r w:rsidRPr="009100D3">
        <w:rPr>
          <w:rFonts w:ascii="Arial" w:hAnsi="Arial" w:cs="Arial"/>
          <w:u w:val="single"/>
        </w:rPr>
        <w:t xml:space="preserve"> </w:t>
      </w:r>
    </w:p>
    <w:p w14:paraId="29668F6A" w14:textId="77777777" w:rsidR="00AD1CA6" w:rsidRPr="009100D3" w:rsidRDefault="00AD1CA6" w:rsidP="00FB45E4">
      <w:pPr>
        <w:rPr>
          <w:rFonts w:ascii="Arial" w:hAnsi="Arial" w:cs="Arial"/>
        </w:rPr>
      </w:pPr>
    </w:p>
    <w:p w14:paraId="5E98AAC6" w14:textId="77777777" w:rsidR="00AD1CA6" w:rsidRPr="009100D3" w:rsidRDefault="00AD1CA6" w:rsidP="00FB45E4">
      <w:pPr>
        <w:rPr>
          <w:rFonts w:ascii="Arial" w:hAnsi="Arial" w:cs="Arial"/>
        </w:rPr>
      </w:pPr>
      <w:r w:rsidRPr="009100D3">
        <w:rPr>
          <w:rFonts w:ascii="Arial" w:hAnsi="Arial" w:cs="Arial"/>
        </w:rPr>
        <w:t xml:space="preserve">If we become aware of any incidents of cyberbullying, we will need to consider each case individually as to any criminal act that may have been committed. The school will pass on information to the police if it feels that it is appropriate or </w:t>
      </w:r>
      <w:proofErr w:type="gramStart"/>
      <w:r w:rsidRPr="009100D3">
        <w:rPr>
          <w:rFonts w:ascii="Arial" w:hAnsi="Arial" w:cs="Arial"/>
        </w:rPr>
        <w:t>are</w:t>
      </w:r>
      <w:proofErr w:type="gramEnd"/>
      <w:r w:rsidRPr="009100D3">
        <w:rPr>
          <w:rFonts w:ascii="Arial" w:hAnsi="Arial" w:cs="Arial"/>
        </w:rPr>
        <w:t xml:space="preserve"> required to do so.</w:t>
      </w:r>
    </w:p>
    <w:p w14:paraId="21DC62E5" w14:textId="77777777" w:rsidR="00AD1CA6" w:rsidRDefault="00AD1CA6" w:rsidP="00FB45E4">
      <w:pPr>
        <w:rPr>
          <w:rFonts w:ascii="Arial" w:hAnsi="Arial" w:cs="Arial"/>
          <w:b/>
        </w:rPr>
      </w:pPr>
    </w:p>
    <w:p w14:paraId="6763E876" w14:textId="77777777" w:rsidR="00C247DF" w:rsidRPr="009100D3" w:rsidRDefault="00C247DF" w:rsidP="00FB45E4">
      <w:pPr>
        <w:rPr>
          <w:rFonts w:ascii="Arial" w:hAnsi="Arial" w:cs="Arial"/>
          <w:b/>
        </w:rPr>
      </w:pPr>
    </w:p>
    <w:p w14:paraId="378CAA80" w14:textId="77777777" w:rsidR="00C247DF" w:rsidRPr="00596DC1" w:rsidRDefault="00C247DF" w:rsidP="00C247DF">
      <w:pPr>
        <w:rPr>
          <w:rFonts w:ascii="Arial" w:hAnsi="Arial" w:cs="Arial"/>
          <w:b/>
          <w:bCs/>
          <w:u w:val="single"/>
          <w:lang w:val="en-GB" w:eastAsia="en-GB"/>
        </w:rPr>
      </w:pPr>
      <w:r w:rsidRPr="00596DC1">
        <w:rPr>
          <w:rFonts w:ascii="Arial" w:hAnsi="Arial" w:cs="Arial"/>
          <w:b/>
          <w:bCs/>
          <w:lang w:val="en-GB" w:eastAsia="en-GB"/>
        </w:rPr>
        <w:t>Making or sharing of nudes or semi-nudes (previously Sexting)</w:t>
      </w:r>
    </w:p>
    <w:p w14:paraId="615213F8" w14:textId="77777777" w:rsidR="00AD1CA6" w:rsidRPr="00596DC1" w:rsidRDefault="00AD1CA6" w:rsidP="00FB45E4">
      <w:pPr>
        <w:rPr>
          <w:rFonts w:ascii="Arial" w:hAnsi="Arial" w:cs="Arial"/>
        </w:rPr>
      </w:pPr>
    </w:p>
    <w:p w14:paraId="38837468" w14:textId="77777777" w:rsidR="00685ABE" w:rsidRPr="00596DC1" w:rsidRDefault="00685ABE" w:rsidP="00685ABE">
      <w:pPr>
        <w:rPr>
          <w:rFonts w:ascii="Arial" w:hAnsi="Arial" w:cs="Arial"/>
          <w:lang w:val="en-GB"/>
        </w:rPr>
      </w:pPr>
      <w:r w:rsidRPr="00596DC1">
        <w:rPr>
          <w:rFonts w:ascii="Arial" w:hAnsi="Arial" w:cs="Arial"/>
          <w:lang w:val="en-GB"/>
        </w:rPr>
        <w:t xml:space="preserve">'Sexting' often refers to the sharing of naked or ‘nude’ or ‘semi-nude’ pictures or video through mobile phones and/or the internet. It also includes underwear shots, sexual poses and explicit text messaging and has previously been referred to as sexting or youth produced sexual imagery. </w:t>
      </w:r>
    </w:p>
    <w:p w14:paraId="2615890F" w14:textId="77777777" w:rsidR="00685ABE" w:rsidRPr="00596DC1" w:rsidRDefault="00685ABE" w:rsidP="00685ABE">
      <w:pPr>
        <w:rPr>
          <w:rFonts w:ascii="Arial" w:hAnsi="Arial" w:cs="Arial"/>
          <w:lang w:val="en-GB"/>
        </w:rPr>
      </w:pPr>
    </w:p>
    <w:p w14:paraId="4556D266" w14:textId="2337BEAC" w:rsidR="002E5912" w:rsidRDefault="00685ABE" w:rsidP="00685ABE">
      <w:pPr>
        <w:rPr>
          <w:rFonts w:ascii="Arial" w:hAnsi="Arial" w:cs="Arial"/>
          <w:lang w:val="en-GB"/>
        </w:rPr>
      </w:pPr>
      <w:r w:rsidRPr="00596DC1">
        <w:rPr>
          <w:rFonts w:ascii="Arial" w:hAnsi="Arial" w:cs="Arial"/>
          <w:lang w:val="en-GB"/>
        </w:rPr>
        <w:t xml:space="preserve">While sharing of nudes or semi-nudes often takes place in a consensual relationship between two young people, the use of sexted images (known as sextortion) in revenge </w:t>
      </w:r>
      <w:r w:rsidRPr="00685ABE">
        <w:rPr>
          <w:rFonts w:ascii="Arial" w:hAnsi="Arial" w:cs="Arial"/>
          <w:lang w:val="en-GB"/>
        </w:rPr>
        <w:t xml:space="preserve">following a relationship </w:t>
      </w:r>
      <w:r w:rsidRPr="00685ABE">
        <w:rPr>
          <w:rFonts w:ascii="Arial" w:hAnsi="Arial" w:cs="Arial"/>
          <w:lang w:val="en-GB"/>
        </w:rPr>
        <w:lastRenderedPageBreak/>
        <w:t>breakdown is becoming more commonplace. This can also be used as a form of sexual exploitation and take place between strangers.</w:t>
      </w:r>
    </w:p>
    <w:p w14:paraId="6C58DA09" w14:textId="77777777" w:rsidR="00685ABE" w:rsidRPr="009100D3" w:rsidRDefault="00685ABE" w:rsidP="00685ABE">
      <w:pPr>
        <w:rPr>
          <w:rFonts w:ascii="Arial" w:hAnsi="Arial" w:cs="Arial"/>
          <w:lang w:val="en"/>
        </w:rPr>
      </w:pPr>
    </w:p>
    <w:p w14:paraId="2ED261BB" w14:textId="77777777" w:rsidR="00AD1CA6" w:rsidRPr="009100D3" w:rsidRDefault="00AD1CA6" w:rsidP="00FB45E4">
      <w:pPr>
        <w:rPr>
          <w:rFonts w:ascii="Arial" w:hAnsi="Arial" w:cs="Arial"/>
          <w:lang w:val="en"/>
        </w:rPr>
      </w:pPr>
      <w:r w:rsidRPr="009100D3">
        <w:rPr>
          <w:rFonts w:ascii="Arial" w:hAnsi="Arial" w:cs="Arial"/>
          <w:lang w:val="en"/>
        </w:rPr>
        <w:t xml:space="preserve">As the average age of first smartphone or camera enabled tablet is 6 years old, sexting is an issue that requires </w:t>
      </w:r>
      <w:proofErr w:type="gramStart"/>
      <w:r w:rsidRPr="009100D3">
        <w:rPr>
          <w:rFonts w:ascii="Arial" w:hAnsi="Arial" w:cs="Arial"/>
          <w:lang w:val="en"/>
        </w:rPr>
        <w:t>awareness raising</w:t>
      </w:r>
      <w:proofErr w:type="gramEnd"/>
      <w:r w:rsidRPr="009100D3">
        <w:rPr>
          <w:rFonts w:ascii="Arial" w:hAnsi="Arial" w:cs="Arial"/>
          <w:lang w:val="en"/>
        </w:rPr>
        <w:t xml:space="preserve"> across all ages. </w:t>
      </w:r>
    </w:p>
    <w:p w14:paraId="57FC1222" w14:textId="77777777" w:rsidR="003353DB" w:rsidRPr="009100D3" w:rsidRDefault="003353DB" w:rsidP="00FB45E4">
      <w:pPr>
        <w:rPr>
          <w:rFonts w:ascii="Arial" w:hAnsi="Arial" w:cs="Arial"/>
          <w:lang w:val="en"/>
        </w:rPr>
      </w:pPr>
    </w:p>
    <w:p w14:paraId="7C507BF6" w14:textId="77777777" w:rsidR="00AD1CA6" w:rsidRPr="009100D3" w:rsidRDefault="00AD1CA6" w:rsidP="00FB45E4">
      <w:pPr>
        <w:rPr>
          <w:rFonts w:ascii="Arial" w:hAnsi="Arial" w:cs="Arial"/>
          <w:lang w:val="en"/>
        </w:rPr>
      </w:pPr>
      <w:r w:rsidRPr="009100D3">
        <w:rPr>
          <w:rFonts w:ascii="Arial" w:hAnsi="Arial" w:cs="Arial"/>
          <w:lang w:val="en"/>
        </w:rPr>
        <w:t xml:space="preserve">The school will use </w:t>
      </w:r>
      <w:proofErr w:type="gramStart"/>
      <w:r w:rsidRPr="009100D3">
        <w:rPr>
          <w:rFonts w:ascii="Arial" w:hAnsi="Arial" w:cs="Arial"/>
          <w:lang w:val="en"/>
        </w:rPr>
        <w:t>age appropriate</w:t>
      </w:r>
      <w:proofErr w:type="gramEnd"/>
      <w:r w:rsidRPr="009100D3">
        <w:rPr>
          <w:rFonts w:ascii="Arial" w:hAnsi="Arial" w:cs="Arial"/>
          <w:lang w:val="en"/>
        </w:rPr>
        <w:t xml:space="preserve"> educational material to raise awareness, to promote safety and deal with pressure. Parents should be aware that they can come to the school for advice.</w:t>
      </w:r>
    </w:p>
    <w:p w14:paraId="36B095DD" w14:textId="77777777" w:rsidR="00511B52" w:rsidRPr="009100D3" w:rsidRDefault="00511B52" w:rsidP="00FB45E4">
      <w:pPr>
        <w:pStyle w:val="Heading3"/>
        <w:rPr>
          <w:rFonts w:ascii="Arial" w:hAnsi="Arial" w:cs="Arial"/>
          <w:sz w:val="24"/>
          <w:szCs w:val="24"/>
        </w:rPr>
      </w:pPr>
    </w:p>
    <w:p w14:paraId="2F71FEC0" w14:textId="77777777" w:rsidR="0032716B" w:rsidRPr="009100D3" w:rsidRDefault="0032716B" w:rsidP="00FB45E4">
      <w:pPr>
        <w:outlineLvl w:val="2"/>
        <w:rPr>
          <w:rFonts w:ascii="Arial" w:hAnsi="Arial" w:cs="Arial"/>
          <w:b/>
          <w:bCs/>
          <w:lang w:val="en-GB" w:eastAsia="en-GB"/>
        </w:rPr>
      </w:pPr>
      <w:bookmarkStart w:id="5" w:name="_Toc81386981"/>
      <w:r w:rsidRPr="009100D3">
        <w:rPr>
          <w:rFonts w:ascii="Arial" w:hAnsi="Arial" w:cs="Arial"/>
          <w:b/>
          <w:bCs/>
          <w:lang w:val="en-GB" w:eastAsia="en-GB"/>
        </w:rPr>
        <w:t>On-line sexual abuse</w:t>
      </w:r>
      <w:bookmarkEnd w:id="5"/>
    </w:p>
    <w:p w14:paraId="4346DFD2" w14:textId="77777777" w:rsidR="0032716B" w:rsidRPr="009100D3" w:rsidRDefault="0032716B" w:rsidP="00FB45E4">
      <w:pPr>
        <w:tabs>
          <w:tab w:val="left" w:pos="2730"/>
        </w:tabs>
        <w:rPr>
          <w:rFonts w:ascii="Arial" w:hAnsi="Arial" w:cs="Arial"/>
          <w:lang w:val="en-GB" w:eastAsia="en-GB"/>
        </w:rPr>
      </w:pPr>
    </w:p>
    <w:p w14:paraId="4DBE9258" w14:textId="77777777" w:rsidR="00521C2F" w:rsidRPr="00521C2F" w:rsidRDefault="00521C2F" w:rsidP="00521C2F">
      <w:pPr>
        <w:rPr>
          <w:rFonts w:ascii="Arial" w:hAnsi="Arial" w:cs="Arial"/>
          <w:lang w:val="en-GB" w:eastAsia="en-GB"/>
        </w:rPr>
      </w:pPr>
      <w:r w:rsidRPr="00521C2F">
        <w:rPr>
          <w:rFonts w:ascii="Arial" w:hAnsi="Arial" w:cs="Arial"/>
          <w:lang w:val="en-GB" w:eastAsia="en-GB"/>
        </w:rPr>
        <w:t>As a school we will:</w:t>
      </w:r>
    </w:p>
    <w:p w14:paraId="36B568AA" w14:textId="77777777" w:rsidR="00521C2F" w:rsidRDefault="00521C2F" w:rsidP="00521C2F">
      <w:pPr>
        <w:pStyle w:val="ListParagraph"/>
        <w:numPr>
          <w:ilvl w:val="0"/>
          <w:numId w:val="52"/>
        </w:numPr>
        <w:rPr>
          <w:rFonts w:ascii="Arial" w:hAnsi="Arial" w:cs="Arial"/>
        </w:rPr>
      </w:pPr>
      <w:r w:rsidRPr="00521C2F">
        <w:rPr>
          <w:rFonts w:ascii="Arial" w:hAnsi="Arial" w:cs="Arial"/>
          <w:b/>
          <w:bCs/>
        </w:rPr>
        <w:t>Report</w:t>
      </w:r>
      <w:r w:rsidRPr="00521C2F">
        <w:rPr>
          <w:rFonts w:ascii="Arial" w:hAnsi="Arial" w:cs="Arial"/>
        </w:rPr>
        <w:t xml:space="preserve"> to the police, CEOP or any other relevant body any online sexual abuse or harmful content we are made aware of. This could include sending abusive, harassing and misogynistic messages; sharing nude and semi-nude images and videos; and coercing others to make and share sexual imagery. We will seek guidance from the NPCC ‘</w:t>
      </w:r>
      <w:hyperlink r:id="rId38">
        <w:r w:rsidRPr="00521C2F">
          <w:rPr>
            <w:rStyle w:val="Hyperlink"/>
            <w:rFonts w:ascii="Arial" w:hAnsi="Arial" w:cs="Arial"/>
          </w:rPr>
          <w:t>when to call the police</w:t>
        </w:r>
      </w:hyperlink>
      <w:r w:rsidRPr="00521C2F">
        <w:rPr>
          <w:rFonts w:ascii="Arial" w:hAnsi="Arial" w:cs="Arial"/>
        </w:rPr>
        <w:t xml:space="preserve">’ </w:t>
      </w:r>
      <w:bookmarkStart w:id="6" w:name="_Int_RxU5j6g9"/>
      <w:r w:rsidRPr="00521C2F">
        <w:rPr>
          <w:rFonts w:ascii="Arial" w:hAnsi="Arial" w:cs="Arial"/>
        </w:rPr>
        <w:t>document</w:t>
      </w:r>
      <w:bookmarkEnd w:id="6"/>
      <w:r w:rsidRPr="00521C2F">
        <w:rPr>
          <w:rFonts w:ascii="Arial" w:hAnsi="Arial" w:cs="Arial"/>
        </w:rPr>
        <w:t xml:space="preserve"> and the internet watch foundations </w:t>
      </w:r>
      <w:hyperlink r:id="rId39">
        <w:r w:rsidRPr="00521C2F">
          <w:rPr>
            <w:rStyle w:val="Hyperlink"/>
            <w:rFonts w:ascii="Arial" w:hAnsi="Arial" w:cs="Arial"/>
          </w:rPr>
          <w:t>‘report harmful content’</w:t>
        </w:r>
      </w:hyperlink>
      <w:r w:rsidRPr="00521C2F">
        <w:rPr>
          <w:rFonts w:ascii="Arial" w:hAnsi="Arial" w:cs="Arial"/>
        </w:rPr>
        <w:t xml:space="preserve"> website</w:t>
      </w:r>
    </w:p>
    <w:p w14:paraId="698FDC8C" w14:textId="77777777" w:rsidR="00521C2F" w:rsidRDefault="00521C2F" w:rsidP="00521C2F">
      <w:pPr>
        <w:pStyle w:val="ListParagraph"/>
        <w:numPr>
          <w:ilvl w:val="0"/>
          <w:numId w:val="52"/>
        </w:numPr>
        <w:rPr>
          <w:rFonts w:ascii="Arial" w:hAnsi="Arial" w:cs="Arial"/>
        </w:rPr>
      </w:pPr>
      <w:r w:rsidRPr="00521C2F">
        <w:rPr>
          <w:rFonts w:ascii="Arial" w:hAnsi="Arial" w:cs="Arial"/>
          <w:b/>
          <w:bCs/>
        </w:rPr>
        <w:t xml:space="preserve">Educate </w:t>
      </w:r>
      <w:r w:rsidRPr="00521C2F">
        <w:rPr>
          <w:rFonts w:ascii="Arial" w:hAnsi="Arial" w:cs="Arial"/>
        </w:rPr>
        <w:t xml:space="preserve">to raise awareness of what online sexual abuse is, how it can happen, how to limit the impact and what to do if you become aware of it. </w:t>
      </w:r>
    </w:p>
    <w:p w14:paraId="68225D25" w14:textId="0A2C88FC" w:rsidR="00521C2F" w:rsidRPr="00521C2F" w:rsidRDefault="00521C2F" w:rsidP="00521C2F">
      <w:pPr>
        <w:pStyle w:val="ListParagraph"/>
        <w:numPr>
          <w:ilvl w:val="0"/>
          <w:numId w:val="52"/>
        </w:numPr>
        <w:rPr>
          <w:rFonts w:ascii="Arial" w:hAnsi="Arial" w:cs="Arial"/>
        </w:rPr>
      </w:pPr>
      <w:r w:rsidRPr="00521C2F">
        <w:rPr>
          <w:rFonts w:ascii="Arial" w:hAnsi="Arial" w:cs="Arial"/>
          <w:b/>
          <w:bCs/>
        </w:rPr>
        <w:t>Support</w:t>
      </w:r>
      <w:r w:rsidRPr="00521C2F">
        <w:rPr>
          <w:rFonts w:ascii="Arial" w:hAnsi="Arial" w:cs="Arial"/>
        </w:rPr>
        <w:t xml:space="preserve"> victims of online abuse within the school community.</w:t>
      </w:r>
    </w:p>
    <w:p w14:paraId="53794600" w14:textId="77777777" w:rsidR="0032716B" w:rsidRPr="009100D3" w:rsidRDefault="0032716B" w:rsidP="00FB45E4">
      <w:pPr>
        <w:rPr>
          <w:b/>
          <w:lang w:val="en-GB" w:eastAsia="en-GB"/>
        </w:rPr>
      </w:pPr>
    </w:p>
    <w:p w14:paraId="6E7F5819"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Gaming</w:t>
      </w:r>
    </w:p>
    <w:p w14:paraId="266398B7" w14:textId="77777777" w:rsidR="00AD1CA6" w:rsidRPr="009100D3" w:rsidRDefault="00AD1CA6" w:rsidP="00FB45E4">
      <w:pPr>
        <w:rPr>
          <w:rStyle w:val="Hyperlink"/>
          <w:rFonts w:ascii="Arial" w:hAnsi="Arial" w:cs="Arial"/>
        </w:rPr>
      </w:pPr>
    </w:p>
    <w:p w14:paraId="55E67208" w14:textId="77777777" w:rsidR="00AD1CA6" w:rsidRPr="009100D3" w:rsidRDefault="00AD1CA6" w:rsidP="00FB45E4">
      <w:pPr>
        <w:rPr>
          <w:rStyle w:val="Hyperlink"/>
          <w:rFonts w:ascii="Arial" w:hAnsi="Arial" w:cs="Arial"/>
          <w:color w:val="auto"/>
          <w:u w:val="none"/>
        </w:rPr>
      </w:pPr>
      <w:r w:rsidRPr="009100D3">
        <w:rPr>
          <w:rStyle w:val="Hyperlink"/>
          <w:rFonts w:ascii="Arial" w:hAnsi="Arial" w:cs="Arial"/>
          <w:color w:val="auto"/>
          <w:u w:val="none"/>
        </w:rPr>
        <w:t xml:space="preserve">Online gaming is an activity that </w:t>
      </w:r>
      <w:proofErr w:type="gramStart"/>
      <w:r w:rsidRPr="009100D3">
        <w:rPr>
          <w:rStyle w:val="Hyperlink"/>
          <w:rFonts w:ascii="Arial" w:hAnsi="Arial" w:cs="Arial"/>
          <w:color w:val="auto"/>
          <w:u w:val="none"/>
        </w:rPr>
        <w:t>the majority of</w:t>
      </w:r>
      <w:proofErr w:type="gramEnd"/>
      <w:r w:rsidRPr="009100D3">
        <w:rPr>
          <w:rStyle w:val="Hyperlink"/>
          <w:rFonts w:ascii="Arial" w:hAnsi="Arial" w:cs="Arial"/>
          <w:color w:val="auto"/>
          <w:u w:val="none"/>
        </w:rPr>
        <w:t xml:space="preserve"> children and many adults get involved in.  The school will raise awareness:</w:t>
      </w:r>
    </w:p>
    <w:p w14:paraId="04B176AD" w14:textId="77777777" w:rsidR="00AD1CA6" w:rsidRPr="009100D3" w:rsidRDefault="00AD1CA6" w:rsidP="00EB4151">
      <w:pPr>
        <w:pStyle w:val="ListParagraph"/>
        <w:numPr>
          <w:ilvl w:val="0"/>
          <w:numId w:val="27"/>
        </w:numPr>
        <w:rPr>
          <w:rStyle w:val="Hyperlink"/>
          <w:rFonts w:ascii="Arial" w:hAnsi="Arial" w:cs="Arial"/>
          <w:color w:val="auto"/>
          <w:u w:val="none"/>
        </w:rPr>
      </w:pPr>
      <w:r w:rsidRPr="009100D3">
        <w:rPr>
          <w:rStyle w:val="Hyperlink"/>
          <w:rFonts w:ascii="Arial" w:hAnsi="Arial" w:cs="Arial"/>
          <w:color w:val="auto"/>
          <w:u w:val="none"/>
        </w:rPr>
        <w:t>By talking to parents and carers about the games their children play and help them identify whether they are appropriate.</w:t>
      </w:r>
    </w:p>
    <w:p w14:paraId="27226F31" w14:textId="77777777" w:rsidR="00AD1CA6" w:rsidRPr="00596DC1" w:rsidRDefault="00AD1CA6" w:rsidP="00EB4151">
      <w:pPr>
        <w:pStyle w:val="ListParagraph"/>
        <w:numPr>
          <w:ilvl w:val="0"/>
          <w:numId w:val="27"/>
        </w:numPr>
        <w:rPr>
          <w:rStyle w:val="Hyperlink"/>
          <w:rFonts w:ascii="Arial" w:hAnsi="Arial" w:cs="Arial"/>
          <w:color w:val="auto"/>
          <w:u w:val="none"/>
        </w:rPr>
      </w:pPr>
      <w:r w:rsidRPr="009100D3">
        <w:rPr>
          <w:rStyle w:val="Hyperlink"/>
          <w:rFonts w:ascii="Arial" w:hAnsi="Arial" w:cs="Arial"/>
          <w:color w:val="auto"/>
          <w:u w:val="none"/>
        </w:rPr>
        <w:t xml:space="preserve">By support parents in identifying the most effective way of safeguarding their children by </w:t>
      </w:r>
      <w:r w:rsidRPr="00596DC1">
        <w:rPr>
          <w:rStyle w:val="Hyperlink"/>
          <w:rFonts w:ascii="Arial" w:hAnsi="Arial" w:cs="Arial"/>
          <w:color w:val="auto"/>
          <w:u w:val="none"/>
        </w:rPr>
        <w:t>using parental controls and child safety mode.</w:t>
      </w:r>
    </w:p>
    <w:p w14:paraId="6F1061F2" w14:textId="77777777" w:rsidR="00AD1CA6" w:rsidRPr="00596DC1" w:rsidRDefault="00AD1CA6" w:rsidP="00EB4151">
      <w:pPr>
        <w:pStyle w:val="ListParagraph"/>
        <w:numPr>
          <w:ilvl w:val="0"/>
          <w:numId w:val="27"/>
        </w:numPr>
        <w:rPr>
          <w:rStyle w:val="Hyperlink"/>
          <w:rFonts w:ascii="Arial" w:hAnsi="Arial" w:cs="Arial"/>
          <w:color w:val="auto"/>
          <w:u w:val="none"/>
        </w:rPr>
      </w:pPr>
      <w:r w:rsidRPr="00596DC1">
        <w:rPr>
          <w:rStyle w:val="Hyperlink"/>
          <w:rFonts w:ascii="Arial" w:hAnsi="Arial" w:cs="Arial"/>
          <w:color w:val="auto"/>
          <w:u w:val="none"/>
        </w:rPr>
        <w:t>By talking to parents about setting boundaries and time limits when games are played.</w:t>
      </w:r>
    </w:p>
    <w:p w14:paraId="628A7520" w14:textId="77777777" w:rsidR="00AD1CA6" w:rsidRPr="00596DC1" w:rsidRDefault="00AD1CA6" w:rsidP="00EB4151">
      <w:pPr>
        <w:pStyle w:val="ListParagraph"/>
        <w:numPr>
          <w:ilvl w:val="0"/>
          <w:numId w:val="27"/>
        </w:numPr>
        <w:rPr>
          <w:rStyle w:val="Hyperlink"/>
          <w:rFonts w:ascii="Arial" w:hAnsi="Arial" w:cs="Arial"/>
          <w:color w:val="auto"/>
          <w:u w:val="none"/>
        </w:rPr>
      </w:pPr>
      <w:r w:rsidRPr="00596DC1">
        <w:rPr>
          <w:rStyle w:val="Hyperlink"/>
          <w:rFonts w:ascii="Arial" w:hAnsi="Arial" w:cs="Arial"/>
          <w:color w:val="auto"/>
          <w:u w:val="none"/>
        </w:rPr>
        <w:t>By highlighting relevant resources.</w:t>
      </w:r>
    </w:p>
    <w:p w14:paraId="1F6FBE63" w14:textId="06833F5C" w:rsidR="00F93523" w:rsidRPr="00596DC1" w:rsidRDefault="00F93523" w:rsidP="00F93523">
      <w:pPr>
        <w:pStyle w:val="ListParagraph"/>
        <w:numPr>
          <w:ilvl w:val="0"/>
          <w:numId w:val="27"/>
        </w:numPr>
        <w:rPr>
          <w:rStyle w:val="Hyperlink"/>
          <w:rFonts w:ascii="Arial" w:hAnsi="Arial" w:cs="Arial"/>
          <w:color w:val="auto"/>
          <w:u w:val="none"/>
        </w:rPr>
      </w:pPr>
      <w:r w:rsidRPr="00596DC1">
        <w:rPr>
          <w:rStyle w:val="Hyperlink"/>
          <w:rFonts w:ascii="Arial" w:hAnsi="Arial" w:cs="Arial"/>
          <w:color w:val="auto"/>
          <w:u w:val="none"/>
        </w:rPr>
        <w:t xml:space="preserve">By highlighting the link between gaming and gambling. </w:t>
      </w:r>
    </w:p>
    <w:p w14:paraId="74BC4256" w14:textId="77777777" w:rsidR="007802B6" w:rsidRPr="009100D3" w:rsidRDefault="007802B6" w:rsidP="00FB45E4">
      <w:pPr>
        <w:rPr>
          <w:rFonts w:ascii="Arial" w:hAnsi="Arial" w:cs="Arial"/>
          <w:b/>
          <w:u w:val="single"/>
        </w:rPr>
      </w:pPr>
    </w:p>
    <w:p w14:paraId="7549C4CA"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Online reputation</w:t>
      </w:r>
    </w:p>
    <w:p w14:paraId="2A0F7AC9" w14:textId="77777777" w:rsidR="00AD1CA6" w:rsidRPr="009100D3" w:rsidRDefault="00AD1CA6" w:rsidP="00FB45E4">
      <w:pPr>
        <w:rPr>
          <w:rFonts w:ascii="Arial" w:hAnsi="Arial" w:cs="Arial"/>
          <w:lang w:val="en"/>
        </w:rPr>
      </w:pPr>
    </w:p>
    <w:p w14:paraId="2EE63F2C" w14:textId="77777777" w:rsidR="00511B52" w:rsidRPr="009100D3" w:rsidRDefault="00AD1CA6" w:rsidP="00924B98">
      <w:pPr>
        <w:rPr>
          <w:rFonts w:ascii="Arial" w:hAnsi="Arial" w:cs="Arial"/>
          <w:lang w:val="en"/>
        </w:rPr>
      </w:pPr>
      <w:r w:rsidRPr="009100D3">
        <w:rPr>
          <w:rFonts w:ascii="Arial" w:hAnsi="Arial" w:cs="Arial"/>
          <w:lang w:val="en"/>
        </w:rPr>
        <w:t xml:space="preserve">Online reputation is the opinion others get of a person when they encounter them online.  It is formed by posts, photos that have been uploaded and comments made by others on people’s profiles.  It is important that children and staff are aware that anything that is posted could influence their future professional reputation.  </w:t>
      </w:r>
      <w:proofErr w:type="gramStart"/>
      <w:r w:rsidRPr="009100D3">
        <w:rPr>
          <w:rFonts w:ascii="Arial" w:hAnsi="Arial" w:cs="Arial"/>
          <w:lang w:val="en"/>
        </w:rPr>
        <w:t>The majority of</w:t>
      </w:r>
      <w:proofErr w:type="gramEnd"/>
      <w:r w:rsidRPr="009100D3">
        <w:rPr>
          <w:rFonts w:ascii="Arial" w:hAnsi="Arial" w:cs="Arial"/>
          <w:lang w:val="en"/>
        </w:rPr>
        <w:t xml:space="preserve"> organizations and work establishments now check digital </w:t>
      </w:r>
      <w:proofErr w:type="gramStart"/>
      <w:r w:rsidRPr="009100D3">
        <w:rPr>
          <w:rFonts w:ascii="Arial" w:hAnsi="Arial" w:cs="Arial"/>
          <w:lang w:val="en"/>
        </w:rPr>
        <w:t>footprint</w:t>
      </w:r>
      <w:proofErr w:type="gramEnd"/>
      <w:r w:rsidRPr="009100D3">
        <w:rPr>
          <w:rFonts w:ascii="Arial" w:hAnsi="Arial" w:cs="Arial"/>
          <w:lang w:val="en"/>
        </w:rPr>
        <w:t xml:space="preserve"> before considering applications for positions or places on courses.</w:t>
      </w:r>
    </w:p>
    <w:p w14:paraId="52123FC5" w14:textId="77777777" w:rsidR="00924B98" w:rsidRPr="009100D3" w:rsidRDefault="00924B98" w:rsidP="00924B98">
      <w:pPr>
        <w:rPr>
          <w:rFonts w:ascii="Arial" w:hAnsi="Arial" w:cs="Arial"/>
          <w:lang w:val="en"/>
        </w:rPr>
      </w:pPr>
    </w:p>
    <w:p w14:paraId="212538AB"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Grooming</w:t>
      </w:r>
    </w:p>
    <w:p w14:paraId="2BFBB244" w14:textId="77777777" w:rsidR="00AD1CA6" w:rsidRPr="009100D3" w:rsidRDefault="00AD1CA6" w:rsidP="00FB45E4">
      <w:pPr>
        <w:rPr>
          <w:rFonts w:ascii="Arial" w:hAnsi="Arial" w:cs="Arial"/>
          <w:lang w:val="en"/>
        </w:rPr>
      </w:pPr>
    </w:p>
    <w:p w14:paraId="71F2B2BE" w14:textId="77777777" w:rsidR="003353DB" w:rsidRPr="009100D3" w:rsidRDefault="00AD1CA6" w:rsidP="00FB45E4">
      <w:pPr>
        <w:rPr>
          <w:rFonts w:ascii="Arial" w:hAnsi="Arial" w:cs="Arial"/>
          <w:lang w:val="en"/>
        </w:rPr>
      </w:pPr>
      <w:r w:rsidRPr="009100D3">
        <w:rPr>
          <w:rFonts w:ascii="Arial" w:hAnsi="Arial" w:cs="Arial"/>
          <w:lang w:val="en"/>
        </w:rPr>
        <w:t>Online grooming is the process by which one person with an inappropriate sexual interest in children will approach a child online, with the intention of developing a relationship with that child, to be able to meet them in person and intentionally cause harm.</w:t>
      </w:r>
    </w:p>
    <w:p w14:paraId="06C00D47" w14:textId="77777777" w:rsidR="00AD1CA6" w:rsidRPr="009100D3" w:rsidRDefault="00AD1CA6" w:rsidP="00FB45E4">
      <w:pPr>
        <w:rPr>
          <w:rFonts w:ascii="Arial" w:hAnsi="Arial" w:cs="Arial"/>
          <w:lang w:val="en"/>
        </w:rPr>
      </w:pPr>
      <w:r w:rsidRPr="009100D3">
        <w:rPr>
          <w:rFonts w:ascii="Arial" w:hAnsi="Arial" w:cs="Arial"/>
          <w:lang w:val="en"/>
        </w:rPr>
        <w:t xml:space="preserve">   </w:t>
      </w:r>
    </w:p>
    <w:p w14:paraId="10C9FFCA" w14:textId="77777777" w:rsidR="00AD1CA6" w:rsidRPr="009100D3" w:rsidRDefault="00AD1CA6" w:rsidP="00FB45E4">
      <w:pPr>
        <w:rPr>
          <w:rFonts w:ascii="Arial" w:hAnsi="Arial" w:cs="Arial"/>
          <w:lang w:val="en"/>
        </w:rPr>
      </w:pPr>
      <w:r w:rsidRPr="009100D3">
        <w:rPr>
          <w:rFonts w:ascii="Arial" w:hAnsi="Arial" w:cs="Arial"/>
          <w:lang w:val="en"/>
        </w:rPr>
        <w:lastRenderedPageBreak/>
        <w:t>The school will build awareness amongst children and parents about ensuring that the child:</w:t>
      </w:r>
    </w:p>
    <w:p w14:paraId="30669531"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 xml:space="preserve">Only </w:t>
      </w:r>
      <w:proofErr w:type="gramStart"/>
      <w:r w:rsidRPr="009100D3">
        <w:rPr>
          <w:rFonts w:ascii="Arial" w:hAnsi="Arial" w:cs="Arial"/>
          <w:lang w:val="en"/>
        </w:rPr>
        <w:t>has</w:t>
      </w:r>
      <w:proofErr w:type="gramEnd"/>
      <w:r w:rsidRPr="009100D3">
        <w:rPr>
          <w:rFonts w:ascii="Arial" w:hAnsi="Arial" w:cs="Arial"/>
          <w:lang w:val="en"/>
        </w:rPr>
        <w:t xml:space="preserve"> friends online that they know in real life</w:t>
      </w:r>
    </w:p>
    <w:p w14:paraId="6A76441A"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Is aware that if they communicate with somebody that they have met online, that relationship should stay online</w:t>
      </w:r>
    </w:p>
    <w:p w14:paraId="561F8857" w14:textId="77777777" w:rsidR="003353DB" w:rsidRPr="009100D3" w:rsidRDefault="003353DB" w:rsidP="00924B98">
      <w:pPr>
        <w:pStyle w:val="ListParagraph"/>
        <w:ind w:left="0"/>
        <w:rPr>
          <w:rFonts w:ascii="Arial" w:hAnsi="Arial" w:cs="Arial"/>
          <w:lang w:val="en"/>
        </w:rPr>
      </w:pPr>
    </w:p>
    <w:p w14:paraId="12BE44DB" w14:textId="77777777" w:rsidR="00AD1CA6" w:rsidRPr="009100D3" w:rsidRDefault="003353DB" w:rsidP="00924B98">
      <w:pPr>
        <w:rPr>
          <w:rFonts w:ascii="Arial" w:hAnsi="Arial" w:cs="Arial"/>
          <w:lang w:val="en"/>
        </w:rPr>
      </w:pPr>
      <w:r w:rsidRPr="009100D3">
        <w:rPr>
          <w:rFonts w:ascii="Arial" w:hAnsi="Arial" w:cs="Arial"/>
          <w:lang w:val="en"/>
        </w:rPr>
        <w:t xml:space="preserve">The school will support parents </w:t>
      </w:r>
      <w:proofErr w:type="gramStart"/>
      <w:r w:rsidRPr="009100D3">
        <w:rPr>
          <w:rFonts w:ascii="Arial" w:hAnsi="Arial" w:cs="Arial"/>
          <w:lang w:val="en"/>
        </w:rPr>
        <w:t>to</w:t>
      </w:r>
      <w:proofErr w:type="gramEnd"/>
      <w:r w:rsidR="00AD1CA6" w:rsidRPr="009100D3">
        <w:rPr>
          <w:rFonts w:ascii="Arial" w:hAnsi="Arial" w:cs="Arial"/>
          <w:lang w:val="en"/>
        </w:rPr>
        <w:t>:</w:t>
      </w:r>
    </w:p>
    <w:p w14:paraId="28643178" w14:textId="77777777" w:rsidR="00AD1CA6" w:rsidRPr="009100D3" w:rsidRDefault="00AD1CA6" w:rsidP="00EB4151">
      <w:pPr>
        <w:pStyle w:val="ListParagraph"/>
        <w:numPr>
          <w:ilvl w:val="0"/>
          <w:numId w:val="28"/>
        </w:numPr>
        <w:rPr>
          <w:rFonts w:ascii="Arial" w:hAnsi="Arial" w:cs="Arial"/>
          <w:lang w:val="en"/>
        </w:rPr>
      </w:pPr>
      <w:proofErr w:type="spellStart"/>
      <w:r w:rsidRPr="009100D3">
        <w:rPr>
          <w:rFonts w:ascii="Arial" w:hAnsi="Arial" w:cs="Arial"/>
          <w:lang w:val="en"/>
        </w:rPr>
        <w:t>Recognise</w:t>
      </w:r>
      <w:proofErr w:type="spellEnd"/>
      <w:r w:rsidRPr="009100D3">
        <w:rPr>
          <w:rFonts w:ascii="Arial" w:hAnsi="Arial" w:cs="Arial"/>
          <w:lang w:val="en"/>
        </w:rPr>
        <w:t xml:space="preserve"> the signs of grooming</w:t>
      </w:r>
    </w:p>
    <w:p w14:paraId="26CA8D01"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Have regular conversations with their children about online activity and how to stay safe online</w:t>
      </w:r>
    </w:p>
    <w:p w14:paraId="439032FC" w14:textId="77777777" w:rsidR="003353DB" w:rsidRPr="009100D3" w:rsidRDefault="003353DB" w:rsidP="00924B98">
      <w:pPr>
        <w:pStyle w:val="ListParagraph"/>
        <w:ind w:left="0"/>
        <w:rPr>
          <w:rFonts w:ascii="Arial" w:hAnsi="Arial" w:cs="Arial"/>
          <w:lang w:val="en"/>
        </w:rPr>
      </w:pPr>
    </w:p>
    <w:p w14:paraId="0E00BC4D" w14:textId="77777777" w:rsidR="00AD1CA6" w:rsidRPr="009100D3" w:rsidRDefault="00AD1CA6" w:rsidP="00924B98">
      <w:pPr>
        <w:rPr>
          <w:rFonts w:ascii="Arial" w:hAnsi="Arial" w:cs="Arial"/>
          <w:lang w:val="en"/>
        </w:rPr>
      </w:pPr>
      <w:r w:rsidRPr="009100D3">
        <w:rPr>
          <w:rFonts w:ascii="Arial" w:hAnsi="Arial" w:cs="Arial"/>
          <w:lang w:val="en"/>
        </w:rPr>
        <w:t>The school will raise awareness by:</w:t>
      </w:r>
    </w:p>
    <w:p w14:paraId="4D4485C7"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Running sessions for parents</w:t>
      </w:r>
    </w:p>
    <w:p w14:paraId="58CCF8C9"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Include awareness around grooming as part of their curriculum</w:t>
      </w:r>
    </w:p>
    <w:p w14:paraId="4A711A86"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Identifying with parents and children how they can be safeguarded against grooming</w:t>
      </w:r>
    </w:p>
    <w:p w14:paraId="701368E8" w14:textId="77777777" w:rsidR="0032716B" w:rsidRPr="009100D3" w:rsidRDefault="0032716B" w:rsidP="00FB45E4">
      <w:pPr>
        <w:rPr>
          <w:rFonts w:ascii="Arial" w:hAnsi="Arial" w:cs="Arial"/>
          <w:lang w:val="en"/>
        </w:rPr>
      </w:pPr>
    </w:p>
    <w:p w14:paraId="33AC9181" w14:textId="77777777" w:rsidR="0032716B" w:rsidRPr="009100D3" w:rsidRDefault="0032716B" w:rsidP="00FB45E4">
      <w:pPr>
        <w:rPr>
          <w:rFonts w:ascii="Arial" w:hAnsi="Arial" w:cs="Arial"/>
          <w:lang w:val="en-GB"/>
        </w:rPr>
      </w:pPr>
      <w:proofErr w:type="gramStart"/>
      <w:r w:rsidRPr="009100D3">
        <w:rPr>
          <w:rFonts w:ascii="Arial" w:hAnsi="Arial" w:cs="Arial"/>
          <w:lang w:val="en"/>
        </w:rPr>
        <w:t>Additionally</w:t>
      </w:r>
      <w:proofErr w:type="gramEnd"/>
      <w:r w:rsidRPr="009100D3">
        <w:rPr>
          <w:rFonts w:ascii="Arial" w:hAnsi="Arial" w:cs="Arial"/>
          <w:lang w:val="en"/>
        </w:rPr>
        <w:t xml:space="preserve"> to being targeted for sexual motivations, some young people are also groomed online for exploitation or </w:t>
      </w:r>
      <w:r w:rsidRPr="009100D3">
        <w:rPr>
          <w:rFonts w:ascii="Arial" w:hAnsi="Arial" w:cs="Arial"/>
          <w:lang w:val="en-GB"/>
        </w:rPr>
        <w:t>radicalisation</w:t>
      </w:r>
      <w:r w:rsidRPr="009100D3">
        <w:rPr>
          <w:rFonts w:ascii="Arial" w:hAnsi="Arial" w:cs="Arial"/>
          <w:lang w:val="en"/>
        </w:rPr>
        <w:t xml:space="preserve">. </w:t>
      </w:r>
      <w:r w:rsidRPr="009100D3">
        <w:rPr>
          <w:rFonts w:ascii="Arial" w:hAnsi="Arial" w:cs="Arial"/>
          <w:lang w:val="en-GB"/>
        </w:rPr>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7E56DA33" w14:textId="77777777" w:rsidR="0032716B" w:rsidRPr="009100D3" w:rsidRDefault="0032716B" w:rsidP="00FB45E4">
      <w:pPr>
        <w:rPr>
          <w:rFonts w:ascii="Arial" w:hAnsi="Arial" w:cs="Arial"/>
          <w:lang w:val="en-GB"/>
        </w:rPr>
      </w:pPr>
    </w:p>
    <w:p w14:paraId="64FDDCA6" w14:textId="77777777" w:rsidR="0032716B" w:rsidRPr="009100D3" w:rsidRDefault="0032716B" w:rsidP="00FB45E4">
      <w:pPr>
        <w:rPr>
          <w:rFonts w:ascii="Arial" w:hAnsi="Arial" w:cs="Arial"/>
          <w:lang w:val="en-GB"/>
        </w:rPr>
      </w:pPr>
      <w:r w:rsidRPr="009100D3">
        <w:rPr>
          <w:rFonts w:ascii="Arial" w:hAnsi="Arial" w:cs="Arial"/>
          <w:lang w:val="en-GB"/>
        </w:rPr>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proofErr w:type="gramStart"/>
      <w:r w:rsidRPr="009100D3">
        <w:rPr>
          <w:rFonts w:ascii="Arial" w:hAnsi="Arial" w:cs="Arial"/>
          <w:lang w:val="en-GB"/>
        </w:rPr>
        <w:t>that,</w:t>
      </w:r>
      <w:proofErr w:type="gramEnd"/>
      <w:r w:rsidRPr="009100D3">
        <w:rPr>
          <w:rFonts w:ascii="Arial" w:hAnsi="Arial" w:cs="Arial"/>
          <w:lang w:val="en-GB"/>
        </w:rPr>
        <w:t xml:space="preserve"> the more vulnerable the person, the easier it is to influence their way of thinking.</w:t>
      </w:r>
    </w:p>
    <w:p w14:paraId="7A06AB89" w14:textId="77777777" w:rsidR="0032716B" w:rsidRPr="009100D3" w:rsidRDefault="0032716B" w:rsidP="00FB45E4">
      <w:pPr>
        <w:rPr>
          <w:rFonts w:ascii="Arial" w:hAnsi="Arial" w:cs="Arial"/>
          <w:lang w:val="en-GB"/>
        </w:rPr>
      </w:pPr>
    </w:p>
    <w:p w14:paraId="6CEFA1CD" w14:textId="77777777" w:rsidR="0032716B" w:rsidRPr="009100D3" w:rsidRDefault="0032716B" w:rsidP="00FB45E4">
      <w:pPr>
        <w:rPr>
          <w:rFonts w:ascii="Arial" w:hAnsi="Arial" w:cs="Arial"/>
          <w:lang w:val="en-GB"/>
        </w:rPr>
      </w:pPr>
      <w:r w:rsidRPr="009100D3">
        <w:rPr>
          <w:rFonts w:ascii="Arial" w:hAnsi="Arial" w:cs="Arial"/>
          <w:lang w:val="en-GB"/>
        </w:rPr>
        <w:t>Signs of grooming can include:</w:t>
      </w:r>
    </w:p>
    <w:p w14:paraId="401F1934"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 xml:space="preserve">isolating themselves from family and friends; </w:t>
      </w:r>
    </w:p>
    <w:p w14:paraId="0416B0BE"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 xml:space="preserve">becoming secretive and not wanting to talk or discuss their views; </w:t>
      </w:r>
    </w:p>
    <w:p w14:paraId="75871C1F"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 xml:space="preserve">closing computers down when others are around; </w:t>
      </w:r>
    </w:p>
    <w:p w14:paraId="5B4ECCD1"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 xml:space="preserve">refusing to say who they are talking to; using technology such as anonymous browsing to hide their activity; and </w:t>
      </w:r>
    </w:p>
    <w:p w14:paraId="79145BFE"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sudden changes in mood, such as becoming angry or disrespectful.</w:t>
      </w:r>
    </w:p>
    <w:p w14:paraId="1D1A18F6" w14:textId="77777777" w:rsidR="0032716B" w:rsidRPr="009100D3" w:rsidRDefault="0032716B" w:rsidP="00FB45E4">
      <w:pPr>
        <w:rPr>
          <w:rFonts w:ascii="Arial" w:hAnsi="Arial" w:cs="Arial"/>
          <w:lang w:val="en-GB"/>
        </w:rPr>
      </w:pPr>
    </w:p>
    <w:p w14:paraId="0D3C483F" w14:textId="77777777" w:rsidR="0032716B" w:rsidRDefault="0032716B" w:rsidP="00FB45E4">
      <w:pPr>
        <w:rPr>
          <w:rFonts w:ascii="Arial" w:hAnsi="Arial" w:cs="Arial"/>
          <w:lang w:val="en-GB"/>
        </w:rPr>
      </w:pPr>
      <w:r w:rsidRPr="009100D3">
        <w:rPr>
          <w:rFonts w:ascii="Arial" w:hAnsi="Arial" w:cs="Arial"/>
          <w:lang w:val="en-GB"/>
        </w:rPr>
        <w:t>Of course, none of these behaviours necessarily mean someone is being radicalised and, when displayed, could be a symptom of bullying or other emotional issues.</w:t>
      </w:r>
    </w:p>
    <w:p w14:paraId="41465539" w14:textId="77777777" w:rsidR="00F46320" w:rsidRDefault="00F46320" w:rsidP="00FB45E4">
      <w:pPr>
        <w:rPr>
          <w:rFonts w:ascii="Arial" w:hAnsi="Arial" w:cs="Arial"/>
          <w:lang w:val="en-GB"/>
        </w:rPr>
      </w:pPr>
    </w:p>
    <w:p w14:paraId="38B5A6A4" w14:textId="77777777" w:rsidR="00F46320" w:rsidRDefault="00F46320" w:rsidP="00FB45E4">
      <w:pPr>
        <w:rPr>
          <w:rFonts w:ascii="Arial" w:hAnsi="Arial" w:cs="Arial"/>
          <w:lang w:val="en-GB"/>
        </w:rPr>
      </w:pPr>
    </w:p>
    <w:p w14:paraId="5C5C12DB" w14:textId="77777777" w:rsidR="00F46320" w:rsidRPr="00596DC1" w:rsidRDefault="00F46320" w:rsidP="00F46320">
      <w:pPr>
        <w:rPr>
          <w:rFonts w:ascii="Arial" w:hAnsi="Arial" w:cs="Arial"/>
          <w:b/>
          <w:bCs/>
          <w:lang w:val="en-GB"/>
        </w:rPr>
      </w:pPr>
      <w:r w:rsidRPr="00596DC1">
        <w:rPr>
          <w:rFonts w:ascii="Arial" w:hAnsi="Arial" w:cs="Arial"/>
          <w:b/>
          <w:bCs/>
          <w:lang w:val="en-GB"/>
        </w:rPr>
        <w:t>Cyber crime</w:t>
      </w:r>
    </w:p>
    <w:p w14:paraId="72AB47EC" w14:textId="77777777" w:rsidR="00F46320" w:rsidRPr="00596DC1" w:rsidRDefault="00F46320" w:rsidP="00F46320">
      <w:pPr>
        <w:rPr>
          <w:rFonts w:ascii="Arial" w:hAnsi="Arial" w:cs="Arial"/>
          <w:b/>
          <w:bCs/>
          <w:lang w:val="en-GB"/>
        </w:rPr>
      </w:pPr>
    </w:p>
    <w:p w14:paraId="534C4462" w14:textId="77777777" w:rsidR="00F46320" w:rsidRPr="00596DC1" w:rsidRDefault="00F46320" w:rsidP="00F46320">
      <w:pPr>
        <w:rPr>
          <w:rFonts w:ascii="Arial" w:hAnsi="Arial" w:cs="Arial"/>
          <w:lang w:val="en-GB"/>
        </w:rPr>
      </w:pPr>
      <w:proofErr w:type="spellStart"/>
      <w:r w:rsidRPr="00596DC1">
        <w:rPr>
          <w:rFonts w:ascii="Arial" w:hAnsi="Arial" w:cs="Arial"/>
          <w:lang w:val="en-GB"/>
        </w:rPr>
        <w:t>Cyber crime</w:t>
      </w:r>
      <w:proofErr w:type="spellEnd"/>
      <w:r w:rsidRPr="00596DC1">
        <w:rPr>
          <w:rFonts w:ascii="Arial" w:hAnsi="Arial" w:cs="Arial"/>
          <w:b/>
          <w:bCs/>
          <w:lang w:val="en-GB"/>
        </w:rPr>
        <w:t xml:space="preserve"> </w:t>
      </w:r>
      <w:r w:rsidRPr="00596DC1">
        <w:rPr>
          <w:rFonts w:ascii="Arial" w:hAnsi="Arial" w:cs="Arial"/>
          <w:lang w:val="en-GB"/>
        </w:rPr>
        <w:t xml:space="preserve">is criminal activity committed using computers and/or the internet. It is broadly categorised as either ‘cyber-enabled’ (crimes that can happen off-line but are enabled at scale and speed online), or ‘cyber dependent’ (crimes that can be committed only by using a computer). </w:t>
      </w:r>
    </w:p>
    <w:p w14:paraId="2FE841DD" w14:textId="77777777" w:rsidR="00F46320" w:rsidRPr="00596DC1" w:rsidRDefault="00F46320" w:rsidP="00F46320">
      <w:pPr>
        <w:rPr>
          <w:rFonts w:ascii="Arial" w:hAnsi="Arial" w:cs="Arial"/>
          <w:lang w:val="en-GB"/>
        </w:rPr>
      </w:pPr>
      <w:r w:rsidRPr="00596DC1">
        <w:rPr>
          <w:rFonts w:ascii="Arial" w:hAnsi="Arial" w:cs="Arial"/>
          <w:lang w:val="en-GB"/>
        </w:rPr>
        <w:t xml:space="preserve">Cyber-dependent crime represents one of the most significant and rapidly evolving threats within the UK. Children and young people may experiment with illegal online activity, often without understanding the legal or ethical implications. The impact of cybercrime extends well beyond immediate financial losses, with potential to cause disruption to national infrastructure. </w:t>
      </w:r>
    </w:p>
    <w:p w14:paraId="7C338217" w14:textId="77777777" w:rsidR="00F46320" w:rsidRPr="00596DC1" w:rsidRDefault="00F46320" w:rsidP="00F46320">
      <w:pPr>
        <w:rPr>
          <w:rFonts w:ascii="Arial" w:hAnsi="Arial" w:cs="Arial"/>
          <w:lang w:val="en-GB"/>
        </w:rPr>
      </w:pPr>
    </w:p>
    <w:p w14:paraId="5F129F25" w14:textId="77777777" w:rsidR="00F46320" w:rsidRPr="00596DC1" w:rsidRDefault="00F46320" w:rsidP="00F46320">
      <w:pPr>
        <w:rPr>
          <w:rFonts w:ascii="Arial" w:hAnsi="Arial" w:cs="Arial"/>
          <w:lang w:val="en-GB"/>
        </w:rPr>
      </w:pPr>
      <w:r w:rsidRPr="00596DC1">
        <w:rPr>
          <w:rFonts w:ascii="Arial" w:hAnsi="Arial" w:cs="Arial"/>
          <w:lang w:val="en-GB"/>
        </w:rPr>
        <w:t xml:space="preserve">Children with particular skills and interest in computing and technology may inadvertently or deliberately stray into cybercrime which may include cyber-dependent crime, money </w:t>
      </w:r>
      <w:proofErr w:type="spellStart"/>
      <w:r w:rsidRPr="00596DC1">
        <w:rPr>
          <w:rFonts w:ascii="Arial" w:hAnsi="Arial" w:cs="Arial"/>
          <w:lang w:val="en-GB"/>
        </w:rPr>
        <w:t>muling</w:t>
      </w:r>
      <w:proofErr w:type="spellEnd"/>
      <w:r w:rsidRPr="00596DC1">
        <w:rPr>
          <w:rFonts w:ascii="Arial" w:hAnsi="Arial" w:cs="Arial"/>
          <w:lang w:val="en-GB"/>
        </w:rPr>
        <w:t xml:space="preserve"> (moving, hiding or laundering stolen money and cryptocurrency), sextortion and blackmail, and social engineering (using children to phish for data, distribute scams or harass others on social </w:t>
      </w:r>
      <w:r w:rsidRPr="00596DC1">
        <w:rPr>
          <w:rFonts w:ascii="Arial" w:hAnsi="Arial" w:cs="Arial"/>
          <w:lang w:val="en-GB"/>
        </w:rPr>
        <w:lastRenderedPageBreak/>
        <w:t xml:space="preserve">media. Children are often highly skilled with technology but lack maturity and awareness of the law. They are therefore seen as highly valuable and easily manipulated ‘assets’ by criminal organizations, hacking networks, and online predators who will target, groom, and coerce young people into performing illegal digital activities. </w:t>
      </w:r>
    </w:p>
    <w:p w14:paraId="687032C5" w14:textId="77777777" w:rsidR="00F46320" w:rsidRPr="00596DC1" w:rsidRDefault="00F46320" w:rsidP="00F46320">
      <w:pPr>
        <w:rPr>
          <w:rFonts w:ascii="Arial" w:hAnsi="Arial" w:cs="Arial"/>
          <w:lang w:val="en-GB"/>
        </w:rPr>
      </w:pPr>
    </w:p>
    <w:p w14:paraId="335891B9" w14:textId="77777777" w:rsidR="00F46320" w:rsidRPr="00596DC1" w:rsidRDefault="00F46320" w:rsidP="00F46320">
      <w:pPr>
        <w:rPr>
          <w:rFonts w:ascii="Arial" w:hAnsi="Arial" w:cs="Arial"/>
          <w:lang w:val="en-GB"/>
        </w:rPr>
      </w:pPr>
    </w:p>
    <w:p w14:paraId="67DB3E19" w14:textId="77777777" w:rsidR="00F46320" w:rsidRPr="00596DC1" w:rsidRDefault="00F46320" w:rsidP="00F46320">
      <w:pPr>
        <w:rPr>
          <w:rFonts w:ascii="Arial" w:hAnsi="Arial" w:cs="Arial"/>
          <w:lang w:val="en-GB"/>
        </w:rPr>
      </w:pPr>
      <w:r w:rsidRPr="00596DC1">
        <w:rPr>
          <w:rFonts w:ascii="Arial" w:hAnsi="Arial" w:cs="Arial"/>
          <w:lang w:val="en-GB"/>
        </w:rPr>
        <w:t xml:space="preserve">Cyber-dependent crimes include: </w:t>
      </w:r>
    </w:p>
    <w:p w14:paraId="60EA2164" w14:textId="77777777" w:rsidR="00F46320" w:rsidRPr="00596DC1" w:rsidRDefault="00F46320" w:rsidP="00F46320">
      <w:pPr>
        <w:numPr>
          <w:ilvl w:val="0"/>
          <w:numId w:val="48"/>
        </w:numPr>
        <w:rPr>
          <w:rFonts w:ascii="Arial" w:hAnsi="Arial" w:cs="Arial"/>
          <w:lang w:val="en-GB"/>
        </w:rPr>
      </w:pPr>
      <w:r w:rsidRPr="00596DC1">
        <w:rPr>
          <w:rFonts w:ascii="Arial" w:hAnsi="Arial" w:cs="Arial"/>
          <w:lang w:val="en-GB"/>
        </w:rPr>
        <w:t xml:space="preserve">unauthorised access to computers (illegal hacking) for example accessing a school’s computer network </w:t>
      </w:r>
    </w:p>
    <w:p w14:paraId="110FF124" w14:textId="77777777" w:rsidR="00F46320" w:rsidRPr="00596DC1" w:rsidRDefault="00F46320" w:rsidP="00F46320">
      <w:pPr>
        <w:numPr>
          <w:ilvl w:val="0"/>
          <w:numId w:val="48"/>
        </w:numPr>
        <w:rPr>
          <w:rFonts w:ascii="Arial" w:hAnsi="Arial" w:cs="Arial"/>
          <w:lang w:val="en-GB"/>
        </w:rPr>
      </w:pPr>
      <w:r w:rsidRPr="00596DC1">
        <w:rPr>
          <w:rFonts w:ascii="Arial" w:hAnsi="Arial" w:cs="Arial"/>
          <w:lang w:val="en-GB"/>
        </w:rPr>
        <w:t xml:space="preserve">‘Denial of service’ – known as Dos or DDoS attacks or ‘booting’. These are attempts to make the computer, network or website unavailable by overwhelming it with internet traffic from multiple sources </w:t>
      </w:r>
    </w:p>
    <w:p w14:paraId="2BA2B690" w14:textId="77777777" w:rsidR="00F46320" w:rsidRPr="00596DC1" w:rsidRDefault="00F46320" w:rsidP="00F46320">
      <w:pPr>
        <w:numPr>
          <w:ilvl w:val="0"/>
          <w:numId w:val="48"/>
        </w:numPr>
        <w:rPr>
          <w:rFonts w:ascii="Arial" w:hAnsi="Arial" w:cs="Arial"/>
          <w:lang w:val="en-GB"/>
        </w:rPr>
      </w:pPr>
      <w:r w:rsidRPr="00596DC1">
        <w:rPr>
          <w:rFonts w:ascii="Arial" w:hAnsi="Arial" w:cs="Arial"/>
          <w:lang w:val="en-GB"/>
        </w:rPr>
        <w:t xml:space="preserve">Making, supplying or obtaining malware (malicious software) such as viruses, spyware, ransomware, botnets and Remote Access Trojans with the intent to commit further offence, including those above. </w:t>
      </w:r>
    </w:p>
    <w:p w14:paraId="1C428CE7" w14:textId="77777777" w:rsidR="00F46320" w:rsidRPr="00596DC1" w:rsidRDefault="00F46320" w:rsidP="00F46320">
      <w:pPr>
        <w:rPr>
          <w:rFonts w:ascii="Arial" w:hAnsi="Arial" w:cs="Arial"/>
          <w:lang w:val="en-GB"/>
        </w:rPr>
      </w:pPr>
    </w:p>
    <w:p w14:paraId="01EB6B3A" w14:textId="4024448C" w:rsidR="00F46320" w:rsidRPr="009100D3" w:rsidRDefault="00F46320" w:rsidP="00F46320">
      <w:pPr>
        <w:rPr>
          <w:rFonts w:ascii="Arial" w:hAnsi="Arial" w:cs="Arial"/>
          <w:lang w:val="en"/>
        </w:rPr>
      </w:pPr>
      <w:r w:rsidRPr="00596DC1">
        <w:rPr>
          <w:rFonts w:ascii="Arial" w:hAnsi="Arial" w:cs="Arial"/>
          <w:lang w:val="en-GB"/>
        </w:rPr>
        <w:t xml:space="preserve">If there are concerns about a child in this area, they can be referred into the Cyber Choices program. </w:t>
      </w:r>
      <w:hyperlink r:id="rId40" w:history="1">
        <w:r w:rsidRPr="00F46320">
          <w:rPr>
            <w:rStyle w:val="Hyperlink"/>
            <w:rFonts w:ascii="Arial" w:hAnsi="Arial" w:cs="Arial"/>
            <w:lang w:val="en-GB"/>
          </w:rPr>
          <w:t>Cyber Choices - National Crime Agency</w:t>
        </w:r>
      </w:hyperlink>
    </w:p>
    <w:p w14:paraId="2FF7879E" w14:textId="77777777" w:rsidR="00F46320" w:rsidRDefault="00F46320" w:rsidP="00FB45E4">
      <w:pPr>
        <w:pStyle w:val="Heading1"/>
        <w:rPr>
          <w:rFonts w:ascii="Arial" w:hAnsi="Arial" w:cs="Arial"/>
          <w:b w:val="0"/>
          <w:sz w:val="24"/>
          <w:szCs w:val="24"/>
          <w:u w:val="single"/>
        </w:rPr>
      </w:pPr>
    </w:p>
    <w:p w14:paraId="5CAC592C" w14:textId="61C3CF60" w:rsidR="00AD1CA6" w:rsidRPr="009100D3" w:rsidRDefault="00AD1CA6" w:rsidP="00FB45E4">
      <w:pPr>
        <w:pStyle w:val="Heading1"/>
        <w:rPr>
          <w:rFonts w:ascii="Arial" w:hAnsi="Arial" w:cs="Arial"/>
          <w:color w:val="000000"/>
          <w:u w:val="single"/>
        </w:rPr>
      </w:pPr>
      <w:r w:rsidRPr="009100D3">
        <w:rPr>
          <w:rFonts w:ascii="Arial" w:hAnsi="Arial" w:cs="Arial"/>
          <w:b w:val="0"/>
          <w:sz w:val="24"/>
          <w:szCs w:val="24"/>
          <w:u w:val="single"/>
        </w:rPr>
        <w:br w:type="page"/>
      </w:r>
      <w:r w:rsidRPr="009100D3">
        <w:rPr>
          <w:rFonts w:ascii="Arial" w:hAnsi="Arial" w:cs="Arial"/>
          <w:color w:val="000000"/>
          <w:u w:val="single"/>
        </w:rPr>
        <w:lastRenderedPageBreak/>
        <w:t>Part 2 – Safeguarding issues relating to individual pupil needs</w:t>
      </w:r>
    </w:p>
    <w:p w14:paraId="5AE5E757" w14:textId="77777777" w:rsidR="00AD1CA6" w:rsidRPr="009100D3" w:rsidRDefault="00AD1CA6" w:rsidP="00FB45E4">
      <w:pPr>
        <w:rPr>
          <w:rFonts w:ascii="Arial" w:hAnsi="Arial" w:cs="Arial"/>
          <w:color w:val="000000"/>
        </w:rPr>
      </w:pPr>
    </w:p>
    <w:p w14:paraId="40E8E632" w14:textId="77777777" w:rsidR="00E8161C" w:rsidRPr="009100D3" w:rsidRDefault="00E8161C" w:rsidP="00FB45E4">
      <w:pPr>
        <w:pStyle w:val="Heading3"/>
        <w:rPr>
          <w:rFonts w:ascii="Arial" w:hAnsi="Arial" w:cs="Arial"/>
        </w:rPr>
      </w:pPr>
      <w:r w:rsidRPr="009100D3">
        <w:rPr>
          <w:rFonts w:ascii="Arial" w:hAnsi="Arial" w:cs="Arial"/>
        </w:rPr>
        <w:t>Homelessness.</w:t>
      </w:r>
    </w:p>
    <w:p w14:paraId="41D3F417" w14:textId="77777777" w:rsidR="00E8161C" w:rsidRPr="009100D3" w:rsidRDefault="00E8161C" w:rsidP="00FB45E4">
      <w:pPr>
        <w:rPr>
          <w:lang w:val="en-GB" w:eastAsia="en-GB"/>
        </w:rPr>
      </w:pPr>
    </w:p>
    <w:p w14:paraId="7B47EDB8" w14:textId="77777777" w:rsidR="00E8161C" w:rsidRPr="009100D3" w:rsidRDefault="00265F0A" w:rsidP="00FB45E4">
      <w:pPr>
        <w:rPr>
          <w:rFonts w:ascii="Arial" w:hAnsi="Arial" w:cs="Arial"/>
          <w:szCs w:val="22"/>
        </w:rPr>
      </w:pPr>
      <w:r w:rsidRPr="009100D3">
        <w:rPr>
          <w:rFonts w:ascii="Arial" w:hAnsi="Arial" w:cs="Arial"/>
        </w:rPr>
        <w:t>W</w:t>
      </w:r>
      <w:r w:rsidR="00E8161C" w:rsidRPr="009100D3">
        <w:rPr>
          <w:rFonts w:ascii="Arial" w:hAnsi="Arial" w:cs="Arial"/>
          <w:szCs w:val="22"/>
        </w:rPr>
        <w:t xml:space="preserve">e </w:t>
      </w:r>
      <w:proofErr w:type="spellStart"/>
      <w:r w:rsidR="00E8161C" w:rsidRPr="009100D3">
        <w:rPr>
          <w:rFonts w:ascii="Arial" w:hAnsi="Arial" w:cs="Arial"/>
          <w:szCs w:val="22"/>
        </w:rPr>
        <w:t>recognise</w:t>
      </w:r>
      <w:proofErr w:type="spellEnd"/>
      <w:r w:rsidR="00E8161C" w:rsidRPr="009100D3">
        <w:rPr>
          <w:rFonts w:ascii="Arial" w:hAnsi="Arial" w:cs="Arial"/>
          <w:szCs w:val="22"/>
        </w:rPr>
        <w:t xml:space="preserve"> that being homeless or being at risk of becoming homeless presents a real risk to a child’s welfare. The impact of losing a place of safety and security can affect a child’s </w:t>
      </w:r>
      <w:proofErr w:type="spellStart"/>
      <w:r w:rsidR="00E8161C" w:rsidRPr="009100D3">
        <w:rPr>
          <w:rFonts w:ascii="Arial" w:hAnsi="Arial" w:cs="Arial"/>
          <w:szCs w:val="22"/>
        </w:rPr>
        <w:t>behaviour</w:t>
      </w:r>
      <w:proofErr w:type="spellEnd"/>
      <w:r w:rsidR="00E8161C" w:rsidRPr="009100D3">
        <w:rPr>
          <w:rFonts w:ascii="Arial" w:hAnsi="Arial" w:cs="Arial"/>
          <w:szCs w:val="22"/>
        </w:rPr>
        <w:t xml:space="preserve"> and attachments. </w:t>
      </w:r>
    </w:p>
    <w:p w14:paraId="1177A41B" w14:textId="77777777" w:rsidR="00E8161C" w:rsidRPr="009100D3" w:rsidRDefault="00E8161C" w:rsidP="00FB45E4">
      <w:pPr>
        <w:rPr>
          <w:rFonts w:ascii="Arial" w:hAnsi="Arial" w:cs="Arial"/>
          <w:szCs w:val="22"/>
        </w:rPr>
      </w:pPr>
    </w:p>
    <w:p w14:paraId="35DF67D1" w14:textId="77777777" w:rsidR="00E8161C" w:rsidRPr="009100D3" w:rsidRDefault="00E8161C" w:rsidP="00FB45E4">
      <w:pPr>
        <w:rPr>
          <w:rFonts w:ascii="Arial" w:hAnsi="Arial" w:cs="Arial"/>
          <w:szCs w:val="22"/>
        </w:rPr>
      </w:pPr>
      <w:r w:rsidRPr="009100D3">
        <w:rPr>
          <w:rFonts w:ascii="Arial" w:hAnsi="Arial" w:cs="Arial"/>
          <w:szCs w:val="22"/>
        </w:rPr>
        <w:t xml:space="preserve">In line with the Homelessness Reduction Act 2017 this school will promote links into the Local Housing Authority for the parent or care giver </w:t>
      </w:r>
      <w:proofErr w:type="gramStart"/>
      <w:r w:rsidRPr="009100D3">
        <w:rPr>
          <w:rFonts w:ascii="Arial" w:hAnsi="Arial" w:cs="Arial"/>
          <w:szCs w:val="22"/>
        </w:rPr>
        <w:t>in order to</w:t>
      </w:r>
      <w:proofErr w:type="gramEnd"/>
      <w:r w:rsidRPr="009100D3">
        <w:rPr>
          <w:rFonts w:ascii="Arial" w:hAnsi="Arial" w:cs="Arial"/>
          <w:szCs w:val="22"/>
        </w:rPr>
        <w:t xml:space="preserve"> raise/progress concerns at the earliest opportunity.</w:t>
      </w:r>
    </w:p>
    <w:p w14:paraId="569E85C1" w14:textId="77777777" w:rsidR="00E8161C" w:rsidRPr="009100D3" w:rsidRDefault="00E8161C" w:rsidP="00FB45E4">
      <w:pPr>
        <w:rPr>
          <w:rFonts w:ascii="Arial" w:hAnsi="Arial" w:cs="Arial"/>
          <w:szCs w:val="22"/>
        </w:rPr>
      </w:pPr>
    </w:p>
    <w:p w14:paraId="1A7E2C3C" w14:textId="77777777" w:rsidR="00E8161C" w:rsidRPr="009100D3" w:rsidRDefault="00E8161C" w:rsidP="00FB45E4">
      <w:pPr>
        <w:rPr>
          <w:rFonts w:ascii="Arial" w:hAnsi="Arial" w:cs="Arial"/>
          <w:szCs w:val="22"/>
        </w:rPr>
      </w:pPr>
      <w:r w:rsidRPr="009100D3">
        <w:rPr>
          <w:rFonts w:ascii="Arial" w:hAnsi="Arial" w:cs="Arial"/>
          <w:szCs w:val="22"/>
        </w:rPr>
        <w:t xml:space="preserve">We </w:t>
      </w:r>
      <w:proofErr w:type="spellStart"/>
      <w:proofErr w:type="gramStart"/>
      <w:r w:rsidRPr="009100D3">
        <w:rPr>
          <w:rFonts w:ascii="Arial" w:hAnsi="Arial" w:cs="Arial"/>
          <w:szCs w:val="22"/>
        </w:rPr>
        <w:t>recognises</w:t>
      </w:r>
      <w:proofErr w:type="spellEnd"/>
      <w:proofErr w:type="gramEnd"/>
      <w:r w:rsidRPr="009100D3">
        <w:rPr>
          <w:rFonts w:ascii="Arial" w:hAnsi="Arial" w:cs="Arial"/>
          <w:szCs w:val="22"/>
        </w:rPr>
        <w:t xml:space="preserve"> that whilst referrals and/or discussion with the Local Housing Authority should be progressed as appropriate, this does not, and should not, replace a referral into children’s social care where a child has been harmed or is at risk of harm.</w:t>
      </w:r>
    </w:p>
    <w:p w14:paraId="7573BB95" w14:textId="77777777" w:rsidR="00511B52" w:rsidRPr="009100D3" w:rsidRDefault="00511B52" w:rsidP="00FB45E4">
      <w:pPr>
        <w:rPr>
          <w:rFonts w:ascii="Arial" w:hAnsi="Arial" w:cs="Arial"/>
          <w:szCs w:val="22"/>
        </w:rPr>
      </w:pPr>
    </w:p>
    <w:p w14:paraId="73F02F66" w14:textId="77777777" w:rsidR="00E8161C" w:rsidRPr="009100D3" w:rsidRDefault="00357C0A" w:rsidP="00FB45E4">
      <w:pPr>
        <w:pStyle w:val="Heading3"/>
        <w:rPr>
          <w:rFonts w:ascii="Arial" w:hAnsi="Arial" w:cs="Arial"/>
        </w:rPr>
      </w:pPr>
      <w:r w:rsidRPr="009100D3">
        <w:rPr>
          <w:rFonts w:ascii="Arial" w:hAnsi="Arial" w:cs="Arial"/>
        </w:rPr>
        <w:t>Children and</w:t>
      </w:r>
      <w:r w:rsidR="00E8161C" w:rsidRPr="009100D3">
        <w:rPr>
          <w:rFonts w:ascii="Arial" w:hAnsi="Arial" w:cs="Arial"/>
        </w:rPr>
        <w:t xml:space="preserve"> the Court System</w:t>
      </w:r>
    </w:p>
    <w:p w14:paraId="60574806" w14:textId="77777777" w:rsidR="00E8161C" w:rsidRPr="009100D3" w:rsidRDefault="00E8161C" w:rsidP="00FB45E4">
      <w:pPr>
        <w:rPr>
          <w:lang w:val="en-GB" w:eastAsia="en-GB"/>
        </w:rPr>
      </w:pPr>
    </w:p>
    <w:p w14:paraId="0F757AA9" w14:textId="77777777" w:rsidR="008D1E80" w:rsidRPr="008D1E80" w:rsidRDefault="0032716B" w:rsidP="008D1E80">
      <w:pPr>
        <w:rPr>
          <w:rFonts w:ascii="Arial" w:hAnsi="Arial" w:cs="Arial"/>
          <w:szCs w:val="22"/>
          <w:lang w:val="en-GB"/>
        </w:rPr>
      </w:pPr>
      <w:r w:rsidRPr="009100D3">
        <w:rPr>
          <w:rFonts w:ascii="Arial" w:hAnsi="Arial" w:cs="Arial"/>
        </w:rPr>
        <w:t>W</w:t>
      </w:r>
      <w:r w:rsidR="00E8161C" w:rsidRPr="009100D3">
        <w:rPr>
          <w:rFonts w:ascii="Arial" w:hAnsi="Arial" w:cs="Arial"/>
          <w:szCs w:val="22"/>
        </w:rPr>
        <w:t xml:space="preserve">e </w:t>
      </w:r>
      <w:proofErr w:type="spellStart"/>
      <w:r w:rsidR="00E8161C" w:rsidRPr="009100D3">
        <w:rPr>
          <w:rFonts w:ascii="Arial" w:hAnsi="Arial" w:cs="Arial"/>
          <w:szCs w:val="22"/>
        </w:rPr>
        <w:t>recognise</w:t>
      </w:r>
      <w:proofErr w:type="spellEnd"/>
      <w:r w:rsidR="00E8161C" w:rsidRPr="009100D3">
        <w:rPr>
          <w:rFonts w:ascii="Arial" w:hAnsi="Arial" w:cs="Arial"/>
          <w:szCs w:val="22"/>
        </w:rPr>
        <w:t xml:space="preserve"> that children are sometimes required to give evidence in criminal courts, either for crimes committed against them or for crimes they have witnessed. We know that this can be a stre</w:t>
      </w:r>
      <w:r w:rsidR="00E8161C" w:rsidRPr="00596DC1">
        <w:rPr>
          <w:rFonts w:ascii="Arial" w:hAnsi="Arial" w:cs="Arial"/>
          <w:szCs w:val="22"/>
        </w:rPr>
        <w:t>ssful experience and therefore the school will aim to support children through this process</w:t>
      </w:r>
      <w:r w:rsidR="008D1E80" w:rsidRPr="00596DC1">
        <w:rPr>
          <w:rFonts w:ascii="Arial" w:hAnsi="Arial" w:cs="Arial"/>
          <w:szCs w:val="22"/>
        </w:rPr>
        <w:t xml:space="preserve"> </w:t>
      </w:r>
      <w:r w:rsidR="008D1E80" w:rsidRPr="00596DC1">
        <w:rPr>
          <w:rFonts w:ascii="Arial" w:hAnsi="Arial" w:cs="Arial"/>
          <w:szCs w:val="22"/>
          <w:lang w:val="en-GB"/>
        </w:rPr>
        <w:t xml:space="preserve">and use materials published by Gov.UK: </w:t>
      </w:r>
      <w:hyperlink r:id="rId41" w:history="1">
        <w:r w:rsidR="008D1E80" w:rsidRPr="008D1E80">
          <w:rPr>
            <w:rStyle w:val="Hyperlink"/>
            <w:rFonts w:ascii="Arial" w:hAnsi="Arial" w:cs="Arial"/>
            <w:szCs w:val="22"/>
            <w:lang w:val="en-GB"/>
          </w:rPr>
          <w:t>Young witness booklet for 5- to 11-year-olds - GOV.UK</w:t>
        </w:r>
      </w:hyperlink>
      <w:r w:rsidR="008D1E80" w:rsidRPr="008D1E80">
        <w:rPr>
          <w:rFonts w:ascii="Arial" w:hAnsi="Arial" w:cs="Arial"/>
          <w:szCs w:val="22"/>
          <w:lang w:val="en-GB"/>
        </w:rPr>
        <w:t xml:space="preserve">, </w:t>
      </w:r>
      <w:hyperlink r:id="rId42" w:history="1">
        <w:r w:rsidR="008D1E80" w:rsidRPr="008D1E80">
          <w:rPr>
            <w:rStyle w:val="Hyperlink"/>
            <w:rFonts w:ascii="Arial" w:hAnsi="Arial" w:cs="Arial"/>
            <w:szCs w:val="22"/>
            <w:lang w:val="en-GB"/>
          </w:rPr>
          <w:t>Young witness booklet for 12- to 17-year-olds - GOV.UK</w:t>
        </w:r>
      </w:hyperlink>
    </w:p>
    <w:p w14:paraId="4A85E816" w14:textId="5356CB01" w:rsidR="00E8161C" w:rsidRPr="009100D3" w:rsidRDefault="00E8161C" w:rsidP="00FB45E4">
      <w:pPr>
        <w:rPr>
          <w:rFonts w:ascii="Arial" w:hAnsi="Arial" w:cs="Arial"/>
          <w:szCs w:val="22"/>
        </w:rPr>
      </w:pPr>
    </w:p>
    <w:p w14:paraId="0E256C09" w14:textId="77777777" w:rsidR="00E8161C" w:rsidRPr="009100D3" w:rsidRDefault="00E8161C" w:rsidP="00FB45E4">
      <w:pPr>
        <w:rPr>
          <w:rFonts w:ascii="Arial" w:hAnsi="Arial" w:cs="Arial"/>
          <w:szCs w:val="22"/>
        </w:rPr>
      </w:pPr>
      <w:r w:rsidRPr="009100D3">
        <w:rPr>
          <w:rFonts w:ascii="Arial" w:hAnsi="Arial" w:cs="Arial"/>
          <w:szCs w:val="22"/>
        </w:rPr>
        <w:t>Along with pastoral support, the school will use age-appropriate materials published by HM Courts and Tribunals Services (2017) that explain to children what it means to be a witness, how to give evidence</w:t>
      </w:r>
      <w:r w:rsidR="00265F0A" w:rsidRPr="009100D3">
        <w:rPr>
          <w:rFonts w:ascii="Arial" w:hAnsi="Arial" w:cs="Arial"/>
          <w:szCs w:val="22"/>
        </w:rPr>
        <w:t xml:space="preserve"> and the help they can access. </w:t>
      </w:r>
      <w:hyperlink r:id="rId43" w:history="1">
        <w:r w:rsidR="00265F0A" w:rsidRPr="009100D3">
          <w:rPr>
            <w:rStyle w:val="Hyperlink"/>
            <w:rFonts w:ascii="Arial" w:hAnsi="Arial" w:cs="Arial"/>
            <w:szCs w:val="22"/>
          </w:rPr>
          <w:t>Improving support for children going to court as well as witnesses.</w:t>
        </w:r>
      </w:hyperlink>
    </w:p>
    <w:p w14:paraId="4CAE5927" w14:textId="77777777" w:rsidR="00E8161C" w:rsidRPr="009100D3" w:rsidRDefault="00E8161C" w:rsidP="00FB45E4">
      <w:pPr>
        <w:rPr>
          <w:rFonts w:ascii="Arial" w:hAnsi="Arial" w:cs="Arial"/>
          <w:szCs w:val="22"/>
        </w:rPr>
      </w:pPr>
    </w:p>
    <w:p w14:paraId="579F1CBC" w14:textId="77777777" w:rsidR="00E8161C" w:rsidRPr="009100D3" w:rsidRDefault="00E8161C" w:rsidP="00FB45E4">
      <w:pPr>
        <w:rPr>
          <w:rFonts w:ascii="Arial" w:hAnsi="Arial" w:cs="Arial"/>
          <w:szCs w:val="22"/>
        </w:rPr>
      </w:pPr>
      <w:r w:rsidRPr="009100D3">
        <w:rPr>
          <w:rFonts w:ascii="Arial" w:hAnsi="Arial" w:cs="Arial"/>
          <w:szCs w:val="22"/>
        </w:rPr>
        <w:t xml:space="preserve">We </w:t>
      </w:r>
      <w:proofErr w:type="spellStart"/>
      <w:r w:rsidRPr="009100D3">
        <w:rPr>
          <w:rFonts w:ascii="Arial" w:hAnsi="Arial" w:cs="Arial"/>
          <w:szCs w:val="22"/>
        </w:rPr>
        <w:t>recognise</w:t>
      </w:r>
      <w:proofErr w:type="spellEnd"/>
      <w:r w:rsidRPr="009100D3">
        <w:rPr>
          <w:rFonts w:ascii="Arial" w:hAnsi="Arial" w:cs="Arial"/>
          <w:szCs w:val="22"/>
        </w:rPr>
        <w:t xml:space="preserve"> that making child arrangements via the family courts following separation can be stressful and entrench conflict in families. This can be stressful for children.  This school will support children going through this process. </w:t>
      </w:r>
      <w:r w:rsidR="00265F0A" w:rsidRPr="009100D3">
        <w:rPr>
          <w:rFonts w:ascii="Arial" w:hAnsi="Arial" w:cs="Arial"/>
          <w:szCs w:val="22"/>
        </w:rPr>
        <w:t xml:space="preserve">  </w:t>
      </w:r>
    </w:p>
    <w:p w14:paraId="0E1E43E6" w14:textId="77777777" w:rsidR="00E8161C" w:rsidRPr="009100D3" w:rsidRDefault="00E8161C" w:rsidP="00FB45E4">
      <w:pPr>
        <w:rPr>
          <w:rFonts w:ascii="Arial" w:hAnsi="Arial" w:cs="Arial"/>
          <w:szCs w:val="22"/>
        </w:rPr>
      </w:pPr>
    </w:p>
    <w:p w14:paraId="3A1F7BBD" w14:textId="77777777" w:rsidR="00E8161C" w:rsidRPr="009100D3" w:rsidRDefault="00E8161C" w:rsidP="00FB45E4">
      <w:pPr>
        <w:rPr>
          <w:rFonts w:ascii="Arial" w:hAnsi="Arial" w:cs="Arial"/>
          <w:szCs w:val="22"/>
        </w:rPr>
      </w:pPr>
      <w:r w:rsidRPr="009100D3">
        <w:rPr>
          <w:rFonts w:ascii="Arial" w:hAnsi="Arial" w:cs="Arial"/>
          <w:szCs w:val="22"/>
        </w:rPr>
        <w:t xml:space="preserve">Alongside pastoral support this school will use online materials published by The Ministry of Justice (2018) which offers children information &amp; advice on the dispute resolution service. </w:t>
      </w:r>
    </w:p>
    <w:p w14:paraId="64DAC971" w14:textId="77777777" w:rsidR="00E8161C" w:rsidRPr="009100D3" w:rsidRDefault="00E8161C" w:rsidP="00FB45E4">
      <w:pPr>
        <w:rPr>
          <w:rFonts w:ascii="Arial" w:hAnsi="Arial" w:cs="Arial"/>
          <w:szCs w:val="22"/>
        </w:rPr>
      </w:pPr>
    </w:p>
    <w:p w14:paraId="386ECE57" w14:textId="77777777" w:rsidR="00E8161C" w:rsidRPr="009100D3" w:rsidRDefault="00E8161C" w:rsidP="00FB45E4">
      <w:pPr>
        <w:rPr>
          <w:rFonts w:ascii="Arial" w:hAnsi="Arial" w:cs="Arial"/>
          <w:szCs w:val="22"/>
        </w:rPr>
      </w:pPr>
      <w:r w:rsidRPr="009100D3">
        <w:rPr>
          <w:rFonts w:ascii="Arial" w:hAnsi="Arial" w:cs="Arial"/>
          <w:szCs w:val="22"/>
        </w:rPr>
        <w:t xml:space="preserve">These materials will also be offered to parents and carers if appropriate. </w:t>
      </w:r>
    </w:p>
    <w:p w14:paraId="0DEEB4BA" w14:textId="77777777" w:rsidR="00511B52" w:rsidRPr="009100D3" w:rsidRDefault="00511B52" w:rsidP="00FB45E4">
      <w:pPr>
        <w:rPr>
          <w:rFonts w:ascii="Arial" w:hAnsi="Arial" w:cs="Arial"/>
          <w:szCs w:val="22"/>
        </w:rPr>
      </w:pPr>
    </w:p>
    <w:p w14:paraId="1998043C" w14:textId="77777777" w:rsidR="00E8161C" w:rsidRPr="009100D3" w:rsidRDefault="00E8161C" w:rsidP="00FB45E4">
      <w:pPr>
        <w:pStyle w:val="Heading3"/>
        <w:rPr>
          <w:rFonts w:ascii="Arial" w:hAnsi="Arial" w:cs="Arial"/>
        </w:rPr>
      </w:pPr>
      <w:r w:rsidRPr="009100D3">
        <w:rPr>
          <w:rFonts w:ascii="Arial" w:hAnsi="Arial" w:cs="Arial"/>
        </w:rPr>
        <w:t>Children with family members in prison</w:t>
      </w:r>
    </w:p>
    <w:p w14:paraId="77E74244" w14:textId="77777777" w:rsidR="00E8161C" w:rsidRPr="009100D3" w:rsidRDefault="00E8161C" w:rsidP="00FB45E4">
      <w:pPr>
        <w:rPr>
          <w:lang w:val="en-GB" w:eastAsia="en-GB"/>
        </w:rPr>
      </w:pPr>
    </w:p>
    <w:p w14:paraId="0462C986" w14:textId="34F310DC" w:rsidR="0030245F" w:rsidRPr="00596DC1" w:rsidRDefault="00E8161C" w:rsidP="0030245F">
      <w:pPr>
        <w:rPr>
          <w:rFonts w:ascii="Arial" w:hAnsi="Arial" w:cs="Arial"/>
          <w:szCs w:val="22"/>
          <w:lang w:val="en-GB"/>
        </w:rPr>
      </w:pPr>
      <w:r w:rsidRPr="009100D3">
        <w:rPr>
          <w:rFonts w:ascii="Arial" w:hAnsi="Arial" w:cs="Arial"/>
          <w:szCs w:val="22"/>
        </w:rPr>
        <w:t xml:space="preserve">Children who have a family member in prison are at greater risk of poor outcomes including poverty, stigma, isolation and poor mental </w:t>
      </w:r>
      <w:r w:rsidRPr="00596DC1">
        <w:rPr>
          <w:rFonts w:ascii="Arial" w:hAnsi="Arial" w:cs="Arial"/>
          <w:szCs w:val="22"/>
        </w:rPr>
        <w:t>health.</w:t>
      </w:r>
      <w:r w:rsidR="0030245F" w:rsidRPr="00596DC1">
        <w:rPr>
          <w:rFonts w:ascii="Arial" w:hAnsi="Arial" w:cs="Arial"/>
          <w:szCs w:val="22"/>
          <w:lang w:val="en-GB"/>
        </w:rPr>
        <w:t xml:space="preserve"> They are more likely to be absent or excluded, less likely to be in education, training or employment later in life and at higher risk of experiencing drug and alcohol misuse. </w:t>
      </w:r>
    </w:p>
    <w:p w14:paraId="0281929A" w14:textId="77777777" w:rsidR="00E8161C" w:rsidRPr="009100D3" w:rsidRDefault="00E8161C" w:rsidP="00FB45E4">
      <w:pPr>
        <w:rPr>
          <w:rFonts w:ascii="Arial" w:hAnsi="Arial" w:cs="Arial"/>
          <w:szCs w:val="22"/>
        </w:rPr>
      </w:pPr>
    </w:p>
    <w:p w14:paraId="3FE1C462" w14:textId="77777777" w:rsidR="00E8161C" w:rsidRPr="009100D3" w:rsidRDefault="00E8161C" w:rsidP="00FB45E4">
      <w:pPr>
        <w:rPr>
          <w:rFonts w:ascii="Arial" w:hAnsi="Arial" w:cs="Arial"/>
          <w:szCs w:val="22"/>
        </w:rPr>
      </w:pPr>
      <w:r w:rsidRPr="009100D3">
        <w:rPr>
          <w:rFonts w:ascii="Arial" w:hAnsi="Arial" w:cs="Arial"/>
          <w:szCs w:val="22"/>
        </w:rPr>
        <w:t xml:space="preserve">This school aims </w:t>
      </w:r>
      <w:proofErr w:type="gramStart"/>
      <w:r w:rsidRPr="009100D3">
        <w:rPr>
          <w:rFonts w:ascii="Arial" w:hAnsi="Arial" w:cs="Arial"/>
          <w:szCs w:val="22"/>
        </w:rPr>
        <w:t>to:-</w:t>
      </w:r>
      <w:proofErr w:type="gramEnd"/>
    </w:p>
    <w:p w14:paraId="5337C469" w14:textId="77777777" w:rsidR="000D0D5D" w:rsidRPr="009100D3" w:rsidRDefault="0032716B" w:rsidP="00EB4151">
      <w:pPr>
        <w:pStyle w:val="ListParagraph"/>
        <w:numPr>
          <w:ilvl w:val="0"/>
          <w:numId w:val="30"/>
        </w:numPr>
        <w:rPr>
          <w:rFonts w:ascii="Arial" w:hAnsi="Arial" w:cs="Arial"/>
          <w:szCs w:val="22"/>
        </w:rPr>
      </w:pPr>
      <w:r w:rsidRPr="009100D3">
        <w:rPr>
          <w:rFonts w:ascii="Arial" w:hAnsi="Arial" w:cs="Arial"/>
          <w:szCs w:val="22"/>
        </w:rPr>
        <w:t>Understand and respect the child’s w</w:t>
      </w:r>
      <w:r w:rsidR="00E8161C" w:rsidRPr="009100D3">
        <w:rPr>
          <w:rFonts w:ascii="Arial" w:hAnsi="Arial" w:cs="Arial"/>
          <w:szCs w:val="22"/>
        </w:rPr>
        <w:t>ishes</w:t>
      </w:r>
    </w:p>
    <w:p w14:paraId="1D76D4B3" w14:textId="77777777" w:rsidR="00E8161C" w:rsidRPr="009100D3" w:rsidRDefault="00E8161C" w:rsidP="000D0D5D">
      <w:pPr>
        <w:pStyle w:val="ListParagraph"/>
        <w:rPr>
          <w:rFonts w:ascii="Arial" w:hAnsi="Arial" w:cs="Arial"/>
          <w:szCs w:val="22"/>
        </w:rPr>
      </w:pPr>
      <w:r w:rsidRPr="009100D3">
        <w:rPr>
          <w:rFonts w:ascii="Arial" w:hAnsi="Arial" w:cs="Arial"/>
          <w:szCs w:val="22"/>
        </w:rPr>
        <w:t>We will respect the child’s wishes about sharing information.  If other children become aware the school will be vigilante to potential bullying or harassment</w:t>
      </w:r>
    </w:p>
    <w:p w14:paraId="72CAA7B9" w14:textId="77777777" w:rsidR="00E8161C" w:rsidRPr="009100D3" w:rsidRDefault="00E8161C" w:rsidP="00FB45E4">
      <w:pPr>
        <w:rPr>
          <w:rFonts w:ascii="Arial" w:hAnsi="Arial" w:cs="Arial"/>
          <w:szCs w:val="22"/>
        </w:rPr>
      </w:pPr>
    </w:p>
    <w:p w14:paraId="63915619" w14:textId="77777777" w:rsidR="000D0D5D" w:rsidRPr="009100D3" w:rsidRDefault="0032716B" w:rsidP="00EB4151">
      <w:pPr>
        <w:pStyle w:val="ListParagraph"/>
        <w:numPr>
          <w:ilvl w:val="0"/>
          <w:numId w:val="30"/>
        </w:numPr>
        <w:rPr>
          <w:rFonts w:ascii="Arial" w:hAnsi="Arial" w:cs="Arial"/>
          <w:szCs w:val="22"/>
        </w:rPr>
      </w:pPr>
      <w:r w:rsidRPr="009100D3">
        <w:rPr>
          <w:rFonts w:ascii="Arial" w:hAnsi="Arial" w:cs="Arial"/>
          <w:szCs w:val="22"/>
        </w:rPr>
        <w:t>Keep as much contact as possible with the parent/c</w:t>
      </w:r>
      <w:r w:rsidR="00E8161C" w:rsidRPr="009100D3">
        <w:rPr>
          <w:rFonts w:ascii="Arial" w:hAnsi="Arial" w:cs="Arial"/>
          <w:szCs w:val="22"/>
        </w:rPr>
        <w:t>aregiver</w:t>
      </w:r>
    </w:p>
    <w:p w14:paraId="59A0DA84" w14:textId="77777777" w:rsidR="00E8161C" w:rsidRPr="009100D3" w:rsidRDefault="00E8161C" w:rsidP="000D0D5D">
      <w:pPr>
        <w:pStyle w:val="ListParagraph"/>
        <w:rPr>
          <w:rFonts w:ascii="Arial" w:hAnsi="Arial" w:cs="Arial"/>
          <w:szCs w:val="22"/>
        </w:rPr>
      </w:pPr>
      <w:r w:rsidRPr="009100D3">
        <w:rPr>
          <w:rFonts w:ascii="Arial" w:hAnsi="Arial" w:cs="Arial"/>
          <w:szCs w:val="22"/>
        </w:rPr>
        <w:t xml:space="preserve">We will maintain good links with the remaining caregiver </w:t>
      </w:r>
      <w:proofErr w:type="gramStart"/>
      <w:r w:rsidRPr="009100D3">
        <w:rPr>
          <w:rFonts w:ascii="Arial" w:hAnsi="Arial" w:cs="Arial"/>
          <w:szCs w:val="22"/>
        </w:rPr>
        <w:t>in order to</w:t>
      </w:r>
      <w:proofErr w:type="gramEnd"/>
      <w:r w:rsidRPr="009100D3">
        <w:rPr>
          <w:rFonts w:ascii="Arial" w:hAnsi="Arial" w:cs="Arial"/>
          <w:szCs w:val="22"/>
        </w:rPr>
        <w:t xml:space="preserve"> foresee and manage any developing problems. Following </w:t>
      </w:r>
      <w:proofErr w:type="gramStart"/>
      <w:r w:rsidRPr="009100D3">
        <w:rPr>
          <w:rFonts w:ascii="Arial" w:hAnsi="Arial" w:cs="Arial"/>
          <w:szCs w:val="22"/>
        </w:rPr>
        <w:t>discussions</w:t>
      </w:r>
      <w:proofErr w:type="gramEnd"/>
      <w:r w:rsidRPr="009100D3">
        <w:rPr>
          <w:rFonts w:ascii="Arial" w:hAnsi="Arial" w:cs="Arial"/>
          <w:szCs w:val="22"/>
        </w:rPr>
        <w:t xml:space="preserve"> we will develop appropriate systems for keeping the imprisoned caregiver updates about their child’s education.  </w:t>
      </w:r>
    </w:p>
    <w:p w14:paraId="0AEBE734" w14:textId="77777777" w:rsidR="00E8161C" w:rsidRPr="009100D3" w:rsidRDefault="00E8161C" w:rsidP="00FB45E4">
      <w:pPr>
        <w:rPr>
          <w:rFonts w:ascii="Arial" w:hAnsi="Arial" w:cs="Arial"/>
          <w:szCs w:val="22"/>
        </w:rPr>
      </w:pPr>
    </w:p>
    <w:p w14:paraId="171162ED" w14:textId="77777777" w:rsidR="000D0D5D" w:rsidRPr="009100D3" w:rsidRDefault="0032716B" w:rsidP="00EB4151">
      <w:pPr>
        <w:pStyle w:val="ListParagraph"/>
        <w:numPr>
          <w:ilvl w:val="0"/>
          <w:numId w:val="30"/>
        </w:numPr>
        <w:rPr>
          <w:rFonts w:ascii="Arial" w:hAnsi="Arial" w:cs="Arial"/>
          <w:szCs w:val="22"/>
        </w:rPr>
      </w:pPr>
      <w:r w:rsidRPr="009100D3">
        <w:rPr>
          <w:rFonts w:ascii="Arial" w:hAnsi="Arial" w:cs="Arial"/>
          <w:szCs w:val="22"/>
        </w:rPr>
        <w:t>Be sensitive in l</w:t>
      </w:r>
      <w:r w:rsidR="00E8161C" w:rsidRPr="009100D3">
        <w:rPr>
          <w:rFonts w:ascii="Arial" w:hAnsi="Arial" w:cs="Arial"/>
          <w:szCs w:val="22"/>
        </w:rPr>
        <w:t>essons</w:t>
      </w:r>
    </w:p>
    <w:p w14:paraId="110CD7F2" w14:textId="77777777" w:rsidR="00E8161C" w:rsidRPr="009100D3" w:rsidRDefault="00E8161C" w:rsidP="000D0D5D">
      <w:pPr>
        <w:pStyle w:val="ListParagraph"/>
        <w:rPr>
          <w:rFonts w:ascii="Arial" w:hAnsi="Arial" w:cs="Arial"/>
          <w:szCs w:val="22"/>
        </w:rPr>
      </w:pPr>
      <w:r w:rsidRPr="009100D3">
        <w:rPr>
          <w:rFonts w:ascii="Arial" w:hAnsi="Arial" w:cs="Arial"/>
          <w:szCs w:val="22"/>
        </w:rPr>
        <w:t>This school will consider the needs of any child with an imprisoned parent during lesson planning.</w:t>
      </w:r>
    </w:p>
    <w:p w14:paraId="34C51B15" w14:textId="77777777" w:rsidR="00E8161C" w:rsidRPr="009100D3" w:rsidRDefault="00E8161C" w:rsidP="00FB45E4">
      <w:pPr>
        <w:rPr>
          <w:rFonts w:ascii="Arial" w:hAnsi="Arial" w:cs="Arial"/>
          <w:szCs w:val="22"/>
        </w:rPr>
      </w:pPr>
    </w:p>
    <w:p w14:paraId="08ACC900" w14:textId="77777777" w:rsidR="000D0D5D" w:rsidRPr="009100D3" w:rsidRDefault="0032716B" w:rsidP="00EB4151">
      <w:pPr>
        <w:pStyle w:val="ListParagraph"/>
        <w:numPr>
          <w:ilvl w:val="0"/>
          <w:numId w:val="30"/>
        </w:numPr>
        <w:rPr>
          <w:rFonts w:ascii="Arial" w:hAnsi="Arial" w:cs="Arial"/>
          <w:szCs w:val="22"/>
        </w:rPr>
      </w:pPr>
      <w:r w:rsidRPr="009100D3">
        <w:rPr>
          <w:rFonts w:ascii="Arial" w:hAnsi="Arial" w:cs="Arial"/>
          <w:szCs w:val="22"/>
        </w:rPr>
        <w:t>Provide extra s</w:t>
      </w:r>
      <w:r w:rsidR="00E8161C" w:rsidRPr="009100D3">
        <w:rPr>
          <w:rFonts w:ascii="Arial" w:hAnsi="Arial" w:cs="Arial"/>
          <w:szCs w:val="22"/>
        </w:rPr>
        <w:t>upport</w:t>
      </w:r>
    </w:p>
    <w:p w14:paraId="67A7CCB4" w14:textId="77777777" w:rsidR="00E8161C" w:rsidRPr="009100D3" w:rsidRDefault="00E8161C" w:rsidP="000D0D5D">
      <w:pPr>
        <w:pStyle w:val="ListParagraph"/>
        <w:rPr>
          <w:rFonts w:ascii="Arial" w:hAnsi="Arial" w:cs="Arial"/>
          <w:szCs w:val="22"/>
        </w:rPr>
      </w:pPr>
      <w:r w:rsidRPr="009100D3">
        <w:rPr>
          <w:rFonts w:ascii="Arial" w:hAnsi="Arial" w:cs="Arial"/>
          <w:szCs w:val="22"/>
        </w:rPr>
        <w:t>We recognise that having a parent in prison can attach a real stigma to a child, particularly if the crime is known and particularly serious. We will provide support and mentoring to help a child work through their feelings on the issue.</w:t>
      </w:r>
    </w:p>
    <w:p w14:paraId="2B650F13" w14:textId="77777777" w:rsidR="007046CE" w:rsidRPr="009100D3" w:rsidRDefault="00E8161C" w:rsidP="00FB45E4">
      <w:pPr>
        <w:pStyle w:val="Heading3"/>
        <w:rPr>
          <w:rFonts w:ascii="Arial" w:hAnsi="Arial" w:cs="Arial"/>
          <w:b w:val="0"/>
          <w:szCs w:val="22"/>
        </w:rPr>
      </w:pPr>
      <w:r w:rsidRPr="009100D3">
        <w:rPr>
          <w:rFonts w:ascii="Arial" w:hAnsi="Arial" w:cs="Arial"/>
          <w:b w:val="0"/>
          <w:szCs w:val="22"/>
        </w:rPr>
        <w:t xml:space="preserve">Alongside pastoral care the school will use the resources provided by the National Information Centre on Children of Offender </w:t>
      </w:r>
      <w:proofErr w:type="gramStart"/>
      <w:r w:rsidRPr="009100D3">
        <w:rPr>
          <w:rFonts w:ascii="Arial" w:hAnsi="Arial" w:cs="Arial"/>
          <w:b w:val="0"/>
          <w:szCs w:val="22"/>
        </w:rPr>
        <w:t>in order to</w:t>
      </w:r>
      <w:proofErr w:type="gramEnd"/>
      <w:r w:rsidRPr="009100D3">
        <w:rPr>
          <w:rFonts w:ascii="Arial" w:hAnsi="Arial" w:cs="Arial"/>
          <w:b w:val="0"/>
          <w:szCs w:val="22"/>
        </w:rPr>
        <w:t xml:space="preserve"> support and mentor children in these circumstances.</w:t>
      </w:r>
    </w:p>
    <w:p w14:paraId="5F002524" w14:textId="77777777" w:rsidR="00511B52" w:rsidRPr="009100D3" w:rsidRDefault="00511B52" w:rsidP="00FB45E4">
      <w:pPr>
        <w:rPr>
          <w:lang w:val="en-GB" w:eastAsia="en-GB"/>
        </w:rPr>
      </w:pPr>
    </w:p>
    <w:p w14:paraId="239DBCBB"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Pupils with medical conditions (in school).</w:t>
      </w:r>
    </w:p>
    <w:p w14:paraId="755E25ED" w14:textId="77777777" w:rsidR="00E8161C" w:rsidRPr="009100D3" w:rsidRDefault="00E8161C" w:rsidP="00FB45E4">
      <w:pPr>
        <w:rPr>
          <w:lang w:val="en-GB" w:eastAsia="en-GB"/>
        </w:rPr>
      </w:pPr>
    </w:p>
    <w:p w14:paraId="37E1E6B1" w14:textId="77777777" w:rsidR="00AD1CA6" w:rsidRPr="009100D3" w:rsidRDefault="00AD1CA6" w:rsidP="00FB45E4">
      <w:pPr>
        <w:rPr>
          <w:rFonts w:ascii="Arial" w:hAnsi="Arial" w:cs="Arial"/>
          <w:color w:val="000000"/>
        </w:rPr>
      </w:pPr>
      <w:r w:rsidRPr="009100D3">
        <w:rPr>
          <w:rFonts w:ascii="Arial" w:hAnsi="Arial" w:cs="Arial"/>
          <w:color w:val="000000"/>
        </w:rPr>
        <w:t xml:space="preserve">There </w:t>
      </w:r>
      <w:proofErr w:type="gramStart"/>
      <w:r w:rsidRPr="009100D3">
        <w:rPr>
          <w:rFonts w:ascii="Arial" w:hAnsi="Arial" w:cs="Arial"/>
          <w:color w:val="000000"/>
        </w:rPr>
        <w:t>is</w:t>
      </w:r>
      <w:proofErr w:type="gramEnd"/>
      <w:r w:rsidRPr="009100D3">
        <w:rPr>
          <w:rFonts w:ascii="Arial" w:hAnsi="Arial" w:cs="Arial"/>
          <w:color w:val="000000"/>
        </w:rPr>
        <w:t xml:space="preserve"> a separate policy</w:t>
      </w:r>
      <w:r w:rsidR="0032716B" w:rsidRPr="009100D3">
        <w:rPr>
          <w:rFonts w:ascii="Arial" w:hAnsi="Arial" w:cs="Arial"/>
          <w:color w:val="000000"/>
        </w:rPr>
        <w:t xml:space="preserve"> and procedure</w:t>
      </w:r>
      <w:r w:rsidRPr="009100D3">
        <w:rPr>
          <w:rFonts w:ascii="Arial" w:hAnsi="Arial" w:cs="Arial"/>
          <w:color w:val="000000"/>
        </w:rPr>
        <w:t xml:space="preserve"> outlining the school’s position on this.</w:t>
      </w:r>
    </w:p>
    <w:p w14:paraId="705BD5DC" w14:textId="77777777" w:rsidR="00AD1CA6" w:rsidRPr="009100D3" w:rsidRDefault="00AD1CA6" w:rsidP="00FB45E4">
      <w:pPr>
        <w:rPr>
          <w:rFonts w:ascii="Arial" w:hAnsi="Arial" w:cs="Arial"/>
          <w:color w:val="000000"/>
        </w:rPr>
      </w:pPr>
    </w:p>
    <w:p w14:paraId="4AFDCF0D" w14:textId="2AC48933" w:rsidR="00AD1CA6" w:rsidRPr="009100D3" w:rsidRDefault="0032716B" w:rsidP="00FB45E4">
      <w:pPr>
        <w:rPr>
          <w:rFonts w:ascii="Arial" w:hAnsi="Arial" w:cs="Arial"/>
          <w:color w:val="000000"/>
        </w:rPr>
      </w:pPr>
      <w:r w:rsidRPr="009100D3">
        <w:rPr>
          <w:rFonts w:ascii="Arial" w:hAnsi="Arial" w:cs="Arial"/>
          <w:color w:val="000000"/>
        </w:rPr>
        <w:t>W</w:t>
      </w:r>
      <w:r w:rsidR="00AD1CA6" w:rsidRPr="009100D3">
        <w:rPr>
          <w:rFonts w:ascii="Arial" w:hAnsi="Arial" w:cs="Arial"/>
          <w:color w:val="000000"/>
        </w:rPr>
        <w:t>e will make sure that sufficient staff are trained to support any pupil with a medical condition</w:t>
      </w:r>
      <w:r w:rsidR="00D47B44">
        <w:rPr>
          <w:rFonts w:ascii="Arial" w:hAnsi="Arial" w:cs="Arial"/>
          <w:color w:val="000000"/>
        </w:rPr>
        <w:t xml:space="preserve"> and a</w:t>
      </w:r>
      <w:r w:rsidR="00AD1CA6" w:rsidRPr="009100D3">
        <w:rPr>
          <w:rFonts w:ascii="Arial" w:hAnsi="Arial" w:cs="Arial"/>
          <w:color w:val="000000"/>
        </w:rPr>
        <w:t xml:space="preserve">ll relevant staff will be made aware of the condition to support the child and be aware of medical needs and risks to the child. An individual healthcare plan may be put in place to support the child and their medical needs. </w:t>
      </w:r>
    </w:p>
    <w:p w14:paraId="05FD0675" w14:textId="77777777" w:rsidR="00AD1CA6" w:rsidRDefault="00AD1CA6" w:rsidP="00FB45E4">
      <w:pPr>
        <w:rPr>
          <w:rFonts w:ascii="Arial" w:hAnsi="Arial" w:cs="Arial"/>
          <w:color w:val="000000"/>
        </w:rPr>
      </w:pPr>
    </w:p>
    <w:p w14:paraId="47080777" w14:textId="77777777" w:rsidR="00E25A18" w:rsidRPr="00E25A18" w:rsidRDefault="00E25A18" w:rsidP="00E25A18">
      <w:pPr>
        <w:rPr>
          <w:rFonts w:ascii="Arial" w:hAnsi="Arial" w:cs="Arial"/>
          <w:color w:val="000000"/>
          <w:lang w:val="en-GB"/>
        </w:rPr>
      </w:pPr>
      <w:r w:rsidRPr="00596DC1">
        <w:rPr>
          <w:rFonts w:ascii="Arial" w:hAnsi="Arial" w:cs="Arial"/>
          <w:lang w:val="en-GB"/>
        </w:rPr>
        <w:t xml:space="preserve">An incident relating to the management of a child’s medical condition, including allergies, would not automatically indicate a cause for concern. However, staff will be trained to consider if an incident highlights that a child may be at increased risk of being neglected, abused or exploited by those in or outside of the family because of their medical condition. This may be where relevant information about a child’s medical condition is not shared with the setting or where they are repeatedly sent without essential medication, thereby putting them at risk. The school is aware of the statutory guidance and refers to this: </w:t>
      </w:r>
      <w:hyperlink r:id="rId44" w:history="1">
        <w:r w:rsidRPr="00E25A18">
          <w:rPr>
            <w:rStyle w:val="Hyperlink"/>
            <w:rFonts w:ascii="Arial" w:hAnsi="Arial" w:cs="Arial"/>
            <w:lang w:val="en-GB"/>
          </w:rPr>
          <w:t>Supporting pupils with medical conditions at school - GOV.UK</w:t>
        </w:r>
      </w:hyperlink>
      <w:r w:rsidRPr="00E25A18">
        <w:rPr>
          <w:rFonts w:ascii="Arial" w:hAnsi="Arial" w:cs="Arial"/>
          <w:color w:val="000000"/>
          <w:lang w:val="en-GB"/>
        </w:rPr>
        <w:t xml:space="preserve">, </w:t>
      </w:r>
      <w:hyperlink r:id="rId45" w:history="1">
        <w:r w:rsidRPr="00E25A18">
          <w:rPr>
            <w:rStyle w:val="Hyperlink"/>
            <w:rFonts w:ascii="Arial" w:hAnsi="Arial" w:cs="Arial"/>
            <w:lang w:val="en-GB"/>
          </w:rPr>
          <w:t>Allergy safety in schools - GOV.UK</w:t>
        </w:r>
      </w:hyperlink>
    </w:p>
    <w:p w14:paraId="56ED7D16" w14:textId="77777777" w:rsidR="00511B52" w:rsidRDefault="00511B52" w:rsidP="00FB45E4">
      <w:pPr>
        <w:rPr>
          <w:rFonts w:ascii="Arial" w:hAnsi="Arial" w:cs="Arial"/>
          <w:color w:val="000000"/>
        </w:rPr>
      </w:pPr>
    </w:p>
    <w:p w14:paraId="43A61899" w14:textId="77777777" w:rsidR="00E25A18" w:rsidRPr="009100D3" w:rsidRDefault="00E25A18" w:rsidP="00FB45E4">
      <w:pPr>
        <w:rPr>
          <w:rFonts w:ascii="Arial" w:hAnsi="Arial" w:cs="Arial"/>
          <w:color w:val="000000"/>
        </w:rPr>
      </w:pPr>
    </w:p>
    <w:p w14:paraId="6FE492E0"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Pupils with medical conditions (out of school).</w:t>
      </w:r>
    </w:p>
    <w:p w14:paraId="2EE38C12" w14:textId="77777777" w:rsidR="00E8161C" w:rsidRPr="009100D3" w:rsidRDefault="00E8161C" w:rsidP="00FB45E4">
      <w:pPr>
        <w:rPr>
          <w:lang w:val="en-GB" w:eastAsia="en-GB"/>
        </w:rPr>
      </w:pPr>
    </w:p>
    <w:p w14:paraId="6A814935" w14:textId="77777777" w:rsidR="00AD1CA6" w:rsidRPr="009100D3" w:rsidRDefault="00AD1CA6" w:rsidP="00FB45E4">
      <w:pPr>
        <w:rPr>
          <w:rFonts w:ascii="Arial" w:hAnsi="Arial" w:cs="Arial"/>
          <w:color w:val="000000"/>
        </w:rPr>
      </w:pPr>
      <w:r w:rsidRPr="009100D3">
        <w:rPr>
          <w:rFonts w:ascii="Arial" w:hAnsi="Arial" w:cs="Arial"/>
          <w:color w:val="000000"/>
        </w:rPr>
        <w:t xml:space="preserve">There will be occasions when children are temporarily unable to attend our school on a </w:t>
      </w:r>
      <w:proofErr w:type="gramStart"/>
      <w:r w:rsidRPr="009100D3">
        <w:rPr>
          <w:rFonts w:ascii="Arial" w:hAnsi="Arial" w:cs="Arial"/>
          <w:color w:val="000000"/>
        </w:rPr>
        <w:t>full time</w:t>
      </w:r>
      <w:proofErr w:type="gramEnd"/>
      <w:r w:rsidRPr="009100D3">
        <w:rPr>
          <w:rFonts w:ascii="Arial" w:hAnsi="Arial" w:cs="Arial"/>
          <w:color w:val="000000"/>
        </w:rPr>
        <w:t xml:space="preserve"> basis because of their medical needs.  These children and young people are likely to be:</w:t>
      </w:r>
    </w:p>
    <w:p w14:paraId="7CE258B5" w14:textId="77777777" w:rsidR="00AD1CA6" w:rsidRPr="009100D3" w:rsidRDefault="00AD1CA6" w:rsidP="00EB4151">
      <w:pPr>
        <w:pStyle w:val="ListParagraph"/>
        <w:numPr>
          <w:ilvl w:val="0"/>
          <w:numId w:val="30"/>
        </w:numPr>
        <w:rPr>
          <w:rFonts w:ascii="Arial" w:hAnsi="Arial" w:cs="Arial"/>
          <w:color w:val="000000"/>
        </w:rPr>
      </w:pPr>
      <w:r w:rsidRPr="009100D3">
        <w:rPr>
          <w:rFonts w:ascii="Arial" w:hAnsi="Arial" w:cs="Arial"/>
          <w:color w:val="000000"/>
        </w:rPr>
        <w:t>children and young people suffering from long-term illnesses</w:t>
      </w:r>
    </w:p>
    <w:p w14:paraId="12720B85" w14:textId="77777777" w:rsidR="00AD1CA6" w:rsidRPr="009100D3" w:rsidRDefault="00AD1CA6" w:rsidP="00EB4151">
      <w:pPr>
        <w:pStyle w:val="ListParagraph"/>
        <w:numPr>
          <w:ilvl w:val="0"/>
          <w:numId w:val="30"/>
        </w:numPr>
        <w:rPr>
          <w:rFonts w:ascii="Arial" w:hAnsi="Arial" w:cs="Arial"/>
          <w:color w:val="000000"/>
        </w:rPr>
      </w:pPr>
      <w:r w:rsidRPr="009100D3">
        <w:rPr>
          <w:rFonts w:ascii="Arial" w:hAnsi="Arial" w:cs="Arial"/>
          <w:color w:val="000000"/>
        </w:rPr>
        <w:t>children and young people with long-term post-operative or post-injury recovery periods</w:t>
      </w:r>
    </w:p>
    <w:p w14:paraId="3C30B938" w14:textId="77777777" w:rsidR="00AD1CA6" w:rsidRPr="009100D3" w:rsidRDefault="00AD1CA6" w:rsidP="00EB4151">
      <w:pPr>
        <w:pStyle w:val="ListParagraph"/>
        <w:numPr>
          <w:ilvl w:val="0"/>
          <w:numId w:val="30"/>
        </w:numPr>
        <w:rPr>
          <w:rFonts w:ascii="Arial" w:hAnsi="Arial" w:cs="Arial"/>
          <w:color w:val="000000"/>
        </w:rPr>
      </w:pPr>
      <w:r w:rsidRPr="009100D3">
        <w:rPr>
          <w:rFonts w:ascii="Arial" w:hAnsi="Arial" w:cs="Arial"/>
          <w:color w:val="000000"/>
        </w:rPr>
        <w:t>children and young people with long-term mental health problems (emotionally vulnerable)</w:t>
      </w:r>
    </w:p>
    <w:p w14:paraId="343E7342" w14:textId="77777777" w:rsidR="00AD1CA6" w:rsidRPr="009100D3" w:rsidRDefault="00AD1CA6" w:rsidP="00FB45E4">
      <w:pPr>
        <w:tabs>
          <w:tab w:val="num" w:pos="720"/>
        </w:tabs>
        <w:rPr>
          <w:rFonts w:ascii="Arial" w:hAnsi="Arial" w:cs="Arial"/>
          <w:color w:val="000000"/>
        </w:rPr>
      </w:pPr>
    </w:p>
    <w:p w14:paraId="5AD8839E" w14:textId="77777777" w:rsidR="00AD1CA6" w:rsidRPr="009100D3" w:rsidRDefault="00AD1CA6" w:rsidP="00FB45E4">
      <w:pPr>
        <w:rPr>
          <w:rFonts w:ascii="Arial" w:hAnsi="Arial" w:cs="Arial"/>
          <w:color w:val="000000"/>
        </w:rPr>
      </w:pPr>
      <w:r w:rsidRPr="009100D3">
        <w:rPr>
          <w:rFonts w:ascii="Arial" w:hAnsi="Arial" w:cs="Arial"/>
          <w:color w:val="000000"/>
        </w:rPr>
        <w:t xml:space="preserve">Where </w:t>
      </w:r>
      <w:proofErr w:type="gramStart"/>
      <w:r w:rsidRPr="009100D3">
        <w:rPr>
          <w:rFonts w:ascii="Arial" w:hAnsi="Arial" w:cs="Arial"/>
          <w:color w:val="000000"/>
        </w:rPr>
        <w:t>it is clear that an</w:t>
      </w:r>
      <w:proofErr w:type="gramEnd"/>
      <w:r w:rsidRPr="009100D3">
        <w:rPr>
          <w:rFonts w:ascii="Arial" w:hAnsi="Arial" w:cs="Arial"/>
          <w:color w:val="000000"/>
        </w:rPr>
        <w:t xml:space="preserve"> absence will be for more than 15 continuous school </w:t>
      </w:r>
      <w:proofErr w:type="gramStart"/>
      <w:r w:rsidRPr="009100D3">
        <w:rPr>
          <w:rFonts w:ascii="Arial" w:hAnsi="Arial" w:cs="Arial"/>
          <w:color w:val="000000"/>
        </w:rPr>
        <w:t>days</w:t>
      </w:r>
      <w:proofErr w:type="gramEnd"/>
      <w:r w:rsidRPr="009100D3">
        <w:rPr>
          <w:rFonts w:ascii="Arial" w:hAnsi="Arial" w:cs="Arial"/>
          <w:color w:val="000000"/>
        </w:rPr>
        <w:t xml:space="preserve"> the Education and Inclusion</w:t>
      </w:r>
      <w:r w:rsidR="007046CE" w:rsidRPr="009100D3">
        <w:rPr>
          <w:rFonts w:ascii="Arial" w:hAnsi="Arial" w:cs="Arial"/>
          <w:color w:val="000000"/>
        </w:rPr>
        <w:t xml:space="preserve"> branch of Children’s</w:t>
      </w:r>
      <w:r w:rsidRPr="009100D3">
        <w:rPr>
          <w:rFonts w:ascii="Arial" w:hAnsi="Arial" w:cs="Arial"/>
          <w:color w:val="000000"/>
        </w:rPr>
        <w:t xml:space="preserve"> Service</w:t>
      </w:r>
      <w:r w:rsidR="007046CE" w:rsidRPr="009100D3">
        <w:rPr>
          <w:rFonts w:ascii="Arial" w:hAnsi="Arial" w:cs="Arial"/>
          <w:color w:val="000000"/>
        </w:rPr>
        <w:t>s</w:t>
      </w:r>
      <w:r w:rsidRPr="009100D3">
        <w:rPr>
          <w:rFonts w:ascii="Arial" w:hAnsi="Arial" w:cs="Arial"/>
          <w:color w:val="000000"/>
        </w:rPr>
        <w:t xml:space="preserve"> will be contacted to </w:t>
      </w:r>
      <w:proofErr w:type="gramStart"/>
      <w:r w:rsidRPr="009100D3">
        <w:rPr>
          <w:rFonts w:ascii="Arial" w:hAnsi="Arial" w:cs="Arial"/>
          <w:color w:val="000000"/>
        </w:rPr>
        <w:t>support with</w:t>
      </w:r>
      <w:proofErr w:type="gramEnd"/>
      <w:r w:rsidRPr="009100D3">
        <w:rPr>
          <w:rFonts w:ascii="Arial" w:hAnsi="Arial" w:cs="Arial"/>
          <w:color w:val="000000"/>
        </w:rPr>
        <w:t xml:space="preserve"> the pupil’s education.</w:t>
      </w:r>
    </w:p>
    <w:p w14:paraId="3F3E19AB" w14:textId="77777777" w:rsidR="00AD1CA6" w:rsidRPr="009100D3" w:rsidRDefault="00AD1CA6" w:rsidP="00FB45E4">
      <w:pPr>
        <w:rPr>
          <w:rFonts w:ascii="Arial" w:hAnsi="Arial" w:cs="Arial"/>
          <w:color w:val="000000"/>
        </w:rPr>
      </w:pPr>
    </w:p>
    <w:p w14:paraId="4C6B83B8" w14:textId="77777777" w:rsidR="00511B52" w:rsidRPr="009100D3" w:rsidRDefault="00511B52" w:rsidP="00FB45E4">
      <w:pPr>
        <w:rPr>
          <w:rFonts w:ascii="Arial" w:hAnsi="Arial" w:cs="Arial"/>
          <w:color w:val="000000"/>
        </w:rPr>
      </w:pPr>
    </w:p>
    <w:p w14:paraId="53A91870"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lastRenderedPageBreak/>
        <w:t>Special educational needs and disabilities</w:t>
      </w:r>
    </w:p>
    <w:p w14:paraId="191B5E6D" w14:textId="77777777" w:rsidR="00E8161C" w:rsidRPr="009100D3" w:rsidRDefault="00E8161C" w:rsidP="00FB45E4">
      <w:pPr>
        <w:rPr>
          <w:lang w:val="en-GB" w:eastAsia="en-GB"/>
        </w:rPr>
      </w:pPr>
    </w:p>
    <w:p w14:paraId="4A0237FD" w14:textId="77777777" w:rsidR="00E8161C" w:rsidRPr="009100D3" w:rsidRDefault="00AD1CA6" w:rsidP="00FB45E4">
      <w:pPr>
        <w:rPr>
          <w:rFonts w:ascii="Arial" w:hAnsi="Arial" w:cs="Arial"/>
          <w:color w:val="000000"/>
        </w:rPr>
      </w:pPr>
      <w:r w:rsidRPr="009100D3">
        <w:rPr>
          <w:rFonts w:ascii="Arial" w:hAnsi="Arial" w:cs="Arial"/>
          <w:color w:val="000000"/>
        </w:rPr>
        <w:t xml:space="preserve">Children who have special educational needs and/or disabilities can have additional vulnerabilities when </w:t>
      </w:r>
      <w:proofErr w:type="spellStart"/>
      <w:r w:rsidRPr="009100D3">
        <w:rPr>
          <w:rFonts w:ascii="Arial" w:hAnsi="Arial" w:cs="Arial"/>
          <w:color w:val="000000"/>
        </w:rPr>
        <w:t>recognising</w:t>
      </w:r>
      <w:proofErr w:type="spellEnd"/>
      <w:r w:rsidRPr="009100D3">
        <w:rPr>
          <w:rFonts w:ascii="Arial" w:hAnsi="Arial" w:cs="Arial"/>
          <w:color w:val="000000"/>
        </w:rPr>
        <w:t xml:space="preserve"> abuse and neglect. These can include:</w:t>
      </w:r>
    </w:p>
    <w:p w14:paraId="522ACE2F" w14:textId="77777777" w:rsidR="00E8161C" w:rsidRPr="009100D3" w:rsidRDefault="00AD1CA6" w:rsidP="00EB4151">
      <w:pPr>
        <w:pStyle w:val="ListParagraph"/>
        <w:numPr>
          <w:ilvl w:val="0"/>
          <w:numId w:val="31"/>
        </w:numPr>
        <w:rPr>
          <w:rFonts w:ascii="Arial" w:hAnsi="Arial" w:cs="Arial"/>
          <w:color w:val="000000"/>
        </w:rPr>
      </w:pPr>
      <w:r w:rsidRPr="009100D3">
        <w:rPr>
          <w:rFonts w:ascii="Arial" w:hAnsi="Arial" w:cs="Arial"/>
          <w:color w:val="000000"/>
        </w:rPr>
        <w:t xml:space="preserve">Assumptions that indicators of possible abuse such as behaviour, mood and injury relate to the child’s disability without further exploration; </w:t>
      </w:r>
    </w:p>
    <w:p w14:paraId="4F34C2C8" w14:textId="77777777" w:rsidR="00E8161C" w:rsidRPr="009100D3" w:rsidRDefault="00AD1CA6" w:rsidP="00EB4151">
      <w:pPr>
        <w:pStyle w:val="ListParagraph"/>
        <w:numPr>
          <w:ilvl w:val="0"/>
          <w:numId w:val="31"/>
        </w:numPr>
        <w:rPr>
          <w:rFonts w:ascii="Arial" w:hAnsi="Arial" w:cs="Arial"/>
          <w:color w:val="000000"/>
        </w:rPr>
      </w:pPr>
      <w:r w:rsidRPr="009100D3">
        <w:rPr>
          <w:rFonts w:ascii="Arial" w:hAnsi="Arial" w:cs="Arial"/>
          <w:color w:val="000000"/>
        </w:rPr>
        <w:t xml:space="preserve">The potential for children with SEN and disabilities being disproportionally impacted by behaviours such as bullying, without outwardly showing any signs; </w:t>
      </w:r>
    </w:p>
    <w:p w14:paraId="3621471A" w14:textId="77777777" w:rsidR="00E8161C" w:rsidRPr="009100D3" w:rsidRDefault="00AD1CA6" w:rsidP="00EB4151">
      <w:pPr>
        <w:pStyle w:val="ListParagraph"/>
        <w:numPr>
          <w:ilvl w:val="0"/>
          <w:numId w:val="31"/>
        </w:numPr>
        <w:rPr>
          <w:rFonts w:ascii="Arial" w:hAnsi="Arial" w:cs="Arial"/>
          <w:color w:val="000000"/>
        </w:rPr>
      </w:pPr>
      <w:r w:rsidRPr="009100D3">
        <w:rPr>
          <w:rFonts w:ascii="Arial" w:hAnsi="Arial" w:cs="Arial"/>
          <w:color w:val="000000"/>
        </w:rPr>
        <w:t>Communication barriers and difficulti</w:t>
      </w:r>
      <w:r w:rsidR="007046CE" w:rsidRPr="009100D3">
        <w:rPr>
          <w:rFonts w:ascii="Arial" w:hAnsi="Arial" w:cs="Arial"/>
          <w:color w:val="000000"/>
        </w:rPr>
        <w:t>es in overcoming these barriers;</w:t>
      </w:r>
    </w:p>
    <w:p w14:paraId="35B17F1F" w14:textId="77777777" w:rsidR="00E8161C" w:rsidRPr="009100D3" w:rsidRDefault="00265F0A" w:rsidP="00EB4151">
      <w:pPr>
        <w:pStyle w:val="ListParagraph"/>
        <w:numPr>
          <w:ilvl w:val="0"/>
          <w:numId w:val="31"/>
        </w:numPr>
        <w:rPr>
          <w:rFonts w:ascii="Arial" w:hAnsi="Arial" w:cs="Arial"/>
          <w:color w:val="000000"/>
        </w:rPr>
      </w:pPr>
      <w:r w:rsidRPr="009100D3">
        <w:rPr>
          <w:rFonts w:ascii="Arial" w:hAnsi="Arial" w:cs="Arial"/>
          <w:color w:val="000000"/>
        </w:rPr>
        <w:t>Having</w:t>
      </w:r>
      <w:r w:rsidR="00AD1CA6" w:rsidRPr="009100D3">
        <w:rPr>
          <w:rFonts w:ascii="Arial" w:hAnsi="Arial" w:cs="Arial"/>
          <w:color w:val="000000"/>
        </w:rPr>
        <w:t xml:space="preserve"> fewer outside contacts than other children;</w:t>
      </w:r>
    </w:p>
    <w:p w14:paraId="75669775" w14:textId="77777777" w:rsidR="00E8161C" w:rsidRPr="009100D3" w:rsidRDefault="00265F0A" w:rsidP="00EB4151">
      <w:pPr>
        <w:pStyle w:val="ListParagraph"/>
        <w:numPr>
          <w:ilvl w:val="0"/>
          <w:numId w:val="31"/>
        </w:numPr>
        <w:rPr>
          <w:rFonts w:ascii="Arial" w:hAnsi="Arial" w:cs="Arial"/>
          <w:color w:val="000000"/>
        </w:rPr>
      </w:pPr>
      <w:r w:rsidRPr="009100D3">
        <w:rPr>
          <w:rFonts w:ascii="Arial" w:hAnsi="Arial" w:cs="Arial"/>
          <w:color w:val="000000"/>
        </w:rPr>
        <w:t>Receiving</w:t>
      </w:r>
      <w:r w:rsidR="00AD1CA6" w:rsidRPr="009100D3">
        <w:rPr>
          <w:rFonts w:ascii="Arial" w:hAnsi="Arial" w:cs="Arial"/>
          <w:color w:val="000000"/>
        </w:rPr>
        <w:t xml:space="preserve"> intimate care from a considerable number of carers, which may increase the risk of exposure to abusive behaviour and make it more difficult to set and maintain physical boundaries;</w:t>
      </w:r>
    </w:p>
    <w:p w14:paraId="7BCD637A" w14:textId="77777777" w:rsidR="00E8161C" w:rsidRPr="009100D3" w:rsidRDefault="00265F0A" w:rsidP="00EB4151">
      <w:pPr>
        <w:pStyle w:val="ListParagraph"/>
        <w:numPr>
          <w:ilvl w:val="0"/>
          <w:numId w:val="31"/>
        </w:numPr>
        <w:rPr>
          <w:rFonts w:ascii="Arial" w:hAnsi="Arial" w:cs="Arial"/>
          <w:color w:val="000000"/>
        </w:rPr>
      </w:pPr>
      <w:r w:rsidRPr="009100D3">
        <w:rPr>
          <w:rFonts w:ascii="Arial" w:hAnsi="Arial" w:cs="Arial"/>
          <w:color w:val="000000"/>
        </w:rPr>
        <w:t>Having</w:t>
      </w:r>
      <w:r w:rsidR="00AD1CA6" w:rsidRPr="009100D3">
        <w:rPr>
          <w:rFonts w:ascii="Arial" w:hAnsi="Arial" w:cs="Arial"/>
          <w:color w:val="000000"/>
        </w:rPr>
        <w:t xml:space="preserve"> an impaired capacity to resist or avoid abuse;</w:t>
      </w:r>
    </w:p>
    <w:p w14:paraId="116E48D1" w14:textId="77777777" w:rsidR="00E8161C" w:rsidRPr="009100D3" w:rsidRDefault="00265F0A" w:rsidP="00EB4151">
      <w:pPr>
        <w:pStyle w:val="ListParagraph"/>
        <w:numPr>
          <w:ilvl w:val="0"/>
          <w:numId w:val="31"/>
        </w:numPr>
        <w:rPr>
          <w:rFonts w:ascii="Arial" w:hAnsi="Arial" w:cs="Arial"/>
          <w:color w:val="000000"/>
        </w:rPr>
      </w:pPr>
      <w:r w:rsidRPr="009100D3">
        <w:rPr>
          <w:rFonts w:ascii="Arial" w:hAnsi="Arial" w:cs="Arial"/>
          <w:color w:val="000000"/>
        </w:rPr>
        <w:t>Having</w:t>
      </w:r>
      <w:r w:rsidR="00AD1CA6" w:rsidRPr="009100D3">
        <w:rPr>
          <w:rFonts w:ascii="Arial" w:hAnsi="Arial" w:cs="Arial"/>
          <w:color w:val="000000"/>
        </w:rPr>
        <w:t xml:space="preserve"> communication difficulties that may make it difficult to tell others what is happening;</w:t>
      </w:r>
    </w:p>
    <w:p w14:paraId="4EEC3964" w14:textId="77777777" w:rsidR="00E8161C" w:rsidRPr="00596DC1" w:rsidRDefault="00AD1CA6" w:rsidP="00EB4151">
      <w:pPr>
        <w:pStyle w:val="ListParagraph"/>
        <w:numPr>
          <w:ilvl w:val="0"/>
          <w:numId w:val="31"/>
        </w:numPr>
        <w:rPr>
          <w:rFonts w:ascii="Arial" w:hAnsi="Arial" w:cs="Arial"/>
        </w:rPr>
      </w:pPr>
      <w:r w:rsidRPr="00596DC1">
        <w:rPr>
          <w:rFonts w:ascii="Arial" w:hAnsi="Arial" w:cs="Arial"/>
        </w:rPr>
        <w:t>Be</w:t>
      </w:r>
      <w:r w:rsidR="00265F0A" w:rsidRPr="00596DC1">
        <w:rPr>
          <w:rFonts w:ascii="Arial" w:hAnsi="Arial" w:cs="Arial"/>
        </w:rPr>
        <w:t>ing</w:t>
      </w:r>
      <w:r w:rsidRPr="00596DC1">
        <w:rPr>
          <w:rFonts w:ascii="Arial" w:hAnsi="Arial" w:cs="Arial"/>
        </w:rPr>
        <w:t xml:space="preserve"> inhibited about complaining </w:t>
      </w:r>
      <w:proofErr w:type="gramStart"/>
      <w:r w:rsidRPr="00596DC1">
        <w:rPr>
          <w:rFonts w:ascii="Arial" w:hAnsi="Arial" w:cs="Arial"/>
        </w:rPr>
        <w:t>for</w:t>
      </w:r>
      <w:proofErr w:type="gramEnd"/>
      <w:r w:rsidRPr="00596DC1">
        <w:rPr>
          <w:rFonts w:ascii="Arial" w:hAnsi="Arial" w:cs="Arial"/>
        </w:rPr>
        <w:t xml:space="preserve"> fear of losing services;</w:t>
      </w:r>
    </w:p>
    <w:p w14:paraId="5C32179D" w14:textId="77777777" w:rsidR="003A09F1" w:rsidRPr="00596DC1" w:rsidRDefault="00AD1CA6" w:rsidP="003A09F1">
      <w:pPr>
        <w:pStyle w:val="ListParagraph"/>
        <w:numPr>
          <w:ilvl w:val="0"/>
          <w:numId w:val="31"/>
        </w:numPr>
        <w:rPr>
          <w:rFonts w:ascii="Arial" w:hAnsi="Arial" w:cs="Arial"/>
        </w:rPr>
      </w:pPr>
      <w:r w:rsidRPr="00596DC1">
        <w:rPr>
          <w:rFonts w:ascii="Arial" w:hAnsi="Arial" w:cs="Arial"/>
        </w:rPr>
        <w:t>Be</w:t>
      </w:r>
      <w:r w:rsidR="00265F0A" w:rsidRPr="00596DC1">
        <w:rPr>
          <w:rFonts w:ascii="Arial" w:hAnsi="Arial" w:cs="Arial"/>
        </w:rPr>
        <w:t>ing</w:t>
      </w:r>
      <w:r w:rsidRPr="00596DC1">
        <w:rPr>
          <w:rFonts w:ascii="Arial" w:hAnsi="Arial" w:cs="Arial"/>
        </w:rPr>
        <w:t xml:space="preserve"> especially vulnerable to bullying and intimidation</w:t>
      </w:r>
      <w:r w:rsidR="007046CE" w:rsidRPr="00596DC1">
        <w:rPr>
          <w:rFonts w:ascii="Arial" w:hAnsi="Arial" w:cs="Arial"/>
        </w:rPr>
        <w:t>;</w:t>
      </w:r>
      <w:r w:rsidRPr="00596DC1">
        <w:rPr>
          <w:rFonts w:ascii="Arial" w:hAnsi="Arial" w:cs="Arial"/>
        </w:rPr>
        <w:t xml:space="preserve"> </w:t>
      </w:r>
    </w:p>
    <w:p w14:paraId="680FEF8E" w14:textId="77777777" w:rsidR="003A09F1" w:rsidRPr="00596DC1" w:rsidRDefault="003A09F1" w:rsidP="003A09F1">
      <w:pPr>
        <w:pStyle w:val="ListParagraph"/>
        <w:numPr>
          <w:ilvl w:val="0"/>
          <w:numId w:val="31"/>
        </w:numPr>
        <w:rPr>
          <w:rFonts w:ascii="Arial" w:hAnsi="Arial" w:cs="Arial"/>
        </w:rPr>
      </w:pPr>
      <w:r w:rsidRPr="00596DC1">
        <w:rPr>
          <w:rFonts w:ascii="Arial" w:hAnsi="Arial" w:cs="Arial"/>
        </w:rPr>
        <w:t>Being more vulnerable online – having difficulty understanding the difference between fact and fiction, repeating the content/behaviours in school/college</w:t>
      </w:r>
    </w:p>
    <w:p w14:paraId="33D9B70E" w14:textId="52357680" w:rsidR="007046CE" w:rsidRPr="00596DC1" w:rsidRDefault="003A09F1" w:rsidP="003A09F1">
      <w:pPr>
        <w:pStyle w:val="ListParagraph"/>
        <w:numPr>
          <w:ilvl w:val="0"/>
          <w:numId w:val="31"/>
        </w:numPr>
        <w:rPr>
          <w:rFonts w:ascii="Arial" w:hAnsi="Arial" w:cs="Arial"/>
        </w:rPr>
      </w:pPr>
      <w:r w:rsidRPr="00596DC1">
        <w:rPr>
          <w:rFonts w:ascii="Arial" w:hAnsi="Arial" w:cs="Arial"/>
        </w:rPr>
        <w:t>Being more vulnerable than other children to abuse by their peers, including peer group isolation or bullying (including prejudice-based bullying) and intimidation.</w:t>
      </w:r>
    </w:p>
    <w:p w14:paraId="511C82BC" w14:textId="77777777" w:rsidR="003A09F1" w:rsidRPr="003A09F1" w:rsidRDefault="003A09F1" w:rsidP="003A09F1">
      <w:pPr>
        <w:pStyle w:val="ListParagraph"/>
        <w:rPr>
          <w:rFonts w:ascii="Arial" w:hAnsi="Arial" w:cs="Arial"/>
          <w:color w:val="000000"/>
        </w:rPr>
      </w:pPr>
    </w:p>
    <w:p w14:paraId="42506BD4" w14:textId="77777777" w:rsidR="00AD1CA6" w:rsidRPr="009100D3" w:rsidRDefault="00690974" w:rsidP="00FB45E4">
      <w:pPr>
        <w:rPr>
          <w:rFonts w:ascii="Arial" w:hAnsi="Arial" w:cs="Arial"/>
          <w:color w:val="000000"/>
        </w:rPr>
      </w:pPr>
      <w:r w:rsidRPr="009100D3">
        <w:rPr>
          <w:rFonts w:ascii="Arial" w:hAnsi="Arial" w:cs="Arial"/>
          <w:color w:val="000000"/>
        </w:rPr>
        <w:t>W</w:t>
      </w:r>
      <w:r w:rsidR="00AD1CA6" w:rsidRPr="009100D3">
        <w:rPr>
          <w:rFonts w:ascii="Arial" w:hAnsi="Arial" w:cs="Arial"/>
          <w:color w:val="000000"/>
        </w:rPr>
        <w:t>e will respond to this by:</w:t>
      </w:r>
    </w:p>
    <w:p w14:paraId="22457265" w14:textId="0A2BBA4E" w:rsidR="00E8161C" w:rsidRPr="00596DC1" w:rsidRDefault="00E8161C" w:rsidP="00EB4151">
      <w:pPr>
        <w:pStyle w:val="ListParagraph"/>
        <w:numPr>
          <w:ilvl w:val="0"/>
          <w:numId w:val="32"/>
        </w:numPr>
        <w:rPr>
          <w:rFonts w:ascii="Arial" w:hAnsi="Arial" w:cs="Arial"/>
        </w:rPr>
      </w:pPr>
      <w:r w:rsidRPr="009100D3">
        <w:rPr>
          <w:rFonts w:ascii="Arial" w:hAnsi="Arial" w:cs="Arial"/>
          <w:color w:val="000000"/>
        </w:rPr>
        <w:t>Making</w:t>
      </w:r>
      <w:r w:rsidR="00AD1CA6" w:rsidRPr="009100D3">
        <w:rPr>
          <w:rFonts w:ascii="Arial" w:hAnsi="Arial" w:cs="Arial"/>
          <w:color w:val="000000"/>
        </w:rPr>
        <w:t xml:space="preserve"> it common practice to </w:t>
      </w:r>
      <w:r w:rsidR="00AD1CA6" w:rsidRPr="00596DC1">
        <w:rPr>
          <w:rFonts w:ascii="Arial" w:hAnsi="Arial" w:cs="Arial"/>
        </w:rPr>
        <w:t xml:space="preserve">enable </w:t>
      </w:r>
      <w:r w:rsidR="003A09F1" w:rsidRPr="00596DC1">
        <w:rPr>
          <w:rFonts w:ascii="Arial" w:hAnsi="Arial" w:cs="Arial"/>
        </w:rPr>
        <w:t>children with SEND</w:t>
      </w:r>
      <w:r w:rsidR="00AD1CA6" w:rsidRPr="00596DC1">
        <w:rPr>
          <w:rFonts w:ascii="Arial" w:hAnsi="Arial" w:cs="Arial"/>
        </w:rPr>
        <w:t xml:space="preserve"> to make their wishes and feelings known in respect of their care and treatment;</w:t>
      </w:r>
    </w:p>
    <w:p w14:paraId="5D424004" w14:textId="5A24230A" w:rsidR="00E8161C" w:rsidRPr="00596DC1" w:rsidRDefault="00AD1CA6" w:rsidP="00EB4151">
      <w:pPr>
        <w:pStyle w:val="ListParagraph"/>
        <w:numPr>
          <w:ilvl w:val="0"/>
          <w:numId w:val="32"/>
        </w:numPr>
        <w:rPr>
          <w:rFonts w:ascii="Arial" w:hAnsi="Arial" w:cs="Arial"/>
        </w:rPr>
      </w:pPr>
      <w:r w:rsidRPr="00596DC1">
        <w:rPr>
          <w:rFonts w:ascii="Arial" w:hAnsi="Arial" w:cs="Arial"/>
        </w:rPr>
        <w:t>Ens</w:t>
      </w:r>
      <w:r w:rsidR="00E8161C" w:rsidRPr="00596DC1">
        <w:rPr>
          <w:rFonts w:ascii="Arial" w:hAnsi="Arial" w:cs="Arial"/>
        </w:rPr>
        <w:t>uring</w:t>
      </w:r>
      <w:r w:rsidRPr="00596DC1">
        <w:rPr>
          <w:rFonts w:ascii="Arial" w:hAnsi="Arial" w:cs="Arial"/>
        </w:rPr>
        <w:t xml:space="preserve"> that </w:t>
      </w:r>
      <w:r w:rsidR="003A09F1" w:rsidRPr="00596DC1">
        <w:rPr>
          <w:rFonts w:ascii="Arial" w:hAnsi="Arial" w:cs="Arial"/>
        </w:rPr>
        <w:t xml:space="preserve">children with SEND </w:t>
      </w:r>
      <w:r w:rsidRPr="00596DC1">
        <w:rPr>
          <w:rFonts w:ascii="Arial" w:hAnsi="Arial" w:cs="Arial"/>
        </w:rPr>
        <w:t>receive appropriate personal, health and social education (including sex education);</w:t>
      </w:r>
    </w:p>
    <w:p w14:paraId="519EC38D" w14:textId="235FB102" w:rsidR="00E8161C" w:rsidRPr="009100D3" w:rsidRDefault="00265F0A" w:rsidP="00EB4151">
      <w:pPr>
        <w:pStyle w:val="ListParagraph"/>
        <w:numPr>
          <w:ilvl w:val="0"/>
          <w:numId w:val="32"/>
        </w:numPr>
        <w:rPr>
          <w:rFonts w:ascii="Arial" w:hAnsi="Arial" w:cs="Arial"/>
          <w:color w:val="000000"/>
        </w:rPr>
      </w:pPr>
      <w:r w:rsidRPr="00596DC1">
        <w:rPr>
          <w:rFonts w:ascii="Arial" w:hAnsi="Arial" w:cs="Arial"/>
        </w:rPr>
        <w:t>Ensuring</w:t>
      </w:r>
      <w:r w:rsidR="00AD1CA6" w:rsidRPr="00596DC1">
        <w:rPr>
          <w:rFonts w:ascii="Arial" w:hAnsi="Arial" w:cs="Arial"/>
        </w:rPr>
        <w:t xml:space="preserve"> </w:t>
      </w:r>
      <w:r w:rsidR="003A09F1" w:rsidRPr="00596DC1">
        <w:rPr>
          <w:rFonts w:ascii="Arial" w:hAnsi="Arial" w:cs="Arial"/>
        </w:rPr>
        <w:t xml:space="preserve">children with SEND </w:t>
      </w:r>
      <w:r w:rsidR="00AD1CA6" w:rsidRPr="00596DC1">
        <w:rPr>
          <w:rFonts w:ascii="Arial" w:hAnsi="Arial" w:cs="Arial"/>
        </w:rPr>
        <w:t xml:space="preserve">know </w:t>
      </w:r>
      <w:r w:rsidR="00AD1CA6" w:rsidRPr="009100D3">
        <w:rPr>
          <w:rFonts w:ascii="Arial" w:hAnsi="Arial" w:cs="Arial"/>
          <w:color w:val="000000"/>
        </w:rPr>
        <w:t>how to raise concerns and give them access to a range of adults with whom they can communicate. This could mean using interpreters and facilitators who are skilled in using the child’s preferred method of communication;</w:t>
      </w:r>
    </w:p>
    <w:p w14:paraId="52C0D9DA" w14:textId="77777777" w:rsidR="00E8161C" w:rsidRPr="009100D3" w:rsidRDefault="00E8161C" w:rsidP="00EB4151">
      <w:pPr>
        <w:pStyle w:val="ListParagraph"/>
        <w:numPr>
          <w:ilvl w:val="0"/>
          <w:numId w:val="32"/>
        </w:numPr>
        <w:rPr>
          <w:rFonts w:ascii="Arial" w:hAnsi="Arial" w:cs="Arial"/>
          <w:color w:val="000000"/>
        </w:rPr>
      </w:pPr>
      <w:r w:rsidRPr="009100D3">
        <w:rPr>
          <w:rFonts w:ascii="Arial" w:hAnsi="Arial" w:cs="Arial"/>
          <w:color w:val="000000"/>
        </w:rPr>
        <w:t>Recognising and utilising</w:t>
      </w:r>
      <w:r w:rsidR="00AD1CA6" w:rsidRPr="009100D3">
        <w:rPr>
          <w:rFonts w:ascii="Arial" w:hAnsi="Arial" w:cs="Arial"/>
          <w:color w:val="000000"/>
        </w:rPr>
        <w:t xml:space="preserve"> key sources of support including staff in schools, friends and family members where appropriate;</w:t>
      </w:r>
    </w:p>
    <w:p w14:paraId="4B727409" w14:textId="77777777" w:rsidR="00E8161C" w:rsidRPr="009100D3" w:rsidRDefault="00E8161C" w:rsidP="00EB4151">
      <w:pPr>
        <w:pStyle w:val="ListParagraph"/>
        <w:numPr>
          <w:ilvl w:val="0"/>
          <w:numId w:val="32"/>
        </w:numPr>
        <w:rPr>
          <w:rFonts w:ascii="Arial" w:hAnsi="Arial" w:cs="Arial"/>
          <w:color w:val="000000"/>
        </w:rPr>
      </w:pPr>
      <w:r w:rsidRPr="009100D3">
        <w:rPr>
          <w:rFonts w:ascii="Arial" w:hAnsi="Arial" w:cs="Arial"/>
          <w:color w:val="000000"/>
        </w:rPr>
        <w:t>Developing</w:t>
      </w:r>
      <w:r w:rsidR="00AD1CA6" w:rsidRPr="009100D3">
        <w:rPr>
          <w:rFonts w:ascii="Arial" w:hAnsi="Arial" w:cs="Arial"/>
          <w:color w:val="000000"/>
        </w:rPr>
        <w:t xml:space="preserve"> the safe support services that families want, and a culture of openness and joint working with parents and carers on the part of services;</w:t>
      </w:r>
    </w:p>
    <w:p w14:paraId="00DA5012" w14:textId="77777777" w:rsidR="00AD1CA6" w:rsidRPr="009100D3" w:rsidRDefault="00E8161C" w:rsidP="00EB4151">
      <w:pPr>
        <w:pStyle w:val="ListParagraph"/>
        <w:numPr>
          <w:ilvl w:val="0"/>
          <w:numId w:val="32"/>
        </w:numPr>
        <w:rPr>
          <w:rFonts w:ascii="Arial" w:hAnsi="Arial" w:cs="Arial"/>
          <w:color w:val="000000"/>
        </w:rPr>
      </w:pPr>
      <w:r w:rsidRPr="009100D3">
        <w:rPr>
          <w:rFonts w:ascii="Arial" w:hAnsi="Arial" w:cs="Arial"/>
          <w:color w:val="000000"/>
        </w:rPr>
        <w:t>Ensuring</w:t>
      </w:r>
      <w:r w:rsidR="00AD1CA6" w:rsidRPr="009100D3">
        <w:rPr>
          <w:rFonts w:ascii="Arial" w:hAnsi="Arial" w:cs="Arial"/>
          <w:color w:val="000000"/>
        </w:rPr>
        <w:t xml:space="preserve"> that guidance on good practice is in place and being followed in relation </w:t>
      </w:r>
      <w:proofErr w:type="gramStart"/>
      <w:r w:rsidR="00AD1CA6" w:rsidRPr="009100D3">
        <w:rPr>
          <w:rFonts w:ascii="Arial" w:hAnsi="Arial" w:cs="Arial"/>
          <w:color w:val="000000"/>
        </w:rPr>
        <w:t>to:</w:t>
      </w:r>
      <w:proofErr w:type="gramEnd"/>
      <w:r w:rsidR="00AD1CA6" w:rsidRPr="009100D3">
        <w:rPr>
          <w:rFonts w:ascii="Arial" w:hAnsi="Arial" w:cs="Arial"/>
          <w:color w:val="000000"/>
        </w:rPr>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523E6B00" w14:textId="77777777" w:rsidR="008C774B" w:rsidRPr="009100D3" w:rsidRDefault="008C774B" w:rsidP="00FB45E4">
      <w:pPr>
        <w:rPr>
          <w:rFonts w:ascii="Arial" w:hAnsi="Arial" w:cs="Arial"/>
          <w:color w:val="000000"/>
        </w:rPr>
      </w:pPr>
    </w:p>
    <w:p w14:paraId="3F9BBC23" w14:textId="77777777" w:rsidR="00AD1CA6" w:rsidRPr="009100D3" w:rsidRDefault="004E5908" w:rsidP="00FB45E4">
      <w:pPr>
        <w:pStyle w:val="Heading3"/>
        <w:rPr>
          <w:rFonts w:ascii="Arial" w:hAnsi="Arial" w:cs="Arial"/>
          <w:sz w:val="24"/>
          <w:szCs w:val="24"/>
        </w:rPr>
      </w:pPr>
      <w:r w:rsidRPr="009100D3">
        <w:rPr>
          <w:rFonts w:ascii="Arial" w:hAnsi="Arial" w:cs="Arial"/>
          <w:sz w:val="24"/>
          <w:szCs w:val="24"/>
        </w:rPr>
        <w:t>I</w:t>
      </w:r>
      <w:r w:rsidR="00AD1CA6" w:rsidRPr="009100D3">
        <w:rPr>
          <w:rFonts w:ascii="Arial" w:hAnsi="Arial" w:cs="Arial"/>
          <w:sz w:val="24"/>
          <w:szCs w:val="24"/>
        </w:rPr>
        <w:t>ntimate</w:t>
      </w:r>
      <w:r w:rsidR="00E8161C" w:rsidRPr="009100D3">
        <w:rPr>
          <w:rFonts w:ascii="Arial" w:hAnsi="Arial" w:cs="Arial"/>
          <w:sz w:val="24"/>
          <w:szCs w:val="24"/>
        </w:rPr>
        <w:t xml:space="preserve"> and personal</w:t>
      </w:r>
      <w:r w:rsidR="00AD1CA6" w:rsidRPr="009100D3">
        <w:rPr>
          <w:rFonts w:ascii="Arial" w:hAnsi="Arial" w:cs="Arial"/>
          <w:sz w:val="24"/>
          <w:szCs w:val="24"/>
        </w:rPr>
        <w:t xml:space="preserve"> care </w:t>
      </w:r>
    </w:p>
    <w:p w14:paraId="548D678D" w14:textId="77777777" w:rsidR="00E8161C" w:rsidRPr="009100D3" w:rsidRDefault="00E8161C" w:rsidP="00FB45E4">
      <w:pPr>
        <w:rPr>
          <w:lang w:val="en-GB" w:eastAsia="en-GB"/>
        </w:rPr>
      </w:pPr>
    </w:p>
    <w:p w14:paraId="4FCA6816" w14:textId="77777777" w:rsidR="00E8161C" w:rsidRPr="009100D3" w:rsidRDefault="00E8161C" w:rsidP="00FB45E4">
      <w:pPr>
        <w:rPr>
          <w:rFonts w:ascii="Arial" w:hAnsi="Arial" w:cs="Arial"/>
          <w:lang w:val="en"/>
        </w:rPr>
      </w:pPr>
      <w:r w:rsidRPr="009100D3">
        <w:rPr>
          <w:rFonts w:ascii="Arial" w:hAnsi="Arial" w:cs="Arial"/>
          <w:lang w:val="en"/>
        </w:rPr>
        <w:t>'Intimate Care' can be defined as care tasks of an intimate nature, associated with bodily functions, bodily products and personal hygiene, which demand direct or indirect contact with, or exposure of, the sexual parts of the body. The Intimate Care tasks specifically identified as relevant include:</w:t>
      </w:r>
    </w:p>
    <w:p w14:paraId="2307E1FF"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Dressing and undressing (underwear)</w:t>
      </w:r>
    </w:p>
    <w:p w14:paraId="0075AA7D"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Helping someone use the toilet</w:t>
      </w:r>
    </w:p>
    <w:p w14:paraId="3D1A2F63"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Changing continence pads (</w:t>
      </w:r>
      <w:proofErr w:type="spellStart"/>
      <w:r w:rsidRPr="009100D3">
        <w:rPr>
          <w:rFonts w:ascii="Arial" w:hAnsi="Arial" w:cs="Arial"/>
          <w:lang w:val="en"/>
        </w:rPr>
        <w:t>faeces</w:t>
      </w:r>
      <w:proofErr w:type="spellEnd"/>
      <w:r w:rsidRPr="009100D3">
        <w:rPr>
          <w:rFonts w:ascii="Arial" w:hAnsi="Arial" w:cs="Arial"/>
          <w:lang w:val="en"/>
        </w:rPr>
        <w:t>/urine)</w:t>
      </w:r>
    </w:p>
    <w:p w14:paraId="3098C8BA"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Bathing / showering</w:t>
      </w:r>
    </w:p>
    <w:p w14:paraId="70594BC1"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Washing intimate parts of the body</w:t>
      </w:r>
    </w:p>
    <w:p w14:paraId="2CBC1031"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lastRenderedPageBreak/>
        <w:t>Changing sanitary wear</w:t>
      </w:r>
    </w:p>
    <w:p w14:paraId="45C602FD"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Inserting suppositories</w:t>
      </w:r>
    </w:p>
    <w:p w14:paraId="586D7FEC"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Giving enemas</w:t>
      </w:r>
    </w:p>
    <w:p w14:paraId="7BD15CAB"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Inserting and monitoring pessaries.</w:t>
      </w:r>
    </w:p>
    <w:p w14:paraId="29DD0774" w14:textId="77777777" w:rsidR="00E8161C" w:rsidRPr="009100D3" w:rsidRDefault="00E8161C" w:rsidP="00FB45E4">
      <w:pPr>
        <w:rPr>
          <w:rFonts w:ascii="Arial" w:hAnsi="Arial" w:cs="Arial"/>
          <w:lang w:val="en"/>
        </w:rPr>
      </w:pPr>
    </w:p>
    <w:p w14:paraId="1F73C662" w14:textId="77777777" w:rsidR="00E8161C" w:rsidRPr="009100D3" w:rsidRDefault="00E8161C" w:rsidP="00FB45E4">
      <w:pPr>
        <w:rPr>
          <w:rFonts w:ascii="Arial" w:hAnsi="Arial" w:cs="Arial"/>
          <w:lang w:val="en"/>
        </w:rPr>
      </w:pPr>
      <w:r w:rsidRPr="009100D3">
        <w:rPr>
          <w:rFonts w:ascii="Arial" w:hAnsi="Arial" w:cs="Arial"/>
          <w:lang w:val="en"/>
        </w:rPr>
        <w:t>‘Personal Care’ involves touching another person, although the nature of this touching is more socially acceptable. These tasks do not invade conventional personal, private or social space to the same extent as Intimate Care.</w:t>
      </w:r>
    </w:p>
    <w:p w14:paraId="378E5DE4" w14:textId="77777777" w:rsidR="00E8161C" w:rsidRPr="009100D3" w:rsidRDefault="00E8161C" w:rsidP="00FB45E4">
      <w:pPr>
        <w:rPr>
          <w:rFonts w:ascii="Arial" w:hAnsi="Arial" w:cs="Arial"/>
          <w:lang w:val="en"/>
        </w:rPr>
      </w:pPr>
      <w:r w:rsidRPr="009100D3">
        <w:rPr>
          <w:rFonts w:ascii="Arial" w:hAnsi="Arial" w:cs="Arial"/>
          <w:lang w:val="en"/>
        </w:rPr>
        <w:t>Those Personal Care tasks specifically identified as relevant here include:</w:t>
      </w:r>
    </w:p>
    <w:p w14:paraId="6BB4C7D2"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Skin care/applying external medication</w:t>
      </w:r>
    </w:p>
    <w:p w14:paraId="1162B4E2"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Feeding</w:t>
      </w:r>
    </w:p>
    <w:p w14:paraId="12C203AB"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Administering oral medication</w:t>
      </w:r>
    </w:p>
    <w:p w14:paraId="38136820"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Hair care</w:t>
      </w:r>
    </w:p>
    <w:p w14:paraId="5B8E6585"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Dressing and undressing (clothing)</w:t>
      </w:r>
    </w:p>
    <w:p w14:paraId="00D98D9D"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Washing non-intimate body parts</w:t>
      </w:r>
    </w:p>
    <w:p w14:paraId="351A81E6"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Prompting to go to the toilet.</w:t>
      </w:r>
    </w:p>
    <w:p w14:paraId="54F6216E" w14:textId="77777777" w:rsidR="00E8161C" w:rsidRPr="009100D3" w:rsidRDefault="00E8161C" w:rsidP="00FB45E4">
      <w:pPr>
        <w:rPr>
          <w:rFonts w:ascii="Arial" w:hAnsi="Arial" w:cs="Arial"/>
          <w:lang w:val="en"/>
        </w:rPr>
      </w:pPr>
    </w:p>
    <w:p w14:paraId="016D6C3E" w14:textId="77777777" w:rsidR="00E8161C" w:rsidRPr="009100D3" w:rsidRDefault="00E8161C" w:rsidP="00FB45E4">
      <w:pPr>
        <w:rPr>
          <w:rFonts w:ascii="Arial" w:hAnsi="Arial" w:cs="Arial"/>
          <w:lang w:val="en"/>
        </w:rPr>
      </w:pPr>
      <w:r w:rsidRPr="009100D3">
        <w:rPr>
          <w:rFonts w:ascii="Arial" w:hAnsi="Arial" w:cs="Arial"/>
          <w:lang w:val="en"/>
        </w:rPr>
        <w:t>Personal Care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5DDE3846" w14:textId="77777777" w:rsidR="007046CE" w:rsidRPr="009100D3" w:rsidRDefault="007046CE" w:rsidP="00FB45E4">
      <w:pPr>
        <w:rPr>
          <w:rFonts w:ascii="Arial" w:hAnsi="Arial" w:cs="Arial"/>
          <w:b/>
          <w:bCs/>
          <w:lang w:val="en"/>
        </w:rPr>
      </w:pPr>
    </w:p>
    <w:p w14:paraId="3121C6A6" w14:textId="77777777" w:rsidR="00E8161C" w:rsidRPr="009100D3" w:rsidRDefault="00E8161C" w:rsidP="00FB45E4">
      <w:pPr>
        <w:rPr>
          <w:rFonts w:ascii="Arial" w:hAnsi="Arial" w:cs="Arial"/>
          <w:bCs/>
          <w:lang w:val="en"/>
        </w:rPr>
      </w:pPr>
      <w:r w:rsidRPr="009100D3">
        <w:rPr>
          <w:rFonts w:ascii="Arial" w:hAnsi="Arial" w:cs="Arial"/>
          <w:bCs/>
          <w:lang w:val="en"/>
        </w:rPr>
        <w:t xml:space="preserve">Where Intimate Care is </w:t>
      </w:r>
      <w:proofErr w:type="gramStart"/>
      <w:r w:rsidRPr="009100D3">
        <w:rPr>
          <w:rFonts w:ascii="Arial" w:hAnsi="Arial" w:cs="Arial"/>
          <w:bCs/>
          <w:lang w:val="en"/>
        </w:rPr>
        <w:t>required</w:t>
      </w:r>
      <w:proofErr w:type="gramEnd"/>
      <w:r w:rsidRPr="009100D3">
        <w:rPr>
          <w:rFonts w:ascii="Arial" w:hAnsi="Arial" w:cs="Arial"/>
          <w:bCs/>
          <w:lang w:val="en"/>
        </w:rPr>
        <w:t xml:space="preserve"> we will follow the following principles:</w:t>
      </w:r>
    </w:p>
    <w:p w14:paraId="77CE9ED9" w14:textId="77777777" w:rsidR="00E8161C" w:rsidRPr="009100D3" w:rsidRDefault="00E8161C" w:rsidP="00FB45E4">
      <w:pPr>
        <w:rPr>
          <w:rFonts w:ascii="Arial" w:hAnsi="Arial" w:cs="Arial"/>
          <w:bCs/>
          <w:lang w:val="en"/>
        </w:rPr>
      </w:pPr>
    </w:p>
    <w:p w14:paraId="4CB0F526" w14:textId="77777777" w:rsidR="000D0D5D"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 xml:space="preserve">Involve the child in </w:t>
      </w:r>
      <w:proofErr w:type="gramStart"/>
      <w:r w:rsidRPr="009100D3">
        <w:rPr>
          <w:rFonts w:ascii="Arial" w:hAnsi="Arial" w:cs="Arial"/>
          <w:b/>
          <w:bCs/>
          <w:lang w:val="en"/>
        </w:rPr>
        <w:t>the intimate</w:t>
      </w:r>
      <w:proofErr w:type="gramEnd"/>
      <w:r w:rsidRPr="009100D3">
        <w:rPr>
          <w:rFonts w:ascii="Arial" w:hAnsi="Arial" w:cs="Arial"/>
          <w:b/>
          <w:bCs/>
          <w:lang w:val="en"/>
        </w:rPr>
        <w:t xml:space="preserve"> care</w:t>
      </w:r>
    </w:p>
    <w:p w14:paraId="3BB998A2" w14:textId="77777777" w:rsidR="00E8161C" w:rsidRPr="009100D3" w:rsidRDefault="00E8161C" w:rsidP="000D0D5D">
      <w:pPr>
        <w:ind w:left="720"/>
        <w:rPr>
          <w:rFonts w:ascii="Arial" w:hAnsi="Arial" w:cs="Arial"/>
          <w:bCs/>
          <w:lang w:val="en"/>
        </w:rPr>
      </w:pPr>
      <w:r w:rsidRPr="009100D3">
        <w:rPr>
          <w:rFonts w:ascii="Arial" w:hAnsi="Arial" w:cs="Arial"/>
          <w:bCs/>
          <w:lang w:val="en"/>
        </w:rPr>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5A2152EB" w14:textId="77777777" w:rsidR="000D0D5D" w:rsidRPr="009100D3" w:rsidRDefault="000D0D5D" w:rsidP="000D0D5D">
      <w:pPr>
        <w:rPr>
          <w:rFonts w:ascii="Arial" w:hAnsi="Arial" w:cs="Arial"/>
          <w:bCs/>
          <w:lang w:val="en"/>
        </w:rPr>
      </w:pPr>
    </w:p>
    <w:p w14:paraId="4B76F9EE"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Treat every child with dignity and respect and ensure privacy appropriate to the child's</w:t>
      </w:r>
      <w:r w:rsidR="000D0D5D" w:rsidRPr="009100D3">
        <w:rPr>
          <w:rFonts w:ascii="Arial" w:hAnsi="Arial" w:cs="Arial"/>
          <w:b/>
          <w:bCs/>
          <w:lang w:val="en"/>
        </w:rPr>
        <w:t xml:space="preserve"> age and situation.</w:t>
      </w:r>
      <w:r w:rsidRPr="009100D3">
        <w:rPr>
          <w:rFonts w:ascii="Arial" w:hAnsi="Arial" w:cs="Arial"/>
          <w:b/>
          <w:bCs/>
          <w:lang w:val="en"/>
        </w:rPr>
        <w:br/>
      </w:r>
      <w:r w:rsidRPr="009100D3">
        <w:rPr>
          <w:rFonts w:ascii="Arial" w:hAnsi="Arial" w:cs="Arial"/>
          <w:bCs/>
          <w:lang w:val="en"/>
        </w:rPr>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2E5F0344" w14:textId="77777777" w:rsidR="000D0D5D" w:rsidRPr="009100D3" w:rsidRDefault="000D0D5D" w:rsidP="000D0D5D">
      <w:pPr>
        <w:rPr>
          <w:rFonts w:ascii="Arial" w:hAnsi="Arial" w:cs="Arial"/>
          <w:bCs/>
          <w:lang w:val="en"/>
        </w:rPr>
      </w:pPr>
    </w:p>
    <w:p w14:paraId="0E0D1F73"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Be aware of your own limitations</w:t>
      </w:r>
      <w:r w:rsidRPr="009100D3">
        <w:rPr>
          <w:rFonts w:ascii="Arial" w:hAnsi="Arial" w:cs="Arial"/>
          <w:bCs/>
          <w:lang w:val="en"/>
        </w:rPr>
        <w:br/>
        <w:t>Only carry out activities you understand and with which you feel competent. If in doubt, ASK. Some procedures must only be carried out by members of staff who have been formally trained and assessed.</w:t>
      </w:r>
    </w:p>
    <w:p w14:paraId="287C26CA" w14:textId="77777777" w:rsidR="00E8161C" w:rsidRPr="009100D3" w:rsidRDefault="00E8161C" w:rsidP="00FB45E4">
      <w:pPr>
        <w:rPr>
          <w:rFonts w:ascii="Arial" w:hAnsi="Arial" w:cs="Arial"/>
          <w:bCs/>
          <w:lang w:val="en"/>
        </w:rPr>
      </w:pPr>
    </w:p>
    <w:p w14:paraId="3DE8ED13"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Promote positive self-esteem and body image</w:t>
      </w:r>
      <w:r w:rsidRPr="009100D3">
        <w:rPr>
          <w:rFonts w:ascii="Arial" w:hAnsi="Arial" w:cs="Arial"/>
          <w:bCs/>
          <w:lang w:val="en"/>
        </w:rPr>
        <w:br/>
        <w:t>Confident, self-assured children who feel their body belongs to them are less vulnerable to sexual abuse. The approach you take to intimate care can convey lots of messages to a child about their body worth. Your attitude to a child's intimate care is important. Keeping in mind the child's age, routine care can be both efficient and relaxed.</w:t>
      </w:r>
    </w:p>
    <w:p w14:paraId="2BDBB5A4" w14:textId="77777777" w:rsidR="00E8161C" w:rsidRPr="009100D3" w:rsidRDefault="00E8161C" w:rsidP="00FB45E4">
      <w:pPr>
        <w:rPr>
          <w:rFonts w:ascii="Arial" w:hAnsi="Arial" w:cs="Arial"/>
          <w:bCs/>
          <w:lang w:val="en"/>
        </w:rPr>
      </w:pPr>
    </w:p>
    <w:p w14:paraId="26D40FD9"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 xml:space="preserve">If you have any </w:t>
      </w:r>
      <w:proofErr w:type="gramStart"/>
      <w:r w:rsidRPr="009100D3">
        <w:rPr>
          <w:rFonts w:ascii="Arial" w:hAnsi="Arial" w:cs="Arial"/>
          <w:b/>
          <w:bCs/>
          <w:lang w:val="en"/>
        </w:rPr>
        <w:t>concerns</w:t>
      </w:r>
      <w:proofErr w:type="gramEnd"/>
      <w:r w:rsidRPr="009100D3">
        <w:rPr>
          <w:rFonts w:ascii="Arial" w:hAnsi="Arial" w:cs="Arial"/>
          <w:b/>
          <w:bCs/>
          <w:lang w:val="en"/>
        </w:rPr>
        <w:t xml:space="preserve"> you must report them.</w:t>
      </w:r>
      <w:r w:rsidRPr="009100D3">
        <w:rPr>
          <w:rFonts w:ascii="Arial" w:hAnsi="Arial" w:cs="Arial"/>
          <w:bCs/>
          <w:lang w:val="en"/>
        </w:rPr>
        <w:br/>
      </w:r>
      <w:r w:rsidRPr="009100D3">
        <w:rPr>
          <w:rFonts w:ascii="Arial" w:hAnsi="Arial" w:cs="Arial"/>
          <w:b/>
          <w:bCs/>
          <w:lang w:val="en"/>
        </w:rPr>
        <w:t xml:space="preserve">If you observe any unusual markings, </w:t>
      </w:r>
      <w:proofErr w:type="spellStart"/>
      <w:r w:rsidRPr="009100D3">
        <w:rPr>
          <w:rFonts w:ascii="Arial" w:hAnsi="Arial" w:cs="Arial"/>
          <w:b/>
          <w:bCs/>
          <w:lang w:val="en"/>
        </w:rPr>
        <w:t>discolouration</w:t>
      </w:r>
      <w:proofErr w:type="spellEnd"/>
      <w:r w:rsidRPr="009100D3">
        <w:rPr>
          <w:rFonts w:ascii="Arial" w:hAnsi="Arial" w:cs="Arial"/>
          <w:b/>
          <w:bCs/>
          <w:lang w:val="en"/>
        </w:rPr>
        <w:t xml:space="preserve"> or swelling, report it immediately to the designated practitioner for child protection.</w:t>
      </w:r>
      <w:r w:rsidRPr="009100D3">
        <w:rPr>
          <w:rFonts w:ascii="Arial" w:hAnsi="Arial" w:cs="Arial"/>
          <w:bCs/>
          <w:lang w:val="en"/>
        </w:rPr>
        <w:br/>
        <w:t xml:space="preserve">If a child is accidentally hurt during the intimate care or misunderstands or misinterprets something, reassure the child, ensure their safety and report the incident immediately to the DSL. Report and record any unusual emotional or </w:t>
      </w:r>
      <w:proofErr w:type="spellStart"/>
      <w:r w:rsidRPr="009100D3">
        <w:rPr>
          <w:rFonts w:ascii="Arial" w:hAnsi="Arial" w:cs="Arial"/>
          <w:bCs/>
          <w:lang w:val="en"/>
        </w:rPr>
        <w:t>behavioural</w:t>
      </w:r>
      <w:proofErr w:type="spellEnd"/>
      <w:r w:rsidRPr="009100D3">
        <w:rPr>
          <w:rFonts w:ascii="Arial" w:hAnsi="Arial" w:cs="Arial"/>
          <w:bCs/>
          <w:lang w:val="en"/>
        </w:rPr>
        <w:t xml:space="preserve"> response by the child. A </w:t>
      </w:r>
      <w:r w:rsidRPr="009100D3">
        <w:rPr>
          <w:rFonts w:ascii="Arial" w:hAnsi="Arial" w:cs="Arial"/>
          <w:bCs/>
          <w:lang w:val="en"/>
        </w:rPr>
        <w:lastRenderedPageBreak/>
        <w:t>written record of concerns must be made available to parents and kept in the child's child protection record.</w:t>
      </w:r>
    </w:p>
    <w:p w14:paraId="3070C54F" w14:textId="77777777" w:rsidR="00E8161C" w:rsidRPr="009100D3" w:rsidRDefault="00E8161C" w:rsidP="00FB45E4">
      <w:pPr>
        <w:rPr>
          <w:rFonts w:ascii="Arial" w:hAnsi="Arial" w:cs="Arial"/>
          <w:bCs/>
          <w:lang w:val="en"/>
        </w:rPr>
      </w:pPr>
    </w:p>
    <w:p w14:paraId="714E3A7E"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Helping through communication</w:t>
      </w:r>
      <w:r w:rsidRPr="009100D3">
        <w:rPr>
          <w:rFonts w:ascii="Arial" w:hAnsi="Arial" w:cs="Arial"/>
          <w:bCs/>
          <w:lang w:val="en"/>
        </w:rPr>
        <w:b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26E8F6" w14:textId="77777777" w:rsidR="00E8161C" w:rsidRPr="009100D3" w:rsidRDefault="00E8161C" w:rsidP="00FB45E4">
      <w:pPr>
        <w:rPr>
          <w:rFonts w:ascii="Arial" w:hAnsi="Arial" w:cs="Arial"/>
          <w:bCs/>
          <w:lang w:val="en"/>
        </w:rPr>
      </w:pPr>
    </w:p>
    <w:p w14:paraId="2CC40281" w14:textId="77777777" w:rsidR="00E8161C" w:rsidRPr="009100D3" w:rsidRDefault="00E8161C" w:rsidP="00EB4151">
      <w:pPr>
        <w:pStyle w:val="ListParagraph"/>
        <w:numPr>
          <w:ilvl w:val="0"/>
          <w:numId w:val="37"/>
        </w:numPr>
      </w:pPr>
      <w:r w:rsidRPr="009100D3">
        <w:rPr>
          <w:rFonts w:ascii="Arial" w:hAnsi="Arial" w:cs="Arial"/>
          <w:b/>
          <w:bCs/>
          <w:lang w:val="en"/>
        </w:rPr>
        <w:t>Support to achieve the highest level of autonomy</w:t>
      </w:r>
      <w:r w:rsidRPr="009100D3">
        <w:rPr>
          <w:rFonts w:ascii="Arial" w:hAnsi="Arial" w:cs="Arial"/>
          <w:bCs/>
          <w:lang w:val="en"/>
        </w:rPr>
        <w:br/>
        <w:t xml:space="preserve">As a basic </w:t>
      </w:r>
      <w:proofErr w:type="gramStart"/>
      <w:r w:rsidRPr="009100D3">
        <w:rPr>
          <w:rFonts w:ascii="Arial" w:hAnsi="Arial" w:cs="Arial"/>
          <w:bCs/>
          <w:lang w:val="en"/>
        </w:rPr>
        <w:t>principle</w:t>
      </w:r>
      <w:proofErr w:type="gramEnd"/>
      <w:r w:rsidRPr="009100D3">
        <w:rPr>
          <w:rFonts w:ascii="Arial" w:hAnsi="Arial" w:cs="Arial"/>
          <w:bCs/>
          <w:lang w:val="en"/>
        </w:rPr>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w:t>
      </w:r>
      <w:proofErr w:type="gramStart"/>
      <w:r w:rsidRPr="009100D3">
        <w:rPr>
          <w:rFonts w:ascii="Arial" w:hAnsi="Arial" w:cs="Arial"/>
          <w:bCs/>
          <w:lang w:val="en"/>
        </w:rPr>
        <w:t>particular children</w:t>
      </w:r>
      <w:proofErr w:type="gramEnd"/>
      <w:r w:rsidRPr="009100D3">
        <w:rPr>
          <w:rFonts w:ascii="Arial" w:hAnsi="Arial" w:cs="Arial"/>
          <w:bCs/>
          <w:lang w:val="en"/>
        </w:rPr>
        <w:t xml:space="preserve"> as appropriate to suit the circumstances of the child. These plans include a full risk assessment to address issues such as moving and handling, personal safety of the child and the carer and health.</w:t>
      </w:r>
    </w:p>
    <w:p w14:paraId="76A0E03B" w14:textId="77777777" w:rsidR="00F77F6B" w:rsidRPr="009100D3" w:rsidRDefault="00F77F6B" w:rsidP="00F77F6B"/>
    <w:p w14:paraId="14C741AE" w14:textId="77777777" w:rsidR="00F77F6B" w:rsidRPr="009100D3" w:rsidRDefault="00F77F6B" w:rsidP="00F77F6B">
      <w:pPr>
        <w:rPr>
          <w:rFonts w:ascii="Arial" w:hAnsi="Arial" w:cs="Arial"/>
        </w:rPr>
      </w:pPr>
      <w:r w:rsidRPr="009100D3">
        <w:rPr>
          <w:rFonts w:ascii="Arial" w:hAnsi="Arial" w:cs="Arial"/>
        </w:rPr>
        <w:t xml:space="preserve">Further information from the DfE can be found: </w:t>
      </w:r>
    </w:p>
    <w:p w14:paraId="3B2F68A2" w14:textId="77777777" w:rsidR="00F77F6B" w:rsidRPr="009100D3" w:rsidRDefault="00F77F6B" w:rsidP="00F77F6B">
      <w:pPr>
        <w:rPr>
          <w:rStyle w:val="Hyperlink"/>
          <w:rFonts w:ascii="Arial" w:hAnsi="Arial" w:cs="Arial"/>
        </w:rPr>
      </w:pPr>
      <w:r w:rsidRPr="009100D3">
        <w:rPr>
          <w:rFonts w:ascii="Arial" w:hAnsi="Arial" w:cs="Arial"/>
        </w:rPr>
        <w:fldChar w:fldCharType="begin"/>
      </w:r>
      <w:r w:rsidRPr="009100D3">
        <w:rPr>
          <w:rFonts w:ascii="Arial" w:hAnsi="Arial" w:cs="Arial"/>
        </w:rPr>
        <w:instrText xml:space="preserve"> HYPERLINK "https://www.gov.uk/government/publications/send-code-of-practice-0-to-25" </w:instrText>
      </w:r>
      <w:r w:rsidRPr="009100D3">
        <w:rPr>
          <w:rFonts w:ascii="Arial" w:hAnsi="Arial" w:cs="Arial"/>
        </w:rPr>
      </w:r>
      <w:r w:rsidRPr="009100D3">
        <w:rPr>
          <w:rFonts w:ascii="Arial" w:hAnsi="Arial" w:cs="Arial"/>
        </w:rPr>
        <w:fldChar w:fldCharType="separate"/>
      </w:r>
      <w:r w:rsidRPr="009100D3">
        <w:rPr>
          <w:rStyle w:val="Hyperlink"/>
          <w:rFonts w:ascii="Arial" w:hAnsi="Arial" w:cs="Arial"/>
        </w:rPr>
        <w:t xml:space="preserve">SEND code of practice: 0 to 25 years - GOV.UK (www.gov.uk) </w:t>
      </w:r>
    </w:p>
    <w:p w14:paraId="24CDE013" w14:textId="77777777" w:rsidR="00F77F6B" w:rsidRPr="009100D3" w:rsidRDefault="00F77F6B" w:rsidP="00F77F6B">
      <w:pPr>
        <w:rPr>
          <w:rStyle w:val="Hyperlink"/>
          <w:rFonts w:ascii="Arial" w:hAnsi="Arial" w:cs="Arial"/>
        </w:rPr>
      </w:pPr>
      <w:r w:rsidRPr="009100D3">
        <w:rPr>
          <w:rFonts w:ascii="Arial" w:hAnsi="Arial" w:cs="Arial"/>
        </w:rPr>
        <w:fldChar w:fldCharType="end"/>
      </w:r>
      <w:r w:rsidRPr="009100D3">
        <w:rPr>
          <w:rFonts w:ascii="Arial" w:hAnsi="Arial" w:cs="Arial"/>
        </w:rPr>
        <w:fldChar w:fldCharType="begin"/>
      </w:r>
      <w:r w:rsidRPr="009100D3">
        <w:rPr>
          <w:rFonts w:ascii="Arial" w:hAnsi="Arial" w:cs="Arial"/>
        </w:rPr>
        <w:instrText xml:space="preserve"> HYPERLINK "https://www.gov.uk/government/publications/supporting-pupils-at-school-with-medical-conditions--3" </w:instrText>
      </w:r>
      <w:r w:rsidRPr="009100D3">
        <w:rPr>
          <w:rFonts w:ascii="Arial" w:hAnsi="Arial" w:cs="Arial"/>
        </w:rPr>
      </w:r>
      <w:r w:rsidRPr="009100D3">
        <w:rPr>
          <w:rFonts w:ascii="Arial" w:hAnsi="Arial" w:cs="Arial"/>
        </w:rPr>
        <w:fldChar w:fldCharType="separate"/>
      </w:r>
      <w:r w:rsidRPr="009100D3">
        <w:rPr>
          <w:rStyle w:val="Hyperlink"/>
          <w:rFonts w:ascii="Arial" w:hAnsi="Arial" w:cs="Arial"/>
        </w:rPr>
        <w:t xml:space="preserve">Supporting pupils with medical conditions at school - GOV.UK (www.gov.uk) </w:t>
      </w:r>
    </w:p>
    <w:p w14:paraId="091A0ED9" w14:textId="77777777" w:rsidR="00F77F6B" w:rsidRPr="009100D3" w:rsidRDefault="00F77F6B" w:rsidP="00F77F6B">
      <w:pPr>
        <w:rPr>
          <w:rFonts w:ascii="Arial" w:hAnsi="Arial" w:cs="Arial"/>
        </w:rPr>
      </w:pPr>
      <w:r w:rsidRPr="009100D3">
        <w:rPr>
          <w:rFonts w:ascii="Arial" w:hAnsi="Arial" w:cs="Arial"/>
        </w:rPr>
        <w:fldChar w:fldCharType="end"/>
      </w:r>
      <w:r w:rsidRPr="009100D3">
        <w:rPr>
          <w:rFonts w:ascii="Arial" w:hAnsi="Arial" w:cs="Arial"/>
        </w:rPr>
        <w:t xml:space="preserve">Hampshire SENDIASS: </w:t>
      </w:r>
      <w:hyperlink r:id="rId46" w:history="1">
        <w:r w:rsidRPr="009100D3">
          <w:rPr>
            <w:rStyle w:val="Hyperlink"/>
            <w:rFonts w:ascii="Arial" w:hAnsi="Arial" w:cs="Arial"/>
          </w:rPr>
          <w:t>Hampshire (councilfordisabledchildren.org.uk)</w:t>
        </w:r>
      </w:hyperlink>
      <w:r w:rsidRPr="009100D3">
        <w:rPr>
          <w:rFonts w:ascii="Arial" w:hAnsi="Arial" w:cs="Arial"/>
        </w:rPr>
        <w:t xml:space="preserve"> </w:t>
      </w:r>
    </w:p>
    <w:p w14:paraId="47B85B6C" w14:textId="77777777" w:rsidR="00F77F6B" w:rsidRPr="009100D3" w:rsidRDefault="00F77F6B" w:rsidP="00F77F6B">
      <w:pPr>
        <w:rPr>
          <w:rFonts w:ascii="Arial" w:hAnsi="Arial" w:cs="Arial"/>
        </w:rPr>
      </w:pPr>
      <w:hyperlink r:id="rId47" w:history="1">
        <w:r w:rsidRPr="009100D3">
          <w:rPr>
            <w:rStyle w:val="Hyperlink"/>
            <w:rFonts w:ascii="Arial" w:hAnsi="Arial" w:cs="Arial"/>
          </w:rPr>
          <w:t>Mencap</w:t>
        </w:r>
      </w:hyperlink>
      <w:r w:rsidRPr="009100D3">
        <w:rPr>
          <w:rFonts w:ascii="Arial" w:hAnsi="Arial" w:cs="Arial"/>
        </w:rPr>
        <w:t xml:space="preserve"> - Represents people with learning disabilities, with specific advice and information for people who work with children and young people</w:t>
      </w:r>
    </w:p>
    <w:p w14:paraId="069807BE" w14:textId="77777777" w:rsidR="00511B52" w:rsidRPr="009100D3" w:rsidRDefault="00511B52" w:rsidP="00FB45E4">
      <w:pPr>
        <w:rPr>
          <w:rFonts w:ascii="Arial" w:hAnsi="Arial" w:cs="Arial"/>
        </w:rPr>
      </w:pPr>
    </w:p>
    <w:p w14:paraId="116DBEC5" w14:textId="77777777" w:rsidR="00AD1CA6" w:rsidRPr="009100D3" w:rsidRDefault="00371796" w:rsidP="00FB45E4">
      <w:pPr>
        <w:pStyle w:val="Heading3"/>
        <w:rPr>
          <w:rStyle w:val="Hyperlink"/>
          <w:rFonts w:ascii="Arial" w:hAnsi="Arial" w:cs="Arial"/>
          <w:i/>
          <w:color w:val="auto"/>
          <w:sz w:val="24"/>
          <w:szCs w:val="24"/>
        </w:rPr>
      </w:pPr>
      <w:r w:rsidRPr="009100D3">
        <w:rPr>
          <w:rFonts w:ascii="Arial" w:hAnsi="Arial" w:cs="Arial"/>
          <w:sz w:val="24"/>
          <w:szCs w:val="24"/>
        </w:rPr>
        <w:t xml:space="preserve">Perplexing presentations (PP) / </w:t>
      </w:r>
      <w:r w:rsidR="00AD1CA6" w:rsidRPr="009100D3">
        <w:rPr>
          <w:rFonts w:ascii="Arial" w:hAnsi="Arial" w:cs="Arial"/>
          <w:sz w:val="24"/>
          <w:szCs w:val="24"/>
        </w:rPr>
        <w:t>Fabricated or induced illness</w:t>
      </w:r>
      <w:r w:rsidRPr="009100D3">
        <w:rPr>
          <w:rFonts w:ascii="Arial" w:hAnsi="Arial" w:cs="Arial"/>
          <w:sz w:val="24"/>
          <w:szCs w:val="24"/>
        </w:rPr>
        <w:t xml:space="preserve"> (FII)</w:t>
      </w:r>
      <w:r w:rsidR="00AD1CA6" w:rsidRPr="009100D3">
        <w:rPr>
          <w:rFonts w:ascii="Arial" w:hAnsi="Arial" w:cs="Arial"/>
          <w:sz w:val="24"/>
          <w:szCs w:val="24"/>
        </w:rPr>
        <w:t xml:space="preserve"> </w:t>
      </w:r>
    </w:p>
    <w:p w14:paraId="3A3C4EA1" w14:textId="77777777" w:rsidR="00AD1CA6" w:rsidRPr="009100D3" w:rsidRDefault="00AD1CA6" w:rsidP="00FB45E4">
      <w:pPr>
        <w:rPr>
          <w:rFonts w:ascii="Arial" w:hAnsi="Arial" w:cs="Arial"/>
          <w:bCs/>
          <w:iCs/>
        </w:rPr>
      </w:pPr>
    </w:p>
    <w:p w14:paraId="36A13FC5" w14:textId="77777777" w:rsidR="00371796" w:rsidRPr="009100D3" w:rsidRDefault="00371796" w:rsidP="00FB45E4">
      <w:pPr>
        <w:rPr>
          <w:rFonts w:ascii="Arial" w:hAnsi="Arial" w:cs="Arial"/>
          <w:bCs/>
          <w:iCs/>
          <w:lang w:val="en-GB"/>
        </w:rPr>
      </w:pPr>
      <w:r w:rsidRPr="009100D3">
        <w:rPr>
          <w:rFonts w:ascii="Arial" w:hAnsi="Arial" w:cs="Arial"/>
          <w:bCs/>
          <w:iCs/>
          <w:lang w:val="en-GB"/>
        </w:rPr>
        <w:t>The Royal College of Paediatrics and Child Health have added the term “Perplexing presentations” to the guidance around FII.</w:t>
      </w:r>
    </w:p>
    <w:p w14:paraId="631834C4" w14:textId="77777777" w:rsidR="00371796" w:rsidRPr="009100D3" w:rsidRDefault="00371796" w:rsidP="00FB45E4">
      <w:pPr>
        <w:rPr>
          <w:rFonts w:ascii="Arial" w:hAnsi="Arial" w:cs="Arial"/>
          <w:bCs/>
          <w:iCs/>
          <w:lang w:val="en-GB"/>
        </w:rPr>
      </w:pPr>
    </w:p>
    <w:p w14:paraId="32AD38FE" w14:textId="77777777" w:rsidR="00371796" w:rsidRPr="009100D3" w:rsidRDefault="00371796" w:rsidP="00FB45E4">
      <w:pPr>
        <w:rPr>
          <w:rFonts w:ascii="Arial" w:hAnsi="Arial" w:cs="Arial"/>
          <w:bCs/>
          <w:iCs/>
          <w:lang w:val="en-GB"/>
        </w:rPr>
      </w:pPr>
      <w:r w:rsidRPr="009100D3">
        <w:rPr>
          <w:rFonts w:ascii="Arial" w:hAnsi="Arial" w:cs="Arial"/>
          <w:bCs/>
          <w:iCs/>
          <w:lang w:val="en-GB"/>
        </w:rPr>
        <w:t xml:space="preserve">Perplexing Presentations (PP) has been introduced to describe those situations where there are indicators of possible FII which have not caused or brought on any actual significant harm. </w:t>
      </w:r>
    </w:p>
    <w:p w14:paraId="3A70306E" w14:textId="77777777" w:rsidR="00F77F6B" w:rsidRPr="009100D3" w:rsidRDefault="00F77F6B" w:rsidP="00FB45E4">
      <w:pPr>
        <w:rPr>
          <w:rFonts w:ascii="Arial" w:hAnsi="Arial" w:cs="Arial"/>
          <w:bCs/>
          <w:iCs/>
          <w:lang w:val="en-GB"/>
        </w:rPr>
      </w:pPr>
    </w:p>
    <w:p w14:paraId="7CFEC2B9" w14:textId="77777777" w:rsidR="00371796" w:rsidRPr="009100D3" w:rsidRDefault="00371796" w:rsidP="00FB45E4">
      <w:pPr>
        <w:rPr>
          <w:rFonts w:ascii="Arial" w:hAnsi="Arial" w:cs="Arial"/>
          <w:bCs/>
          <w:iCs/>
          <w:lang w:val="en-GB"/>
        </w:rPr>
      </w:pPr>
      <w:r w:rsidRPr="009100D3">
        <w:rPr>
          <w:rFonts w:ascii="Arial" w:hAnsi="Arial" w:cs="Arial"/>
          <w:bCs/>
          <w:iCs/>
          <w:lang w:val="en-GB"/>
        </w:rPr>
        <w:t>It is important to highlight any potential discrepancies between reports, presentations of the child and independent observations of the child. What is key to note are implausible descriptions and/or unexplained findings and/or parental behaviour.</w:t>
      </w:r>
    </w:p>
    <w:p w14:paraId="54814072" w14:textId="77777777" w:rsidR="00371796" w:rsidRPr="009100D3" w:rsidRDefault="00371796" w:rsidP="00FB45E4">
      <w:pPr>
        <w:rPr>
          <w:rFonts w:ascii="Arial" w:hAnsi="Arial" w:cs="Arial"/>
          <w:bCs/>
          <w:iCs/>
        </w:rPr>
      </w:pPr>
    </w:p>
    <w:p w14:paraId="7D923E63" w14:textId="77777777" w:rsidR="00AD1CA6" w:rsidRPr="009100D3" w:rsidRDefault="00AD1CA6" w:rsidP="00FB45E4">
      <w:pPr>
        <w:rPr>
          <w:rFonts w:ascii="Arial" w:hAnsi="Arial" w:cs="Arial"/>
          <w:bCs/>
          <w:iCs/>
        </w:rPr>
      </w:pPr>
      <w:r w:rsidRPr="009100D3">
        <w:rPr>
          <w:rFonts w:ascii="Arial" w:hAnsi="Arial" w:cs="Arial"/>
          <w:bCs/>
          <w:iCs/>
        </w:rPr>
        <w:t>There are three main ways that a carer could fabricate or induce illness in a child. These are not mutually exclusive and include:</w:t>
      </w:r>
    </w:p>
    <w:p w14:paraId="6E704829" w14:textId="77777777" w:rsidR="00AD1CA6" w:rsidRPr="009100D3" w:rsidRDefault="00AD1CA6" w:rsidP="00EB4151">
      <w:pPr>
        <w:pStyle w:val="ListParagraph"/>
        <w:numPr>
          <w:ilvl w:val="0"/>
          <w:numId w:val="35"/>
        </w:numPr>
        <w:rPr>
          <w:rFonts w:ascii="Arial" w:hAnsi="Arial" w:cs="Arial"/>
          <w:bCs/>
          <w:iCs/>
        </w:rPr>
      </w:pPr>
      <w:r w:rsidRPr="009100D3">
        <w:rPr>
          <w:rFonts w:ascii="Arial" w:hAnsi="Arial" w:cs="Arial"/>
          <w:bCs/>
          <w:iCs/>
        </w:rPr>
        <w:t>fabrication of signs and symptoms. This may include fabrication of past medical history;</w:t>
      </w:r>
    </w:p>
    <w:p w14:paraId="648D31D2" w14:textId="77777777" w:rsidR="00AD1CA6" w:rsidRPr="009100D3" w:rsidRDefault="00AD1CA6" w:rsidP="00EB4151">
      <w:pPr>
        <w:pStyle w:val="ListParagraph"/>
        <w:numPr>
          <w:ilvl w:val="0"/>
          <w:numId w:val="35"/>
        </w:numPr>
        <w:rPr>
          <w:rFonts w:ascii="Arial" w:hAnsi="Arial" w:cs="Arial"/>
          <w:bCs/>
          <w:iCs/>
        </w:rPr>
      </w:pPr>
      <w:r w:rsidRPr="009100D3">
        <w:rPr>
          <w:rFonts w:ascii="Arial" w:hAnsi="Arial" w:cs="Arial"/>
          <w:bCs/>
          <w:iCs/>
        </w:rPr>
        <w:t>fabrication of signs and symptoms and falsification of hospital charts and records, and specimens of bodily fluids. This may also include falsification of letters and documents;</w:t>
      </w:r>
    </w:p>
    <w:p w14:paraId="17BD38E8" w14:textId="77777777" w:rsidR="00AD1CA6" w:rsidRPr="009100D3" w:rsidRDefault="00AD1CA6" w:rsidP="00EB4151">
      <w:pPr>
        <w:pStyle w:val="ListParagraph"/>
        <w:numPr>
          <w:ilvl w:val="0"/>
          <w:numId w:val="35"/>
        </w:numPr>
        <w:rPr>
          <w:rFonts w:ascii="Arial" w:hAnsi="Arial" w:cs="Arial"/>
          <w:bCs/>
          <w:iCs/>
        </w:rPr>
      </w:pPr>
      <w:r w:rsidRPr="009100D3">
        <w:rPr>
          <w:rFonts w:ascii="Arial" w:hAnsi="Arial" w:cs="Arial"/>
          <w:bCs/>
          <w:iCs/>
        </w:rPr>
        <w:t>induction of illness by a variety of means.</w:t>
      </w:r>
    </w:p>
    <w:p w14:paraId="513CDA2C" w14:textId="77777777" w:rsidR="00AD1CA6" w:rsidRPr="009100D3" w:rsidRDefault="00AD1CA6" w:rsidP="00FB45E4">
      <w:pPr>
        <w:rPr>
          <w:rFonts w:ascii="Arial" w:hAnsi="Arial" w:cs="Arial"/>
        </w:rPr>
      </w:pPr>
    </w:p>
    <w:p w14:paraId="268AA52D" w14:textId="77777777" w:rsidR="00AD1CA6" w:rsidRPr="009100D3" w:rsidRDefault="00AD1CA6" w:rsidP="00FB45E4">
      <w:pPr>
        <w:rPr>
          <w:rFonts w:ascii="Arial" w:hAnsi="Arial" w:cs="Arial"/>
        </w:rPr>
      </w:pPr>
      <w:r w:rsidRPr="009100D3">
        <w:rPr>
          <w:rFonts w:ascii="Arial" w:hAnsi="Arial" w:cs="Arial"/>
        </w:rPr>
        <w:t xml:space="preserve">If we are concerned that a child may be suffering from fabricated or induced </w:t>
      </w:r>
      <w:proofErr w:type="gramStart"/>
      <w:r w:rsidRPr="009100D3">
        <w:rPr>
          <w:rFonts w:ascii="Arial" w:hAnsi="Arial" w:cs="Arial"/>
        </w:rPr>
        <w:t>illness</w:t>
      </w:r>
      <w:proofErr w:type="gramEnd"/>
      <w:r w:rsidRPr="009100D3">
        <w:rPr>
          <w:rFonts w:ascii="Arial" w:hAnsi="Arial" w:cs="Arial"/>
        </w:rPr>
        <w:t xml:space="preserve"> we will follow the</w:t>
      </w:r>
      <w:r w:rsidR="00011FAF" w:rsidRPr="009100D3">
        <w:rPr>
          <w:rFonts w:ascii="Arial" w:hAnsi="Arial" w:cs="Arial"/>
        </w:rPr>
        <w:t xml:space="preserve"> HIPS protocol and inform children’s social care</w:t>
      </w:r>
      <w:r w:rsidRPr="009100D3">
        <w:rPr>
          <w:rFonts w:ascii="Arial" w:hAnsi="Arial" w:cs="Arial"/>
        </w:rPr>
        <w:t>.</w:t>
      </w:r>
    </w:p>
    <w:p w14:paraId="2FEF64FF" w14:textId="77777777" w:rsidR="007046CE" w:rsidRPr="009100D3" w:rsidRDefault="007046CE" w:rsidP="00FB45E4">
      <w:pPr>
        <w:rPr>
          <w:rFonts w:ascii="Arial" w:hAnsi="Arial" w:cs="Arial"/>
        </w:rPr>
      </w:pPr>
    </w:p>
    <w:p w14:paraId="0E026694"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Mental Health</w:t>
      </w:r>
    </w:p>
    <w:p w14:paraId="0D25EA60" w14:textId="77777777" w:rsidR="00AD1CA6" w:rsidRPr="009100D3" w:rsidRDefault="00AD1CA6" w:rsidP="00FB45E4">
      <w:pPr>
        <w:rPr>
          <w:rFonts w:ascii="Arial" w:hAnsi="Arial" w:cs="Arial"/>
        </w:rPr>
      </w:pPr>
    </w:p>
    <w:p w14:paraId="58ACFA4B" w14:textId="77777777" w:rsidR="00744933" w:rsidRPr="00744933" w:rsidRDefault="00511B52" w:rsidP="00744933">
      <w:pPr>
        <w:rPr>
          <w:rFonts w:ascii="Arial" w:hAnsi="Arial" w:cs="Arial"/>
          <w:lang w:val="en-GB"/>
        </w:rPr>
      </w:pPr>
      <w:proofErr w:type="gramStart"/>
      <w:r w:rsidRPr="009100D3">
        <w:rPr>
          <w:rFonts w:ascii="Arial" w:hAnsi="Arial" w:cs="Arial"/>
        </w:rPr>
        <w:t>Form</w:t>
      </w:r>
      <w:proofErr w:type="gramEnd"/>
      <w:r w:rsidRPr="009100D3">
        <w:rPr>
          <w:rFonts w:ascii="Arial" w:hAnsi="Arial" w:cs="Arial"/>
        </w:rPr>
        <w:t xml:space="preserve"> tutors and class teachers see their pupils day in, day out. They know them well and are well placed to spot changes in </w:t>
      </w:r>
      <w:proofErr w:type="spellStart"/>
      <w:r w:rsidRPr="009100D3">
        <w:rPr>
          <w:rFonts w:ascii="Arial" w:hAnsi="Arial" w:cs="Arial"/>
        </w:rPr>
        <w:t>behaviour</w:t>
      </w:r>
      <w:proofErr w:type="spellEnd"/>
      <w:r w:rsidRPr="009100D3">
        <w:rPr>
          <w:rFonts w:ascii="Arial" w:hAnsi="Arial" w:cs="Arial"/>
        </w:rPr>
        <w:t xml:space="preserve"> that might indicate an emerging problem with the mental </w:t>
      </w:r>
      <w:r w:rsidRPr="009100D3">
        <w:rPr>
          <w:rFonts w:ascii="Arial" w:hAnsi="Arial" w:cs="Arial"/>
        </w:rPr>
        <w:lastRenderedPageBreak/>
        <w:t xml:space="preserve">health and emotional </w:t>
      </w:r>
      <w:r w:rsidRPr="00596DC1">
        <w:rPr>
          <w:rFonts w:ascii="Arial" w:hAnsi="Arial" w:cs="Arial"/>
        </w:rPr>
        <w:t xml:space="preserve">wellbeing of pupils. </w:t>
      </w:r>
      <w:r w:rsidR="00744933" w:rsidRPr="00596DC1">
        <w:rPr>
          <w:rFonts w:ascii="Arial" w:hAnsi="Arial" w:cs="Arial"/>
          <w:lang w:val="en-GB"/>
        </w:rPr>
        <w:t>All staff should also be aware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5F9F47A9" w14:textId="7F0AFDD6" w:rsidR="00511B52" w:rsidRPr="009100D3" w:rsidRDefault="00511B52" w:rsidP="00FB45E4">
      <w:pPr>
        <w:rPr>
          <w:rFonts w:ascii="Arial" w:hAnsi="Arial" w:cs="Arial"/>
        </w:rPr>
      </w:pPr>
    </w:p>
    <w:p w14:paraId="7C8CFAA1" w14:textId="77777777" w:rsidR="00511B52" w:rsidRPr="009100D3" w:rsidRDefault="00511B52" w:rsidP="00FB45E4">
      <w:pPr>
        <w:rPr>
          <w:rFonts w:ascii="Arial" w:hAnsi="Arial" w:cs="Arial"/>
        </w:rPr>
      </w:pPr>
      <w:r w:rsidRPr="009100D3">
        <w:rPr>
          <w:rFonts w:ascii="Arial" w:hAnsi="Arial" w:cs="Arial"/>
        </w:rPr>
        <w:t xml:space="preserve">The balance between the risk and protective factors is most likely to be disrupted when difficult events happen in pupils’ lives. These include: </w:t>
      </w:r>
    </w:p>
    <w:p w14:paraId="4777FA55" w14:textId="77777777" w:rsidR="00511B52" w:rsidRPr="009100D3" w:rsidRDefault="00511B52" w:rsidP="00EB4151">
      <w:pPr>
        <w:pStyle w:val="ListParagraph"/>
        <w:numPr>
          <w:ilvl w:val="0"/>
          <w:numId w:val="36"/>
        </w:numPr>
        <w:rPr>
          <w:rFonts w:ascii="Arial" w:hAnsi="Arial" w:cs="Arial"/>
        </w:rPr>
      </w:pPr>
      <w:r w:rsidRPr="009100D3">
        <w:rPr>
          <w:rFonts w:ascii="Arial" w:hAnsi="Arial" w:cs="Arial"/>
          <w:b/>
          <w:bCs/>
        </w:rPr>
        <w:t xml:space="preserve">loss or separation </w:t>
      </w:r>
      <w:r w:rsidRPr="009100D3">
        <w:rPr>
          <w:rFonts w:ascii="Arial" w:hAnsi="Arial" w:cs="Arial"/>
        </w:rPr>
        <w:t>– resulting from death, parental separation, divorce, hospitalisation, loss of friendships (especially in adolescence), family conflict or breakdown that results in the child having to live elsewhere, being taken into care or adopted</w:t>
      </w:r>
    </w:p>
    <w:p w14:paraId="60CB74DB" w14:textId="77777777" w:rsidR="00511B52" w:rsidRPr="009100D3" w:rsidRDefault="00511B52" w:rsidP="00EB4151">
      <w:pPr>
        <w:pStyle w:val="ListParagraph"/>
        <w:numPr>
          <w:ilvl w:val="0"/>
          <w:numId w:val="36"/>
        </w:numPr>
        <w:rPr>
          <w:rFonts w:ascii="Arial" w:hAnsi="Arial" w:cs="Arial"/>
        </w:rPr>
      </w:pPr>
      <w:r w:rsidRPr="009100D3">
        <w:rPr>
          <w:rFonts w:ascii="Arial" w:hAnsi="Arial" w:cs="Arial"/>
          <w:b/>
          <w:bCs/>
        </w:rPr>
        <w:t xml:space="preserve">life changes </w:t>
      </w:r>
      <w:r w:rsidRPr="009100D3">
        <w:rPr>
          <w:rFonts w:ascii="Arial" w:hAnsi="Arial" w:cs="Arial"/>
        </w:rPr>
        <w:t>– such as the birth of a sibling, moving house or changing schools or during transition from primary to secondary school, or secondary school to sixth form</w:t>
      </w:r>
    </w:p>
    <w:p w14:paraId="784ED790" w14:textId="77777777" w:rsidR="00511B52" w:rsidRPr="009100D3" w:rsidRDefault="00511B52" w:rsidP="00EB4151">
      <w:pPr>
        <w:pStyle w:val="ListParagraph"/>
        <w:numPr>
          <w:ilvl w:val="0"/>
          <w:numId w:val="36"/>
        </w:numPr>
        <w:rPr>
          <w:rFonts w:ascii="Arial" w:hAnsi="Arial" w:cs="Arial"/>
        </w:rPr>
      </w:pPr>
      <w:r w:rsidRPr="009100D3">
        <w:rPr>
          <w:rFonts w:ascii="Arial" w:hAnsi="Arial" w:cs="Arial"/>
          <w:b/>
          <w:bCs/>
        </w:rPr>
        <w:t xml:space="preserve">traumatic events </w:t>
      </w:r>
      <w:r w:rsidRPr="009100D3">
        <w:rPr>
          <w:rFonts w:ascii="Arial" w:hAnsi="Arial" w:cs="Arial"/>
        </w:rPr>
        <w:t xml:space="preserve">such as abuse, domestic violence, bullying, violence, accidents, injuries or natural disaster. </w:t>
      </w:r>
    </w:p>
    <w:p w14:paraId="03B09FA2" w14:textId="77777777" w:rsidR="00511B52" w:rsidRPr="009100D3" w:rsidRDefault="00511B52" w:rsidP="00FB45E4">
      <w:pPr>
        <w:rPr>
          <w:rFonts w:ascii="Arial" w:hAnsi="Arial" w:cs="Arial"/>
        </w:rPr>
      </w:pPr>
    </w:p>
    <w:p w14:paraId="29E8C81E" w14:textId="77777777" w:rsidR="00511B52" w:rsidRDefault="00511B52" w:rsidP="00FB45E4">
      <w:pPr>
        <w:rPr>
          <w:rFonts w:ascii="Arial" w:hAnsi="Arial" w:cs="Arial"/>
        </w:rPr>
      </w:pPr>
      <w:r w:rsidRPr="009100D3">
        <w:rPr>
          <w:rFonts w:ascii="Arial" w:hAnsi="Arial" w:cs="Arial"/>
        </w:rPr>
        <w:t xml:space="preserve">When concerns are identified, school staff will provide opportunities for the child to talk or receive support within the school environment. Parents will be informed of the concerns and a shared way </w:t>
      </w:r>
      <w:proofErr w:type="gramStart"/>
      <w:r w:rsidRPr="009100D3">
        <w:rPr>
          <w:rFonts w:ascii="Arial" w:hAnsi="Arial" w:cs="Arial"/>
        </w:rPr>
        <w:t>to support</w:t>
      </w:r>
      <w:proofErr w:type="gramEnd"/>
      <w:r w:rsidRPr="009100D3">
        <w:rPr>
          <w:rFonts w:ascii="Arial" w:hAnsi="Arial" w:cs="Arial"/>
        </w:rPr>
        <w:t xml:space="preserve"> the child will be discussed. </w:t>
      </w:r>
    </w:p>
    <w:p w14:paraId="4995D0D4" w14:textId="77777777" w:rsidR="00744933" w:rsidRDefault="00744933" w:rsidP="00FB45E4">
      <w:pPr>
        <w:rPr>
          <w:rFonts w:ascii="Arial" w:hAnsi="Arial" w:cs="Arial"/>
        </w:rPr>
      </w:pPr>
    </w:p>
    <w:p w14:paraId="5B3D7A10" w14:textId="77777777" w:rsidR="009066FA" w:rsidRPr="00596DC1" w:rsidRDefault="009066FA" w:rsidP="009066FA">
      <w:pPr>
        <w:rPr>
          <w:rFonts w:ascii="Arial" w:hAnsi="Arial" w:cs="Arial"/>
          <w:lang w:val="en-GB"/>
        </w:rPr>
      </w:pPr>
      <w:r w:rsidRPr="00596DC1">
        <w:rPr>
          <w:rFonts w:ascii="Arial" w:hAnsi="Arial" w:cs="Arial"/>
          <w:lang w:val="en-GB"/>
        </w:rPr>
        <w:t xml:space="preserve">We recognise schools have an important role to play in supporting children with mental health problems. We will support through: </w:t>
      </w:r>
    </w:p>
    <w:p w14:paraId="60809CBE" w14:textId="77777777" w:rsidR="009066FA" w:rsidRPr="00596DC1" w:rsidRDefault="009066FA" w:rsidP="009066FA">
      <w:pPr>
        <w:numPr>
          <w:ilvl w:val="0"/>
          <w:numId w:val="53"/>
        </w:numPr>
        <w:rPr>
          <w:rFonts w:ascii="Arial" w:hAnsi="Arial" w:cs="Arial"/>
          <w:lang w:val="en-GB"/>
        </w:rPr>
      </w:pPr>
      <w:r w:rsidRPr="00596DC1">
        <w:rPr>
          <w:rFonts w:ascii="Arial" w:hAnsi="Arial" w:cs="Arial"/>
          <w:lang w:val="en-GB"/>
        </w:rPr>
        <w:t>promoting good mental wellbeing and preventing the onset of mental illness</w:t>
      </w:r>
    </w:p>
    <w:p w14:paraId="410A0934" w14:textId="77777777" w:rsidR="009066FA" w:rsidRPr="00596DC1" w:rsidRDefault="009066FA" w:rsidP="009066FA">
      <w:pPr>
        <w:numPr>
          <w:ilvl w:val="0"/>
          <w:numId w:val="53"/>
        </w:numPr>
        <w:rPr>
          <w:rFonts w:ascii="Arial" w:hAnsi="Arial" w:cs="Arial"/>
          <w:lang w:val="en-GB"/>
        </w:rPr>
      </w:pPr>
      <w:r w:rsidRPr="00596DC1">
        <w:rPr>
          <w:rFonts w:ascii="Arial" w:hAnsi="Arial" w:cs="Arial"/>
          <w:lang w:val="en-GB"/>
        </w:rPr>
        <w:t>observing pupils and identifying early those who may be experiencing mental health problems or being at risk of developing one</w:t>
      </w:r>
    </w:p>
    <w:p w14:paraId="390FE41C" w14:textId="77777777" w:rsidR="009066FA" w:rsidRPr="00596DC1" w:rsidRDefault="009066FA" w:rsidP="009066FA">
      <w:pPr>
        <w:numPr>
          <w:ilvl w:val="0"/>
          <w:numId w:val="53"/>
        </w:numPr>
        <w:rPr>
          <w:rFonts w:ascii="Arial" w:hAnsi="Arial" w:cs="Arial"/>
          <w:lang w:val="en-GB"/>
        </w:rPr>
      </w:pPr>
      <w:r w:rsidRPr="00596DC1">
        <w:rPr>
          <w:rFonts w:ascii="Arial" w:hAnsi="Arial" w:cs="Arial"/>
          <w:lang w:val="en-GB"/>
        </w:rPr>
        <w:t>ensuring early targeted support is provided and</w:t>
      </w:r>
    </w:p>
    <w:p w14:paraId="31AEE64E" w14:textId="77777777" w:rsidR="009066FA" w:rsidRPr="00596DC1" w:rsidRDefault="009066FA" w:rsidP="009066FA">
      <w:pPr>
        <w:numPr>
          <w:ilvl w:val="0"/>
          <w:numId w:val="53"/>
        </w:numPr>
        <w:rPr>
          <w:rFonts w:ascii="Arial" w:hAnsi="Arial" w:cs="Arial"/>
          <w:lang w:val="en-GB"/>
        </w:rPr>
      </w:pPr>
      <w:r w:rsidRPr="00596DC1">
        <w:rPr>
          <w:rFonts w:ascii="Arial" w:hAnsi="Arial" w:cs="Arial"/>
          <w:lang w:val="en-GB"/>
        </w:rPr>
        <w:t xml:space="preserve">liaison with/referral to specialist services where needed. </w:t>
      </w:r>
    </w:p>
    <w:p w14:paraId="6251FE90" w14:textId="77777777" w:rsidR="00511B52" w:rsidRPr="009100D3" w:rsidRDefault="00511B52" w:rsidP="00FB45E4">
      <w:pPr>
        <w:rPr>
          <w:rFonts w:ascii="Arial" w:hAnsi="Arial" w:cs="Arial"/>
        </w:rPr>
      </w:pPr>
    </w:p>
    <w:p w14:paraId="7E9FC814" w14:textId="77777777" w:rsidR="00511B52" w:rsidRPr="009100D3" w:rsidRDefault="00511B52" w:rsidP="00FB45E4">
      <w:pPr>
        <w:rPr>
          <w:rFonts w:ascii="Arial" w:hAnsi="Arial" w:cs="Arial"/>
        </w:rPr>
      </w:pPr>
      <w:r w:rsidRPr="009100D3">
        <w:rPr>
          <w:rFonts w:ascii="Arial" w:hAnsi="Arial" w:cs="Arial"/>
        </w:rPr>
        <w:t xml:space="preserve">Where the needs require additional professional support, referrals will be made to the appropriate team or service with the appropriate </w:t>
      </w:r>
      <w:proofErr w:type="gramStart"/>
      <w:r w:rsidRPr="009100D3">
        <w:rPr>
          <w:rFonts w:ascii="Arial" w:hAnsi="Arial" w:cs="Arial"/>
        </w:rPr>
        <w:t>agreement..</w:t>
      </w:r>
      <w:proofErr w:type="gramEnd"/>
    </w:p>
    <w:p w14:paraId="52CBAB70" w14:textId="77777777" w:rsidR="00511B52" w:rsidRPr="009100D3" w:rsidRDefault="00511B52" w:rsidP="00FB45E4">
      <w:pPr>
        <w:rPr>
          <w:rFonts w:ascii="Arial" w:hAnsi="Arial" w:cs="Arial"/>
        </w:rPr>
      </w:pPr>
    </w:p>
    <w:p w14:paraId="6A7CD169" w14:textId="77777777" w:rsidR="00AD1CA6" w:rsidRPr="009100D3" w:rsidRDefault="00511B52" w:rsidP="00FB45E4">
      <w:pPr>
        <w:rPr>
          <w:rFonts w:ascii="Arial" w:hAnsi="Arial" w:cs="Arial"/>
        </w:rPr>
      </w:pPr>
      <w:r w:rsidRPr="009100D3">
        <w:rPr>
          <w:rFonts w:ascii="Arial" w:hAnsi="Arial" w:cs="Arial"/>
        </w:rPr>
        <w:t>If staff have a mental health concern about a child that is also a safeguarding concern, they will take immediate action, raising the issue with the designated safeguarding lead or a deputy.</w:t>
      </w:r>
    </w:p>
    <w:p w14:paraId="3B1ECA7A" w14:textId="77777777" w:rsidR="00AA1DA9" w:rsidRDefault="00AA1DA9" w:rsidP="00FB45E4">
      <w:pPr>
        <w:rPr>
          <w:rFonts w:ascii="Arial" w:hAnsi="Arial" w:cs="Arial"/>
        </w:rPr>
      </w:pPr>
    </w:p>
    <w:p w14:paraId="07EECDF5" w14:textId="77777777" w:rsidR="00AA1DA9" w:rsidRPr="00596DC1" w:rsidRDefault="00AA1DA9" w:rsidP="00AA1DA9">
      <w:pPr>
        <w:rPr>
          <w:rFonts w:ascii="Arial" w:hAnsi="Arial" w:cs="Arial"/>
          <w:b/>
          <w:bCs/>
          <w:lang w:val="en-GB"/>
        </w:rPr>
      </w:pPr>
    </w:p>
    <w:p w14:paraId="0880B854" w14:textId="62C703EF" w:rsidR="00AA1DA9" w:rsidRPr="00596DC1" w:rsidRDefault="00AA1DA9" w:rsidP="00AA1DA9">
      <w:pPr>
        <w:rPr>
          <w:rFonts w:ascii="Arial" w:hAnsi="Arial" w:cs="Arial"/>
          <w:b/>
          <w:bCs/>
          <w:lang w:val="en-GB"/>
        </w:rPr>
      </w:pPr>
      <w:r w:rsidRPr="00596DC1">
        <w:rPr>
          <w:rFonts w:ascii="Arial" w:hAnsi="Arial" w:cs="Arial"/>
          <w:b/>
          <w:bCs/>
          <w:lang w:val="en-GB"/>
        </w:rPr>
        <w:t>Children who are lesbian, gay or bisexual</w:t>
      </w:r>
    </w:p>
    <w:p w14:paraId="4D2C1999" w14:textId="77777777" w:rsidR="00AA1DA9" w:rsidRPr="00596DC1" w:rsidRDefault="00AA1DA9" w:rsidP="00AA1DA9">
      <w:pPr>
        <w:rPr>
          <w:rFonts w:ascii="Arial" w:hAnsi="Arial" w:cs="Arial"/>
          <w:lang w:val="en-GB"/>
        </w:rPr>
      </w:pPr>
    </w:p>
    <w:p w14:paraId="2FDEED6E" w14:textId="77777777" w:rsidR="00AA1DA9" w:rsidRPr="00596DC1" w:rsidRDefault="00AA1DA9" w:rsidP="00AA1DA9">
      <w:pPr>
        <w:rPr>
          <w:rFonts w:ascii="Arial" w:hAnsi="Arial" w:cs="Arial"/>
          <w:lang w:val="en-GB"/>
        </w:rPr>
      </w:pPr>
      <w:r w:rsidRPr="00596DC1">
        <w:rPr>
          <w:rFonts w:ascii="Arial" w:hAnsi="Arial" w:cs="Arial"/>
          <w:lang w:val="en-GB"/>
        </w:rPr>
        <w:t xml:space="preserve">A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We will consider how to address vulnerabilities such as the risk of bullying and take steps to prevent it, including putting appropriate sanctions in place. </w:t>
      </w:r>
    </w:p>
    <w:p w14:paraId="16476F8D" w14:textId="77777777" w:rsidR="00AA1DA9" w:rsidRPr="00596DC1" w:rsidRDefault="00AA1DA9" w:rsidP="00AA1DA9">
      <w:pPr>
        <w:rPr>
          <w:rFonts w:ascii="Arial" w:hAnsi="Arial" w:cs="Arial"/>
          <w:lang w:val="en-GB"/>
        </w:rPr>
      </w:pPr>
    </w:p>
    <w:p w14:paraId="4A36F36B" w14:textId="77777777" w:rsidR="00AA1DA9" w:rsidRPr="00596DC1" w:rsidRDefault="00AA1DA9" w:rsidP="00AA1DA9">
      <w:pPr>
        <w:rPr>
          <w:rFonts w:ascii="Arial" w:hAnsi="Arial" w:cs="Arial"/>
          <w:b/>
          <w:bCs/>
          <w:lang w:val="en-GB"/>
        </w:rPr>
      </w:pPr>
    </w:p>
    <w:p w14:paraId="4D8F3EDA" w14:textId="6F5FD338" w:rsidR="00AA1DA9" w:rsidRPr="00596DC1" w:rsidRDefault="00AA1DA9" w:rsidP="00AA1DA9">
      <w:pPr>
        <w:rPr>
          <w:rFonts w:ascii="Arial" w:hAnsi="Arial" w:cs="Arial"/>
          <w:b/>
          <w:bCs/>
          <w:lang w:val="en-GB"/>
        </w:rPr>
      </w:pPr>
      <w:r w:rsidRPr="00596DC1">
        <w:rPr>
          <w:rFonts w:ascii="Arial" w:hAnsi="Arial" w:cs="Arial"/>
          <w:b/>
          <w:bCs/>
          <w:lang w:val="en-GB"/>
        </w:rPr>
        <w:t>Children who are questioning their gender</w:t>
      </w:r>
    </w:p>
    <w:p w14:paraId="0B6B07BE" w14:textId="77777777" w:rsidR="00AA1DA9" w:rsidRPr="00596DC1" w:rsidRDefault="00AA1DA9" w:rsidP="00AA1DA9">
      <w:pPr>
        <w:rPr>
          <w:rFonts w:ascii="Arial" w:hAnsi="Arial" w:cs="Arial"/>
          <w:lang w:val="en-GB"/>
        </w:rPr>
      </w:pPr>
    </w:p>
    <w:p w14:paraId="2414AFA2" w14:textId="77777777" w:rsidR="00AA1DA9" w:rsidRPr="00596DC1" w:rsidRDefault="00AA1DA9" w:rsidP="00AA1DA9">
      <w:pPr>
        <w:rPr>
          <w:rFonts w:ascii="Arial" w:hAnsi="Arial" w:cs="Arial"/>
          <w:lang w:val="en-GB"/>
        </w:rPr>
      </w:pPr>
      <w:r w:rsidRPr="00596DC1">
        <w:rPr>
          <w:rFonts w:ascii="Arial" w:hAnsi="Arial" w:cs="Arial"/>
          <w:lang w:val="en-GB"/>
        </w:rPr>
        <w:t xml:space="preserve">Children may question the way they feel about being a boy or a girl, including the physical attributes of their sex and the related ways in which they fit into society. Sometimes young children go </w:t>
      </w:r>
      <w:proofErr w:type="spellStart"/>
      <w:r w:rsidRPr="00596DC1">
        <w:rPr>
          <w:rFonts w:ascii="Arial" w:hAnsi="Arial" w:cs="Arial"/>
          <w:lang w:val="en-GB"/>
        </w:rPr>
        <w:t>though</w:t>
      </w:r>
      <w:proofErr w:type="spellEnd"/>
      <w:r w:rsidRPr="00596DC1">
        <w:rPr>
          <w:rFonts w:ascii="Arial" w:hAnsi="Arial" w:cs="Arial"/>
          <w:lang w:val="en-GB"/>
        </w:rPr>
        <w:t xml:space="preserve"> a period of questioning their gender, but for the majority this will not continue into adulthood, while a small proportion may continue to question their gender and this feeling may intensify into puberty. </w:t>
      </w:r>
    </w:p>
    <w:p w14:paraId="48A2A8C0" w14:textId="77777777" w:rsidR="00AA1DA9" w:rsidRPr="00AA1DA9" w:rsidRDefault="00AA1DA9" w:rsidP="00AA1DA9">
      <w:pPr>
        <w:rPr>
          <w:rFonts w:ascii="Arial" w:hAnsi="Arial" w:cs="Arial"/>
          <w:color w:val="EE0000"/>
          <w:lang w:val="en-GB"/>
        </w:rPr>
      </w:pPr>
    </w:p>
    <w:p w14:paraId="2330B1DB" w14:textId="77777777" w:rsidR="00AA1DA9" w:rsidRPr="00596DC1" w:rsidRDefault="00AA1DA9" w:rsidP="00AA1DA9">
      <w:pPr>
        <w:rPr>
          <w:rFonts w:ascii="Arial" w:hAnsi="Arial" w:cs="Arial"/>
          <w:lang w:val="en-GB"/>
        </w:rPr>
      </w:pPr>
      <w:r w:rsidRPr="00596DC1">
        <w:rPr>
          <w:rFonts w:ascii="Arial" w:hAnsi="Arial" w:cs="Arial"/>
          <w:lang w:val="en-GB"/>
        </w:rPr>
        <w:lastRenderedPageBreak/>
        <w:t xml:space="preserve">All staff will have training to ensure they understand that it is not for the school to initiate any action in this area and that members of staff should not adopt any changes relating to social transition unless a decision has been made by the school in consultation with parents or carers. </w:t>
      </w:r>
    </w:p>
    <w:p w14:paraId="1E23EBD0" w14:textId="77777777" w:rsidR="00AA1DA9" w:rsidRPr="00596DC1" w:rsidRDefault="00AA1DA9" w:rsidP="00AA1DA9">
      <w:pPr>
        <w:rPr>
          <w:rFonts w:ascii="Arial" w:hAnsi="Arial" w:cs="Arial"/>
          <w:lang w:val="en-GB"/>
        </w:rPr>
      </w:pPr>
    </w:p>
    <w:p w14:paraId="631A4874" w14:textId="77777777" w:rsidR="00AA1DA9" w:rsidRPr="00596DC1" w:rsidRDefault="00AA1DA9" w:rsidP="00AA1DA9">
      <w:pPr>
        <w:rPr>
          <w:rFonts w:ascii="Arial" w:hAnsi="Arial" w:cs="Arial"/>
          <w:lang w:val="en-GB"/>
        </w:rPr>
      </w:pPr>
      <w:r w:rsidRPr="00596DC1">
        <w:rPr>
          <w:rFonts w:ascii="Arial" w:hAnsi="Arial" w:cs="Arial"/>
          <w:lang w:val="en-GB"/>
        </w:rPr>
        <w:t xml:space="preserve">When responding to a request relating to social transition from a child or their parents, the school will; </w:t>
      </w:r>
    </w:p>
    <w:p w14:paraId="025A6555" w14:textId="77777777" w:rsidR="00AA1DA9" w:rsidRPr="00596DC1" w:rsidRDefault="00AA1DA9" w:rsidP="00AA1DA9">
      <w:pPr>
        <w:numPr>
          <w:ilvl w:val="0"/>
          <w:numId w:val="53"/>
        </w:numPr>
        <w:rPr>
          <w:rFonts w:ascii="Arial" w:hAnsi="Arial" w:cs="Arial"/>
          <w:lang w:val="en-GB"/>
        </w:rPr>
      </w:pPr>
      <w:r w:rsidRPr="00596DC1">
        <w:rPr>
          <w:rFonts w:ascii="Arial" w:hAnsi="Arial" w:cs="Arial"/>
          <w:lang w:val="en-GB"/>
        </w:rPr>
        <w:t>take time to understand the thoughts and feelings of children who are questioning their gender</w:t>
      </w:r>
    </w:p>
    <w:p w14:paraId="60EE2387" w14:textId="77777777" w:rsidR="00AA1DA9" w:rsidRPr="00596DC1" w:rsidRDefault="00AA1DA9" w:rsidP="00AA1DA9">
      <w:pPr>
        <w:numPr>
          <w:ilvl w:val="0"/>
          <w:numId w:val="53"/>
        </w:numPr>
        <w:rPr>
          <w:rFonts w:ascii="Arial" w:hAnsi="Arial" w:cs="Arial"/>
          <w:lang w:val="en-GB"/>
        </w:rPr>
      </w:pPr>
      <w:r w:rsidRPr="00596DC1">
        <w:rPr>
          <w:rFonts w:ascii="Arial" w:hAnsi="Arial" w:cs="Arial"/>
          <w:lang w:val="en-GB"/>
        </w:rPr>
        <w:t>be professionally curious about the full range of the child’s experiences</w:t>
      </w:r>
    </w:p>
    <w:p w14:paraId="2AD5CDFC" w14:textId="77777777" w:rsidR="00AA1DA9" w:rsidRPr="00596DC1" w:rsidRDefault="00AA1DA9" w:rsidP="00AA1DA9">
      <w:pPr>
        <w:numPr>
          <w:ilvl w:val="0"/>
          <w:numId w:val="53"/>
        </w:numPr>
        <w:rPr>
          <w:rFonts w:ascii="Arial" w:hAnsi="Arial" w:cs="Arial"/>
          <w:lang w:val="en-GB"/>
        </w:rPr>
      </w:pPr>
      <w:r w:rsidRPr="00596DC1">
        <w:rPr>
          <w:rFonts w:ascii="Arial" w:hAnsi="Arial" w:cs="Arial"/>
          <w:lang w:val="en-GB"/>
        </w:rPr>
        <w:t>remain aware of the potential vulnerabilities of children who are questioning their gender, including the possibility of complex mental health and psychological needs, for example relating to relationships with family, peers or their broader social environment, including discriminatory bullying</w:t>
      </w:r>
    </w:p>
    <w:p w14:paraId="674C0227" w14:textId="77777777" w:rsidR="00AA1DA9" w:rsidRPr="00596DC1" w:rsidRDefault="00AA1DA9" w:rsidP="00AA1DA9">
      <w:pPr>
        <w:numPr>
          <w:ilvl w:val="0"/>
          <w:numId w:val="53"/>
        </w:numPr>
        <w:rPr>
          <w:rFonts w:ascii="Arial" w:hAnsi="Arial" w:cs="Arial"/>
          <w:lang w:val="en-GB"/>
        </w:rPr>
      </w:pPr>
      <w:r w:rsidRPr="00596DC1">
        <w:rPr>
          <w:rFonts w:ascii="Arial" w:hAnsi="Arial" w:cs="Arial"/>
          <w:lang w:val="en-GB"/>
        </w:rPr>
        <w:t xml:space="preserve">consider the best interests of the child </w:t>
      </w:r>
    </w:p>
    <w:p w14:paraId="69FB888D" w14:textId="77777777" w:rsidR="00AA1DA9" w:rsidRPr="00596DC1" w:rsidRDefault="00AA1DA9" w:rsidP="00AA1DA9">
      <w:pPr>
        <w:numPr>
          <w:ilvl w:val="0"/>
          <w:numId w:val="53"/>
        </w:numPr>
        <w:rPr>
          <w:rFonts w:ascii="Arial" w:hAnsi="Arial" w:cs="Arial"/>
          <w:lang w:val="en-GB"/>
        </w:rPr>
      </w:pPr>
      <w:r w:rsidRPr="00596DC1">
        <w:rPr>
          <w:rFonts w:ascii="Arial" w:hAnsi="Arial" w:cs="Arial"/>
          <w:lang w:val="en-GB"/>
        </w:rPr>
        <w:t>consider everything that could be affecting a child, including whether they have any wider health issues or neurodiversity</w:t>
      </w:r>
    </w:p>
    <w:p w14:paraId="71B2891F" w14:textId="77777777" w:rsidR="00AA1DA9" w:rsidRPr="00596DC1" w:rsidRDefault="00AA1DA9" w:rsidP="00AA1DA9">
      <w:pPr>
        <w:rPr>
          <w:rFonts w:ascii="Arial" w:hAnsi="Arial" w:cs="Arial"/>
          <w:lang w:val="en-GB"/>
        </w:rPr>
      </w:pPr>
    </w:p>
    <w:p w14:paraId="517A8E4C" w14:textId="69436CC9" w:rsidR="00AD1CA6" w:rsidRPr="009100D3" w:rsidRDefault="00AA1DA9" w:rsidP="00AA1DA9">
      <w:pPr>
        <w:rPr>
          <w:rFonts w:ascii="Arial" w:hAnsi="Arial" w:cs="Arial"/>
        </w:rPr>
      </w:pPr>
      <w:r w:rsidRPr="00596DC1">
        <w:rPr>
          <w:rFonts w:ascii="Arial" w:hAnsi="Arial" w:cs="Arial"/>
          <w:lang w:val="en-GB"/>
        </w:rPr>
        <w:t xml:space="preserve">In making decisions about supporting social transition, the school will comply with the obligations under safeguarding legislation and human rights law, ensuring that any assessment of discrimination is informed by an evaluation of the welfare and best interests of the child and other children. In responding to any request relating to social transition or detransition, the school will follow the guidance in KCSIE 2026 and liaise with parents and carers and external agencies as appropriate. </w:t>
      </w:r>
      <w:r w:rsidR="00AD1CA6" w:rsidRPr="009100D3">
        <w:rPr>
          <w:rFonts w:ascii="Arial" w:hAnsi="Arial" w:cs="Arial"/>
        </w:rPr>
        <w:br w:type="page"/>
      </w:r>
    </w:p>
    <w:p w14:paraId="65B1DBB0" w14:textId="77777777" w:rsidR="00AD1CA6" w:rsidRPr="009100D3" w:rsidRDefault="00AD1CA6" w:rsidP="00FB45E4">
      <w:pPr>
        <w:pStyle w:val="Heading1"/>
        <w:rPr>
          <w:rFonts w:ascii="Arial" w:hAnsi="Arial" w:cs="Arial"/>
          <w:u w:val="single"/>
        </w:rPr>
      </w:pPr>
      <w:r w:rsidRPr="009100D3">
        <w:rPr>
          <w:rFonts w:ascii="Arial" w:hAnsi="Arial" w:cs="Arial"/>
          <w:u w:val="single"/>
        </w:rPr>
        <w:lastRenderedPageBreak/>
        <w:t>Part 3 – Oth</w:t>
      </w:r>
      <w:r w:rsidR="00600A1A" w:rsidRPr="009100D3">
        <w:rPr>
          <w:rFonts w:ascii="Arial" w:hAnsi="Arial" w:cs="Arial"/>
          <w:u w:val="single"/>
        </w:rPr>
        <w:t>er safeguarding issues that may potentially have an impact on</w:t>
      </w:r>
      <w:r w:rsidRPr="009100D3">
        <w:rPr>
          <w:rFonts w:ascii="Arial" w:hAnsi="Arial" w:cs="Arial"/>
          <w:u w:val="single"/>
        </w:rPr>
        <w:t xml:space="preserve"> pupils </w:t>
      </w:r>
    </w:p>
    <w:p w14:paraId="7345E638" w14:textId="77777777" w:rsidR="00AD1CA6" w:rsidRPr="009100D3" w:rsidRDefault="00AD1CA6" w:rsidP="00FB45E4">
      <w:pPr>
        <w:rPr>
          <w:rFonts w:ascii="Arial" w:hAnsi="Arial" w:cs="Arial"/>
        </w:rPr>
      </w:pPr>
    </w:p>
    <w:p w14:paraId="5B9DF923"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 xml:space="preserve">Bullying </w:t>
      </w:r>
    </w:p>
    <w:p w14:paraId="566BAB39" w14:textId="77777777" w:rsidR="00AD1CA6" w:rsidRPr="009100D3" w:rsidRDefault="00AD1CA6" w:rsidP="00FB45E4">
      <w:pPr>
        <w:rPr>
          <w:rFonts w:ascii="Arial" w:hAnsi="Arial" w:cs="Arial"/>
        </w:rPr>
      </w:pPr>
    </w:p>
    <w:p w14:paraId="7B949F0B" w14:textId="77777777" w:rsidR="00AD1CA6" w:rsidRPr="009100D3" w:rsidRDefault="00F77F6B" w:rsidP="00FB45E4">
      <w:pPr>
        <w:rPr>
          <w:rFonts w:ascii="Arial" w:hAnsi="Arial" w:cs="Arial"/>
        </w:rPr>
      </w:pPr>
      <w:r w:rsidRPr="009100D3">
        <w:rPr>
          <w:rFonts w:ascii="Arial" w:hAnsi="Arial" w:cs="Arial"/>
        </w:rPr>
        <w:t>The school has</w:t>
      </w:r>
      <w:r w:rsidR="00AD1CA6" w:rsidRPr="009100D3">
        <w:rPr>
          <w:rFonts w:ascii="Arial" w:hAnsi="Arial" w:cs="Arial"/>
        </w:rPr>
        <w:t xml:space="preserve"> a separate </w:t>
      </w:r>
      <w:r w:rsidRPr="009100D3">
        <w:rPr>
          <w:rFonts w:ascii="Arial" w:hAnsi="Arial" w:cs="Arial"/>
        </w:rPr>
        <w:t>anti-</w:t>
      </w:r>
      <w:r w:rsidR="00AD1CA6" w:rsidRPr="009100D3">
        <w:rPr>
          <w:rFonts w:ascii="Arial" w:hAnsi="Arial" w:cs="Arial"/>
        </w:rPr>
        <w:t xml:space="preserve">bullying policy as part of the </w:t>
      </w:r>
      <w:proofErr w:type="spellStart"/>
      <w:r w:rsidR="00AD1CA6" w:rsidRPr="009100D3">
        <w:rPr>
          <w:rFonts w:ascii="Arial" w:hAnsi="Arial" w:cs="Arial"/>
        </w:rPr>
        <w:t>behaviour</w:t>
      </w:r>
      <w:proofErr w:type="spellEnd"/>
      <w:r w:rsidR="00AD1CA6" w:rsidRPr="009100D3">
        <w:rPr>
          <w:rFonts w:ascii="Arial" w:hAnsi="Arial" w:cs="Arial"/>
        </w:rPr>
        <w:t xml:space="preserve"> policy.</w:t>
      </w:r>
    </w:p>
    <w:p w14:paraId="0FA65412" w14:textId="77777777" w:rsidR="004E5908" w:rsidRPr="009100D3" w:rsidRDefault="004E5908" w:rsidP="00FB45E4">
      <w:pPr>
        <w:rPr>
          <w:rFonts w:ascii="Arial" w:hAnsi="Arial" w:cs="Arial"/>
        </w:rPr>
      </w:pPr>
    </w:p>
    <w:p w14:paraId="7AF3FFBE"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Prejudice based abuse</w:t>
      </w:r>
    </w:p>
    <w:p w14:paraId="1982C88F" w14:textId="77777777" w:rsidR="00AD1CA6" w:rsidRPr="009100D3" w:rsidRDefault="00AD1CA6" w:rsidP="00FB45E4">
      <w:pPr>
        <w:rPr>
          <w:rFonts w:ascii="Arial" w:hAnsi="Arial" w:cs="Arial"/>
        </w:rPr>
      </w:pPr>
    </w:p>
    <w:p w14:paraId="4954D0D8" w14:textId="77777777" w:rsidR="00AD1CA6" w:rsidRPr="009100D3" w:rsidRDefault="00AD1CA6" w:rsidP="00FB45E4">
      <w:pPr>
        <w:rPr>
          <w:rFonts w:ascii="Arial" w:hAnsi="Arial" w:cs="Arial"/>
        </w:rPr>
      </w:pPr>
      <w:r w:rsidRPr="009100D3">
        <w:rPr>
          <w:rFonts w:ascii="Arial" w:hAnsi="Arial" w:cs="Arial"/>
          <w:bCs/>
        </w:rPr>
        <w:t>Prejudice based abuse or hate crime</w:t>
      </w:r>
      <w:r w:rsidRPr="009100D3">
        <w:rPr>
          <w:rFonts w:ascii="Arial" w:hAnsi="Arial" w:cs="Arial"/>
          <w:b/>
          <w:bCs/>
        </w:rPr>
        <w:t xml:space="preserve"> </w:t>
      </w:r>
      <w:r w:rsidRPr="009100D3">
        <w:rPr>
          <w:rFonts w:ascii="Arial" w:hAnsi="Arial" w:cs="Arial"/>
        </w:rPr>
        <w:t xml:space="preserve">is any criminal offence which is perceived by the victim or any other person to be motivated by </w:t>
      </w:r>
      <w:proofErr w:type="gramStart"/>
      <w:r w:rsidRPr="009100D3">
        <w:rPr>
          <w:rFonts w:ascii="Arial" w:hAnsi="Arial" w:cs="Arial"/>
        </w:rPr>
        <w:t>a hostility</w:t>
      </w:r>
      <w:proofErr w:type="gramEnd"/>
      <w:r w:rsidRPr="009100D3">
        <w:rPr>
          <w:rFonts w:ascii="Arial" w:hAnsi="Arial" w:cs="Arial"/>
        </w:rPr>
        <w:t xml:space="preserve"> or prejudice based on a person’s real or perceived: </w:t>
      </w:r>
    </w:p>
    <w:p w14:paraId="55DCBF77"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Disability </w:t>
      </w:r>
    </w:p>
    <w:p w14:paraId="10AA1FA2"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Race </w:t>
      </w:r>
    </w:p>
    <w:p w14:paraId="698C56CD"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Religion </w:t>
      </w:r>
    </w:p>
    <w:p w14:paraId="47EAE537"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Gender identity </w:t>
      </w:r>
    </w:p>
    <w:p w14:paraId="19685AA8"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Sexual orientation </w:t>
      </w:r>
    </w:p>
    <w:p w14:paraId="536A932E" w14:textId="77777777" w:rsidR="004E5908" w:rsidRPr="009100D3" w:rsidRDefault="004E5908" w:rsidP="00FB45E4">
      <w:pPr>
        <w:rPr>
          <w:rFonts w:ascii="Arial" w:hAnsi="Arial" w:cs="Arial"/>
        </w:rPr>
      </w:pPr>
    </w:p>
    <w:p w14:paraId="3A9D35BC" w14:textId="77777777" w:rsidR="00AD1CA6" w:rsidRPr="009100D3" w:rsidRDefault="00AD1CA6" w:rsidP="00FB45E4">
      <w:pPr>
        <w:rPr>
          <w:rFonts w:ascii="Arial" w:hAnsi="Arial" w:cs="Arial"/>
          <w:iCs/>
        </w:rPr>
      </w:pPr>
      <w:r w:rsidRPr="009100D3">
        <w:rPr>
          <w:rFonts w:ascii="Arial" w:hAnsi="Arial" w:cs="Arial"/>
          <w:iCs/>
        </w:rPr>
        <w:t xml:space="preserve">Although this sort of crime is collectively known as 'Hate Crime' the offender doesn't have to go as far as being motivated by 'hate', they only </w:t>
      </w:r>
      <w:proofErr w:type="gramStart"/>
      <w:r w:rsidRPr="009100D3">
        <w:rPr>
          <w:rFonts w:ascii="Arial" w:hAnsi="Arial" w:cs="Arial"/>
          <w:iCs/>
        </w:rPr>
        <w:t>have to</w:t>
      </w:r>
      <w:proofErr w:type="gramEnd"/>
      <w:r w:rsidRPr="009100D3">
        <w:rPr>
          <w:rFonts w:ascii="Arial" w:hAnsi="Arial" w:cs="Arial"/>
          <w:iCs/>
        </w:rPr>
        <w:t xml:space="preserve"> exhibit 'hostility'. </w:t>
      </w:r>
    </w:p>
    <w:p w14:paraId="3C2347F6" w14:textId="77777777" w:rsidR="00AD1CA6" w:rsidRPr="009100D3" w:rsidRDefault="00AD1CA6" w:rsidP="00FB45E4">
      <w:pPr>
        <w:rPr>
          <w:rFonts w:ascii="Arial" w:hAnsi="Arial" w:cs="Arial"/>
          <w:iCs/>
        </w:rPr>
      </w:pPr>
    </w:p>
    <w:p w14:paraId="308C79F7" w14:textId="77777777" w:rsidR="00AD1CA6" w:rsidRPr="009100D3" w:rsidRDefault="00AD1CA6" w:rsidP="00FB45E4">
      <w:pPr>
        <w:rPr>
          <w:rFonts w:ascii="Arial" w:hAnsi="Arial" w:cs="Arial"/>
          <w:iCs/>
        </w:rPr>
      </w:pPr>
      <w:r w:rsidRPr="009100D3">
        <w:rPr>
          <w:rFonts w:ascii="Arial" w:hAnsi="Arial" w:cs="Arial"/>
          <w:iCs/>
        </w:rPr>
        <w:t>This can be evidenced by:</w:t>
      </w:r>
    </w:p>
    <w:p w14:paraId="182FCB28"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threatened or actual physical assault</w:t>
      </w:r>
      <w:r w:rsidR="006A27CB" w:rsidRPr="009100D3">
        <w:rPr>
          <w:rFonts w:ascii="Arial" w:hAnsi="Arial" w:cs="Arial"/>
        </w:rPr>
        <w:t>;</w:t>
      </w:r>
      <w:r w:rsidRPr="009100D3">
        <w:rPr>
          <w:rFonts w:ascii="Arial" w:hAnsi="Arial" w:cs="Arial"/>
        </w:rPr>
        <w:t xml:space="preserve"> </w:t>
      </w:r>
    </w:p>
    <w:p w14:paraId="7C916983"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derogatory name calling, insults, for example racist jokes or homophobic language</w:t>
      </w:r>
      <w:r w:rsidR="006A27CB" w:rsidRPr="009100D3">
        <w:rPr>
          <w:rFonts w:ascii="Arial" w:hAnsi="Arial" w:cs="Arial"/>
        </w:rPr>
        <w:t>;</w:t>
      </w:r>
      <w:r w:rsidRPr="009100D3">
        <w:rPr>
          <w:rFonts w:ascii="Arial" w:hAnsi="Arial" w:cs="Arial"/>
        </w:rPr>
        <w:t xml:space="preserve"> </w:t>
      </w:r>
    </w:p>
    <w:p w14:paraId="7189B854"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hate graffiti (e.g. on schoo</w:t>
      </w:r>
      <w:r w:rsidR="006A27CB" w:rsidRPr="009100D3">
        <w:rPr>
          <w:rFonts w:ascii="Arial" w:hAnsi="Arial" w:cs="Arial"/>
        </w:rPr>
        <w:t>l furniture, walls or books);</w:t>
      </w:r>
    </w:p>
    <w:p w14:paraId="4B716487"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provocative behaviour e.g. wearing of badges or symbols belonging to known right wing, or extremist organisations</w:t>
      </w:r>
      <w:r w:rsidR="006A27CB" w:rsidRPr="009100D3">
        <w:rPr>
          <w:rFonts w:ascii="Arial" w:hAnsi="Arial" w:cs="Arial"/>
        </w:rPr>
        <w:t>;</w:t>
      </w:r>
      <w:r w:rsidRPr="009100D3">
        <w:rPr>
          <w:rFonts w:ascii="Arial" w:hAnsi="Arial" w:cs="Arial"/>
        </w:rPr>
        <w:t xml:space="preserve"> </w:t>
      </w:r>
    </w:p>
    <w:p w14:paraId="582A6C2D"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distributing literature that may be offensive in relation to a protected characteristic</w:t>
      </w:r>
      <w:r w:rsidR="006A27CB" w:rsidRPr="009100D3">
        <w:rPr>
          <w:rFonts w:ascii="Arial" w:hAnsi="Arial" w:cs="Arial"/>
        </w:rPr>
        <w:t>;</w:t>
      </w:r>
      <w:r w:rsidRPr="009100D3">
        <w:rPr>
          <w:rFonts w:ascii="Arial" w:hAnsi="Arial" w:cs="Arial"/>
        </w:rPr>
        <w:t xml:space="preserve"> </w:t>
      </w:r>
    </w:p>
    <w:p w14:paraId="6E84F215"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verbal abuse</w:t>
      </w:r>
      <w:r w:rsidR="006A27CB" w:rsidRPr="009100D3">
        <w:rPr>
          <w:rFonts w:ascii="Arial" w:hAnsi="Arial" w:cs="Arial"/>
        </w:rPr>
        <w:t>;</w:t>
      </w:r>
      <w:r w:rsidRPr="009100D3">
        <w:rPr>
          <w:rFonts w:ascii="Arial" w:hAnsi="Arial" w:cs="Arial"/>
        </w:rPr>
        <w:t xml:space="preserve"> </w:t>
      </w:r>
    </w:p>
    <w:p w14:paraId="7D47F381"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inciting hatred or bullying against pupils who share a protected characteristic</w:t>
      </w:r>
      <w:r w:rsidR="006A27CB" w:rsidRPr="009100D3">
        <w:rPr>
          <w:rFonts w:ascii="Arial" w:hAnsi="Arial" w:cs="Arial"/>
        </w:rPr>
        <w:t>;</w:t>
      </w:r>
      <w:r w:rsidRPr="009100D3">
        <w:rPr>
          <w:rFonts w:ascii="Arial" w:hAnsi="Arial" w:cs="Arial"/>
        </w:rPr>
        <w:t xml:space="preserve"> </w:t>
      </w:r>
    </w:p>
    <w:p w14:paraId="4C55A103"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 xml:space="preserve">prejudiced or hostile comments </w:t>
      </w:r>
      <w:proofErr w:type="gramStart"/>
      <w:r w:rsidRPr="009100D3">
        <w:rPr>
          <w:rFonts w:ascii="Arial" w:hAnsi="Arial" w:cs="Arial"/>
        </w:rPr>
        <w:t>in the course of</w:t>
      </w:r>
      <w:proofErr w:type="gramEnd"/>
      <w:r w:rsidRPr="009100D3">
        <w:rPr>
          <w:rFonts w:ascii="Arial" w:hAnsi="Arial" w:cs="Arial"/>
        </w:rPr>
        <w:t xml:space="preserve"> discussions within lessons</w:t>
      </w:r>
      <w:r w:rsidR="006A27CB" w:rsidRPr="009100D3">
        <w:rPr>
          <w:rFonts w:ascii="Arial" w:hAnsi="Arial" w:cs="Arial"/>
        </w:rPr>
        <w:t>;</w:t>
      </w:r>
      <w:r w:rsidRPr="009100D3">
        <w:rPr>
          <w:rFonts w:ascii="Arial" w:hAnsi="Arial" w:cs="Arial"/>
        </w:rPr>
        <w:t xml:space="preserve"> </w:t>
      </w:r>
    </w:p>
    <w:p w14:paraId="0C0EC164"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teasing in relation to any protected characteristic e.g. sexuality, language, religion or cultural background</w:t>
      </w:r>
      <w:r w:rsidR="006A27CB" w:rsidRPr="009100D3">
        <w:rPr>
          <w:rFonts w:ascii="Arial" w:hAnsi="Arial" w:cs="Arial"/>
        </w:rPr>
        <w:t>;</w:t>
      </w:r>
      <w:r w:rsidRPr="009100D3">
        <w:rPr>
          <w:rFonts w:ascii="Arial" w:hAnsi="Arial" w:cs="Arial"/>
        </w:rPr>
        <w:t xml:space="preserve"> </w:t>
      </w:r>
    </w:p>
    <w:p w14:paraId="2D1DCFE1"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refusal to co-operate with others because of their protected characteristic, whether real or perceived</w:t>
      </w:r>
      <w:r w:rsidR="006A27CB" w:rsidRPr="009100D3">
        <w:rPr>
          <w:rFonts w:ascii="Arial" w:hAnsi="Arial" w:cs="Arial"/>
        </w:rPr>
        <w:t>;</w:t>
      </w:r>
      <w:r w:rsidRPr="009100D3">
        <w:rPr>
          <w:rFonts w:ascii="Arial" w:hAnsi="Arial" w:cs="Arial"/>
        </w:rPr>
        <w:t xml:space="preserve"> </w:t>
      </w:r>
    </w:p>
    <w:p w14:paraId="6BBCA734"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expressions of prejudice calculated to offend or influence the behaviour of others</w:t>
      </w:r>
      <w:r w:rsidR="006A27CB" w:rsidRPr="009100D3">
        <w:rPr>
          <w:rFonts w:ascii="Arial" w:hAnsi="Arial" w:cs="Arial"/>
        </w:rPr>
        <w:t>;</w:t>
      </w:r>
      <w:r w:rsidRPr="009100D3">
        <w:rPr>
          <w:rFonts w:ascii="Arial" w:hAnsi="Arial" w:cs="Arial"/>
        </w:rPr>
        <w:t xml:space="preserve"> </w:t>
      </w:r>
    </w:p>
    <w:p w14:paraId="3F676622"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attempts to recruit other pupils to organisations and groups that sanction violence, terrorism or hatred.</w:t>
      </w:r>
    </w:p>
    <w:p w14:paraId="7CC60415" w14:textId="77777777" w:rsidR="00AD1CA6" w:rsidRPr="009100D3" w:rsidRDefault="00AD1CA6" w:rsidP="00FB45E4">
      <w:pPr>
        <w:rPr>
          <w:rFonts w:ascii="Arial" w:hAnsi="Arial" w:cs="Arial"/>
          <w:iCs/>
        </w:rPr>
      </w:pPr>
    </w:p>
    <w:p w14:paraId="5397A2BF" w14:textId="77777777" w:rsidR="00AD1CA6" w:rsidRPr="009100D3" w:rsidRDefault="00371796" w:rsidP="00FB45E4">
      <w:pPr>
        <w:rPr>
          <w:rFonts w:ascii="Arial" w:hAnsi="Arial" w:cs="Arial"/>
        </w:rPr>
      </w:pPr>
      <w:r w:rsidRPr="009100D3">
        <w:rPr>
          <w:rFonts w:ascii="Arial" w:hAnsi="Arial" w:cs="Arial"/>
        </w:rPr>
        <w:t>W</w:t>
      </w:r>
      <w:r w:rsidR="00AD1CA6" w:rsidRPr="009100D3">
        <w:rPr>
          <w:rFonts w:ascii="Arial" w:hAnsi="Arial" w:cs="Arial"/>
        </w:rPr>
        <w:t>e will respond by:</w:t>
      </w:r>
    </w:p>
    <w:p w14:paraId="7B4B62CF"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 xml:space="preserve">clearly identifying </w:t>
      </w:r>
      <w:proofErr w:type="gramStart"/>
      <w:r w:rsidRPr="009100D3">
        <w:rPr>
          <w:rFonts w:ascii="Arial" w:hAnsi="Arial" w:cs="Arial"/>
        </w:rPr>
        <w:t>prejudice based</w:t>
      </w:r>
      <w:proofErr w:type="gramEnd"/>
      <w:r w:rsidRPr="009100D3">
        <w:rPr>
          <w:rFonts w:ascii="Arial" w:hAnsi="Arial" w:cs="Arial"/>
        </w:rPr>
        <w:t xml:space="preserve"> incidents and hate crimes and monitor the frequency and nature of them within the school</w:t>
      </w:r>
      <w:r w:rsidR="006A27CB" w:rsidRPr="009100D3">
        <w:rPr>
          <w:rFonts w:ascii="Arial" w:hAnsi="Arial" w:cs="Arial"/>
        </w:rPr>
        <w:t>;</w:t>
      </w:r>
      <w:r w:rsidRPr="009100D3">
        <w:rPr>
          <w:rFonts w:ascii="Arial" w:hAnsi="Arial" w:cs="Arial"/>
        </w:rPr>
        <w:t xml:space="preserve"> </w:t>
      </w:r>
    </w:p>
    <w:p w14:paraId="161A8ED8"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taking preventative action to reduce the likelihood of such incidents occurring</w:t>
      </w:r>
      <w:r w:rsidR="006A27CB" w:rsidRPr="009100D3">
        <w:rPr>
          <w:rFonts w:ascii="Arial" w:hAnsi="Arial" w:cs="Arial"/>
        </w:rPr>
        <w:t>;</w:t>
      </w:r>
      <w:r w:rsidRPr="009100D3">
        <w:rPr>
          <w:rFonts w:ascii="Arial" w:hAnsi="Arial" w:cs="Arial"/>
        </w:rPr>
        <w:t xml:space="preserve"> </w:t>
      </w:r>
    </w:p>
    <w:p w14:paraId="13E6C0D3"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recognising the wider implications of such incidents for the school and local community</w:t>
      </w:r>
      <w:r w:rsidR="006A27CB" w:rsidRPr="009100D3">
        <w:rPr>
          <w:rFonts w:ascii="Arial" w:hAnsi="Arial" w:cs="Arial"/>
        </w:rPr>
        <w:t>;</w:t>
      </w:r>
      <w:r w:rsidRPr="009100D3">
        <w:rPr>
          <w:rFonts w:ascii="Arial" w:hAnsi="Arial" w:cs="Arial"/>
        </w:rPr>
        <w:t xml:space="preserve"> </w:t>
      </w:r>
    </w:p>
    <w:p w14:paraId="168015A7"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providing regular reports of these incidents to the Governing Body</w:t>
      </w:r>
      <w:r w:rsidR="006A27CB" w:rsidRPr="009100D3">
        <w:rPr>
          <w:rFonts w:ascii="Arial" w:hAnsi="Arial" w:cs="Arial"/>
        </w:rPr>
        <w:t>;</w:t>
      </w:r>
      <w:r w:rsidRPr="009100D3">
        <w:rPr>
          <w:rFonts w:ascii="Arial" w:hAnsi="Arial" w:cs="Arial"/>
        </w:rPr>
        <w:t xml:space="preserve"> </w:t>
      </w:r>
    </w:p>
    <w:p w14:paraId="4ACB6795"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 xml:space="preserve">ensuring that staff are familiar with formal procedures for recording and dealing with </w:t>
      </w:r>
      <w:proofErr w:type="gramStart"/>
      <w:r w:rsidRPr="009100D3">
        <w:rPr>
          <w:rFonts w:ascii="Arial" w:hAnsi="Arial" w:cs="Arial"/>
        </w:rPr>
        <w:t>prejudice based</w:t>
      </w:r>
      <w:proofErr w:type="gramEnd"/>
      <w:r w:rsidRPr="009100D3">
        <w:rPr>
          <w:rFonts w:ascii="Arial" w:hAnsi="Arial" w:cs="Arial"/>
        </w:rPr>
        <w:t xml:space="preserve"> incidents and hate crimes</w:t>
      </w:r>
      <w:r w:rsidR="006A27CB" w:rsidRPr="009100D3">
        <w:rPr>
          <w:rFonts w:ascii="Arial" w:hAnsi="Arial" w:cs="Arial"/>
        </w:rPr>
        <w:t>;</w:t>
      </w:r>
      <w:r w:rsidRPr="009100D3">
        <w:rPr>
          <w:rFonts w:ascii="Arial" w:hAnsi="Arial" w:cs="Arial"/>
        </w:rPr>
        <w:t xml:space="preserve"> </w:t>
      </w:r>
    </w:p>
    <w:p w14:paraId="785196A4"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 xml:space="preserve">dealing with perpetrators of </w:t>
      </w:r>
      <w:proofErr w:type="gramStart"/>
      <w:r w:rsidRPr="009100D3">
        <w:rPr>
          <w:rFonts w:ascii="Arial" w:hAnsi="Arial" w:cs="Arial"/>
        </w:rPr>
        <w:t>prejudice based</w:t>
      </w:r>
      <w:proofErr w:type="gramEnd"/>
      <w:r w:rsidRPr="009100D3">
        <w:rPr>
          <w:rFonts w:ascii="Arial" w:hAnsi="Arial" w:cs="Arial"/>
        </w:rPr>
        <w:t xml:space="preserve"> abuse effectively</w:t>
      </w:r>
      <w:r w:rsidR="006A27CB" w:rsidRPr="009100D3">
        <w:rPr>
          <w:rFonts w:ascii="Arial" w:hAnsi="Arial" w:cs="Arial"/>
        </w:rPr>
        <w:t>;</w:t>
      </w:r>
      <w:r w:rsidRPr="009100D3">
        <w:rPr>
          <w:rFonts w:ascii="Arial" w:hAnsi="Arial" w:cs="Arial"/>
        </w:rPr>
        <w:t xml:space="preserve"> </w:t>
      </w:r>
    </w:p>
    <w:p w14:paraId="6D0D17C6" w14:textId="77777777" w:rsidR="00AD1CA6" w:rsidRPr="009100D3" w:rsidRDefault="00AD1CA6" w:rsidP="00EB4151">
      <w:pPr>
        <w:pStyle w:val="ListParagraph"/>
        <w:numPr>
          <w:ilvl w:val="0"/>
          <w:numId w:val="40"/>
        </w:numPr>
        <w:rPr>
          <w:rFonts w:ascii="Arial" w:hAnsi="Arial" w:cs="Arial"/>
          <w:color w:val="000000"/>
        </w:rPr>
      </w:pPr>
      <w:r w:rsidRPr="009100D3">
        <w:rPr>
          <w:rFonts w:ascii="Arial" w:hAnsi="Arial" w:cs="Arial"/>
        </w:rPr>
        <w:t xml:space="preserve">supporting victims of </w:t>
      </w:r>
      <w:proofErr w:type="gramStart"/>
      <w:r w:rsidRPr="009100D3">
        <w:rPr>
          <w:rFonts w:ascii="Arial" w:hAnsi="Arial" w:cs="Arial"/>
        </w:rPr>
        <w:t>prejudice based</w:t>
      </w:r>
      <w:proofErr w:type="gramEnd"/>
      <w:r w:rsidRPr="009100D3">
        <w:rPr>
          <w:rFonts w:ascii="Arial" w:hAnsi="Arial" w:cs="Arial"/>
        </w:rPr>
        <w:t xml:space="preserve"> incidents and hate crimes</w:t>
      </w:r>
      <w:r w:rsidR="006A27CB" w:rsidRPr="009100D3">
        <w:rPr>
          <w:rFonts w:ascii="Arial" w:hAnsi="Arial" w:cs="Arial"/>
        </w:rPr>
        <w:t>;</w:t>
      </w:r>
    </w:p>
    <w:p w14:paraId="2A55ED0F"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lastRenderedPageBreak/>
        <w:t>ensuring that staff are familiar with a range of restorative practices to address bullying and prevent it happening again</w:t>
      </w:r>
      <w:r w:rsidR="006A27CB" w:rsidRPr="009100D3">
        <w:rPr>
          <w:rFonts w:ascii="Arial" w:hAnsi="Arial" w:cs="Arial"/>
        </w:rPr>
        <w:t>.</w:t>
      </w:r>
    </w:p>
    <w:p w14:paraId="3D74221B" w14:textId="77777777" w:rsidR="004E5908" w:rsidRPr="009100D3" w:rsidRDefault="004E5908" w:rsidP="00FB45E4">
      <w:pPr>
        <w:rPr>
          <w:rFonts w:ascii="Arial" w:hAnsi="Arial" w:cs="Arial"/>
          <w:color w:val="000000"/>
        </w:rPr>
      </w:pPr>
    </w:p>
    <w:p w14:paraId="2B4D2E7E"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Drugs and substance misuse</w:t>
      </w:r>
    </w:p>
    <w:p w14:paraId="4AFD5298" w14:textId="77777777" w:rsidR="00AD1CA6" w:rsidRPr="009100D3" w:rsidRDefault="00AD1CA6" w:rsidP="00FB45E4">
      <w:pPr>
        <w:rPr>
          <w:rFonts w:ascii="Arial" w:hAnsi="Arial" w:cs="Arial"/>
          <w:color w:val="000000"/>
        </w:rPr>
      </w:pPr>
    </w:p>
    <w:p w14:paraId="73565B3F" w14:textId="77777777" w:rsidR="00AD1CA6" w:rsidRPr="009100D3" w:rsidRDefault="00F77F6B" w:rsidP="00FB45E4">
      <w:pPr>
        <w:rPr>
          <w:rFonts w:ascii="Arial" w:hAnsi="Arial" w:cs="Arial"/>
        </w:rPr>
      </w:pPr>
      <w:r w:rsidRPr="009100D3">
        <w:rPr>
          <w:rFonts w:ascii="Arial" w:hAnsi="Arial" w:cs="Arial"/>
        </w:rPr>
        <w:t>The school has</w:t>
      </w:r>
      <w:r w:rsidR="00AD1CA6" w:rsidRPr="009100D3">
        <w:rPr>
          <w:rFonts w:ascii="Arial" w:hAnsi="Arial" w:cs="Arial"/>
        </w:rPr>
        <w:t xml:space="preserve"> a separate drug and substance misuse policy.</w:t>
      </w:r>
    </w:p>
    <w:p w14:paraId="52F76B68" w14:textId="77777777" w:rsidR="004E5908" w:rsidRPr="009100D3" w:rsidRDefault="004E5908" w:rsidP="00FB45E4">
      <w:pPr>
        <w:rPr>
          <w:rFonts w:ascii="Arial" w:hAnsi="Arial" w:cs="Arial"/>
        </w:rPr>
      </w:pPr>
    </w:p>
    <w:p w14:paraId="78E067CB"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Faith Abuse</w:t>
      </w:r>
    </w:p>
    <w:p w14:paraId="53FACFFB" w14:textId="77777777" w:rsidR="00AD1CA6" w:rsidRPr="009100D3" w:rsidRDefault="00AD1CA6" w:rsidP="00FB45E4">
      <w:pPr>
        <w:rPr>
          <w:rFonts w:ascii="Arial" w:hAnsi="Arial" w:cs="Arial"/>
          <w:b/>
          <w:color w:val="000000"/>
        </w:rPr>
      </w:pPr>
    </w:p>
    <w:p w14:paraId="5809A620" w14:textId="77777777" w:rsidR="00AD1CA6" w:rsidRPr="009100D3" w:rsidRDefault="00AD1CA6" w:rsidP="00FB45E4">
      <w:pPr>
        <w:rPr>
          <w:rFonts w:ascii="Arial" w:hAnsi="Arial" w:cs="Arial"/>
          <w:color w:val="000000"/>
        </w:rPr>
      </w:pPr>
      <w:r w:rsidRPr="009100D3">
        <w:rPr>
          <w:rFonts w:ascii="Arial" w:hAnsi="Arial" w:cs="Arial"/>
          <w:color w:val="000000"/>
        </w:rPr>
        <w:t>The number of known cases of child abuse linked to accusations of “possession” or “witchcraft” is small, but children involved can suffer damage to their physical and mental health, their capacity to learn, their ability to form relationships and to their self-esteem.</w:t>
      </w:r>
    </w:p>
    <w:p w14:paraId="05370095" w14:textId="77777777" w:rsidR="004E5908" w:rsidRPr="009100D3" w:rsidRDefault="004E5908" w:rsidP="00FB45E4">
      <w:pPr>
        <w:rPr>
          <w:rFonts w:ascii="Arial" w:hAnsi="Arial" w:cs="Arial"/>
          <w:color w:val="000000"/>
        </w:rPr>
      </w:pPr>
    </w:p>
    <w:p w14:paraId="2A1DF746" w14:textId="77777777" w:rsidR="00AD1CA6" w:rsidRPr="009100D3" w:rsidRDefault="00AD1CA6" w:rsidP="00FB45E4">
      <w:pPr>
        <w:rPr>
          <w:rFonts w:ascii="Arial" w:hAnsi="Arial" w:cs="Arial"/>
          <w:color w:val="000000"/>
        </w:rPr>
      </w:pPr>
      <w:r w:rsidRPr="009100D3">
        <w:rPr>
          <w:rFonts w:ascii="Arial" w:hAnsi="Arial" w:cs="Arial"/>
          <w:color w:val="000000"/>
        </w:rPr>
        <w:t>Such abuse generally occurs when a carer views a child as being “different”, attributes this difference to the child being “possessed” or involved in “witchcraft” and attempts to exorcise him or her.</w:t>
      </w:r>
    </w:p>
    <w:p w14:paraId="5AA3F32C" w14:textId="77777777" w:rsidR="004E5908" w:rsidRPr="009100D3" w:rsidRDefault="004E5908" w:rsidP="00FB45E4">
      <w:pPr>
        <w:rPr>
          <w:rFonts w:ascii="Arial" w:hAnsi="Arial" w:cs="Arial"/>
          <w:color w:val="000000"/>
        </w:rPr>
      </w:pPr>
    </w:p>
    <w:p w14:paraId="5EB4C868" w14:textId="77777777" w:rsidR="00AD1CA6" w:rsidRPr="009100D3" w:rsidRDefault="00AD1CA6" w:rsidP="00FB45E4">
      <w:pPr>
        <w:rPr>
          <w:rFonts w:ascii="Arial" w:hAnsi="Arial" w:cs="Arial"/>
          <w:color w:val="000000"/>
        </w:rPr>
      </w:pPr>
      <w:r w:rsidRPr="009100D3">
        <w:rPr>
          <w:rFonts w:ascii="Arial" w:hAnsi="Arial" w:cs="Arial"/>
          <w:color w:val="000000"/>
        </w:rPr>
        <w:t>A child could be viewed as “different” for a variety of reasons such as, disobedience; independence; bed-wetting; nightmares; illness; or disability. There is often a weak bond of attachment between the carer and the child.</w:t>
      </w:r>
    </w:p>
    <w:p w14:paraId="58792D6C" w14:textId="77777777" w:rsidR="004E5908" w:rsidRPr="009100D3" w:rsidRDefault="004E5908" w:rsidP="00FB45E4">
      <w:pPr>
        <w:rPr>
          <w:rFonts w:ascii="Arial" w:hAnsi="Arial" w:cs="Arial"/>
          <w:color w:val="000000"/>
        </w:rPr>
      </w:pPr>
    </w:p>
    <w:p w14:paraId="3BD07ACD" w14:textId="77777777" w:rsidR="00AD1CA6" w:rsidRPr="009100D3" w:rsidRDefault="00AD1CA6" w:rsidP="00FB45E4">
      <w:pPr>
        <w:rPr>
          <w:rFonts w:ascii="Arial" w:hAnsi="Arial" w:cs="Arial"/>
          <w:color w:val="000000"/>
        </w:rPr>
      </w:pPr>
      <w:r w:rsidRPr="009100D3">
        <w:rPr>
          <w:rFonts w:ascii="Arial" w:hAnsi="Arial" w:cs="Arial"/>
          <w:color w:val="000000"/>
        </w:rPr>
        <w:t>There are various social reasons that make a child more vulnerable to an accusation of “possession” or “witchcraft”. These include family stress and/or a change in the family structure.</w:t>
      </w:r>
    </w:p>
    <w:p w14:paraId="4803D9E5" w14:textId="77777777" w:rsidR="004E5908" w:rsidRPr="009100D3" w:rsidRDefault="004E5908" w:rsidP="00FB45E4">
      <w:pPr>
        <w:rPr>
          <w:rFonts w:ascii="Arial" w:hAnsi="Arial" w:cs="Arial"/>
          <w:color w:val="000000"/>
        </w:rPr>
      </w:pPr>
    </w:p>
    <w:p w14:paraId="56CB14B6" w14:textId="77777777" w:rsidR="00AD1CA6" w:rsidRPr="009100D3" w:rsidRDefault="00AD1CA6" w:rsidP="00FB45E4">
      <w:pPr>
        <w:rPr>
          <w:rFonts w:ascii="Arial" w:hAnsi="Arial" w:cs="Arial"/>
          <w:color w:val="000000"/>
        </w:rPr>
      </w:pPr>
      <w:r w:rsidRPr="009100D3">
        <w:rPr>
          <w:rFonts w:ascii="Arial" w:hAnsi="Arial" w:cs="Arial"/>
          <w:color w:val="000000"/>
        </w:rPr>
        <w:t>The attempt to “exorcise” may involve severe beating, burning, starvation, cutting or stabbing and isolation, and usually occurs in the household where the child lives.</w:t>
      </w:r>
    </w:p>
    <w:p w14:paraId="47E660E2" w14:textId="77777777" w:rsidR="00AD1CA6" w:rsidRPr="009100D3" w:rsidRDefault="00AD1CA6" w:rsidP="00FB45E4">
      <w:pPr>
        <w:rPr>
          <w:rFonts w:ascii="Arial" w:hAnsi="Arial" w:cs="Arial"/>
          <w:color w:val="000000"/>
        </w:rPr>
      </w:pPr>
    </w:p>
    <w:p w14:paraId="6C1FA4FA" w14:textId="77777777" w:rsidR="00AD1CA6" w:rsidRPr="009100D3" w:rsidRDefault="00AD1CA6" w:rsidP="00FB45E4">
      <w:pPr>
        <w:rPr>
          <w:rFonts w:ascii="Arial" w:hAnsi="Arial" w:cs="Arial"/>
          <w:color w:val="000000"/>
        </w:rPr>
      </w:pPr>
      <w:r w:rsidRPr="009100D3">
        <w:rPr>
          <w:rFonts w:ascii="Arial" w:hAnsi="Arial" w:cs="Arial"/>
          <w:color w:val="000000"/>
        </w:rPr>
        <w:t xml:space="preserve">If the school </w:t>
      </w:r>
      <w:proofErr w:type="gramStart"/>
      <w:r w:rsidRPr="009100D3">
        <w:rPr>
          <w:rFonts w:ascii="Arial" w:hAnsi="Arial" w:cs="Arial"/>
          <w:color w:val="000000"/>
        </w:rPr>
        <w:t>become</w:t>
      </w:r>
      <w:proofErr w:type="gramEnd"/>
      <w:r w:rsidRPr="009100D3">
        <w:rPr>
          <w:rFonts w:ascii="Arial" w:hAnsi="Arial" w:cs="Arial"/>
          <w:color w:val="000000"/>
        </w:rPr>
        <w:t xml:space="preserve"> aware of a child who is being abused in this context, the DSL will follow the normal referral route </w:t>
      </w:r>
      <w:proofErr w:type="gramStart"/>
      <w:r w:rsidRPr="009100D3">
        <w:rPr>
          <w:rFonts w:ascii="Arial" w:hAnsi="Arial" w:cs="Arial"/>
          <w:color w:val="000000"/>
        </w:rPr>
        <w:t>in to</w:t>
      </w:r>
      <w:proofErr w:type="gramEnd"/>
      <w:r w:rsidRPr="009100D3">
        <w:rPr>
          <w:rFonts w:ascii="Arial" w:hAnsi="Arial" w:cs="Arial"/>
          <w:color w:val="000000"/>
        </w:rPr>
        <w:t xml:space="preserve"> children’s social care. </w:t>
      </w:r>
    </w:p>
    <w:p w14:paraId="1508F3B9" w14:textId="77777777" w:rsidR="00371796" w:rsidRPr="009100D3" w:rsidRDefault="00371796" w:rsidP="00FB45E4">
      <w:pPr>
        <w:rPr>
          <w:rFonts w:ascii="Arial" w:hAnsi="Arial" w:cs="Arial"/>
          <w:color w:val="000000"/>
        </w:rPr>
      </w:pPr>
    </w:p>
    <w:p w14:paraId="137ABF13"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Gangs and Youth Violence</w:t>
      </w:r>
    </w:p>
    <w:p w14:paraId="6700FE96" w14:textId="77777777" w:rsidR="00AD1CA6" w:rsidRPr="009100D3" w:rsidRDefault="00AD1CA6" w:rsidP="00FB45E4">
      <w:pPr>
        <w:autoSpaceDE w:val="0"/>
        <w:autoSpaceDN w:val="0"/>
        <w:adjustRightInd w:val="0"/>
        <w:spacing w:line="241" w:lineRule="atLeast"/>
        <w:rPr>
          <w:rFonts w:ascii="Arial" w:hAnsi="Arial" w:cs="Arial"/>
          <w:color w:val="000000"/>
        </w:rPr>
      </w:pPr>
    </w:p>
    <w:p w14:paraId="2C33B3A9" w14:textId="77777777" w:rsidR="00AD1CA6" w:rsidRPr="009100D3" w:rsidRDefault="000D0D5D" w:rsidP="00FB45E4">
      <w:pPr>
        <w:autoSpaceDE w:val="0"/>
        <w:autoSpaceDN w:val="0"/>
        <w:adjustRightInd w:val="0"/>
        <w:spacing w:line="241" w:lineRule="atLeast"/>
        <w:rPr>
          <w:rFonts w:ascii="Arial" w:hAnsi="Arial" w:cs="Arial"/>
          <w:color w:val="000000"/>
        </w:rPr>
      </w:pPr>
      <w:proofErr w:type="gramStart"/>
      <w:r w:rsidRPr="009100D3">
        <w:rPr>
          <w:rFonts w:ascii="Arial" w:hAnsi="Arial" w:cs="Arial"/>
          <w:color w:val="000000"/>
        </w:rPr>
        <w:t xml:space="preserve">The </w:t>
      </w:r>
      <w:r w:rsidR="00AD1CA6" w:rsidRPr="009100D3">
        <w:rPr>
          <w:rFonts w:ascii="Arial" w:hAnsi="Arial" w:cs="Arial"/>
          <w:color w:val="000000"/>
        </w:rPr>
        <w:t>majority of</w:t>
      </w:r>
      <w:proofErr w:type="gramEnd"/>
      <w:r w:rsidR="00AD1CA6" w:rsidRPr="009100D3">
        <w:rPr>
          <w:rFonts w:ascii="Arial" w:hAnsi="Arial" w:cs="Arial"/>
          <w:color w:val="000000"/>
        </w:rPr>
        <w:t xml:space="preserve"> young people will not be affected by serious violence or gangs. However, where these problems do occur, even at low levels there will almost certainly be a significant impact. </w:t>
      </w:r>
    </w:p>
    <w:p w14:paraId="568014D6" w14:textId="77777777" w:rsidR="004E5908" w:rsidRPr="009100D3" w:rsidRDefault="004E5908" w:rsidP="00FB45E4">
      <w:pPr>
        <w:autoSpaceDE w:val="0"/>
        <w:autoSpaceDN w:val="0"/>
        <w:adjustRightInd w:val="0"/>
        <w:spacing w:line="241" w:lineRule="atLeast"/>
        <w:rPr>
          <w:rFonts w:ascii="Arial" w:hAnsi="Arial" w:cs="Arial"/>
          <w:color w:val="000000"/>
        </w:rPr>
      </w:pPr>
    </w:p>
    <w:p w14:paraId="0AAC49A9" w14:textId="77777777" w:rsidR="00AD1CA6" w:rsidRPr="009100D3" w:rsidRDefault="000D0D5D" w:rsidP="00FB45E4">
      <w:pPr>
        <w:autoSpaceDE w:val="0"/>
        <w:autoSpaceDN w:val="0"/>
        <w:adjustRightInd w:val="0"/>
        <w:spacing w:line="241" w:lineRule="atLeast"/>
        <w:rPr>
          <w:rFonts w:ascii="Arial" w:hAnsi="Arial" w:cs="Arial"/>
          <w:color w:val="000000"/>
        </w:rPr>
      </w:pPr>
      <w:r w:rsidRPr="009100D3">
        <w:rPr>
          <w:rFonts w:ascii="Arial" w:hAnsi="Arial" w:cs="Arial"/>
          <w:color w:val="000000"/>
        </w:rPr>
        <w:t>W</w:t>
      </w:r>
      <w:r w:rsidR="00AD1CA6" w:rsidRPr="009100D3">
        <w:rPr>
          <w:rFonts w:ascii="Arial" w:hAnsi="Arial" w:cs="Arial"/>
          <w:color w:val="000000"/>
        </w:rPr>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0E928BCC" w14:textId="77777777" w:rsidR="004E5908" w:rsidRPr="009100D3" w:rsidRDefault="004E5908" w:rsidP="00FB45E4">
      <w:pPr>
        <w:autoSpaceDE w:val="0"/>
        <w:autoSpaceDN w:val="0"/>
        <w:adjustRightInd w:val="0"/>
        <w:spacing w:line="241" w:lineRule="atLeast"/>
        <w:rPr>
          <w:rFonts w:ascii="Arial" w:hAnsi="Arial" w:cs="Arial"/>
          <w:color w:val="000000"/>
        </w:rPr>
      </w:pPr>
    </w:p>
    <w:p w14:paraId="2709DBD1" w14:textId="77777777" w:rsidR="00AD1CA6" w:rsidRPr="009100D3" w:rsidRDefault="00AD1CA6" w:rsidP="00FB45E4">
      <w:pPr>
        <w:rPr>
          <w:rFonts w:ascii="Arial" w:hAnsi="Arial" w:cs="Arial"/>
          <w:b/>
          <w:bCs/>
          <w:color w:val="000000"/>
        </w:rPr>
      </w:pPr>
      <w:r w:rsidRPr="009100D3">
        <w:rPr>
          <w:rFonts w:ascii="Arial" w:hAnsi="Arial" w:cs="Arial"/>
          <w:color w:val="000000"/>
        </w:rPr>
        <w:t xml:space="preserve">Primary schools are also increasingly </w:t>
      </w:r>
      <w:proofErr w:type="spellStart"/>
      <w:r w:rsidRPr="009100D3">
        <w:rPr>
          <w:rFonts w:ascii="Arial" w:hAnsi="Arial" w:cs="Arial"/>
          <w:color w:val="000000"/>
        </w:rPr>
        <w:t>recognised</w:t>
      </w:r>
      <w:proofErr w:type="spellEnd"/>
      <w:r w:rsidRPr="009100D3">
        <w:rPr>
          <w:rFonts w:ascii="Arial" w:hAnsi="Arial" w:cs="Arial"/>
          <w:color w:val="000000"/>
        </w:rPr>
        <w:t xml:space="preserve"> as places where early warning signs that younger children may be at risk of getting involved in gangs can be spotted. Crucial preventive work can be done </w:t>
      </w:r>
      <w:r w:rsidRPr="009100D3">
        <w:rPr>
          <w:rFonts w:ascii="Arial" w:hAnsi="Arial" w:cs="Arial"/>
          <w:bCs/>
          <w:color w:val="000000"/>
        </w:rPr>
        <w:t>within school</w:t>
      </w:r>
      <w:r w:rsidRPr="009100D3">
        <w:rPr>
          <w:rFonts w:ascii="Arial" w:hAnsi="Arial" w:cs="Arial"/>
          <w:color w:val="000000"/>
        </w:rPr>
        <w:t xml:space="preserve"> to prevent negative </w:t>
      </w:r>
      <w:proofErr w:type="spellStart"/>
      <w:r w:rsidRPr="009100D3">
        <w:rPr>
          <w:rFonts w:ascii="Arial" w:hAnsi="Arial" w:cs="Arial"/>
          <w:color w:val="000000"/>
        </w:rPr>
        <w:t>behaviour</w:t>
      </w:r>
      <w:proofErr w:type="spellEnd"/>
      <w:r w:rsidRPr="009100D3">
        <w:rPr>
          <w:rFonts w:ascii="Arial" w:hAnsi="Arial" w:cs="Arial"/>
          <w:color w:val="000000"/>
        </w:rPr>
        <w:t xml:space="preserve"> from escalating and becoming entrenched. </w:t>
      </w:r>
    </w:p>
    <w:p w14:paraId="40429813" w14:textId="77777777" w:rsidR="00AD1CA6" w:rsidRPr="009100D3" w:rsidRDefault="00AD1CA6" w:rsidP="00FB45E4">
      <w:pPr>
        <w:rPr>
          <w:rFonts w:ascii="Arial" w:hAnsi="Arial" w:cs="Arial"/>
        </w:rPr>
      </w:pPr>
    </w:p>
    <w:p w14:paraId="55D0DEC0" w14:textId="77777777" w:rsidR="00AD1CA6" w:rsidRPr="009100D3" w:rsidRDefault="00371796" w:rsidP="00FB45E4">
      <w:pPr>
        <w:rPr>
          <w:rFonts w:ascii="Arial" w:hAnsi="Arial" w:cs="Arial"/>
        </w:rPr>
      </w:pPr>
      <w:r w:rsidRPr="009100D3">
        <w:rPr>
          <w:rFonts w:ascii="Arial" w:hAnsi="Arial" w:cs="Arial"/>
        </w:rPr>
        <w:t>W</w:t>
      </w:r>
      <w:r w:rsidR="00AD1CA6" w:rsidRPr="009100D3">
        <w:rPr>
          <w:rFonts w:ascii="Arial" w:hAnsi="Arial" w:cs="Arial"/>
        </w:rPr>
        <w:t>e will:</w:t>
      </w:r>
    </w:p>
    <w:p w14:paraId="48FE6163"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develop skills and knowledge to resolve conflict as part of the curriculum;</w:t>
      </w:r>
    </w:p>
    <w:p w14:paraId="61EAF38C"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 xml:space="preserve">challenge aggressive behaviour in ways that prevent the recurrence of such behaviour; </w:t>
      </w:r>
    </w:p>
    <w:p w14:paraId="0D8E20DF"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understand risks for specific groups, including those that are gender-based, and target interventions;</w:t>
      </w:r>
    </w:p>
    <w:p w14:paraId="208FCAC7"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lastRenderedPageBreak/>
        <w:t>safeguard, and specifically organise child protection, when needed;</w:t>
      </w:r>
    </w:p>
    <w:p w14:paraId="4762FDDF"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make referrals to appropriate external agencies;</w:t>
      </w:r>
    </w:p>
    <w:p w14:paraId="3BB23C16"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carefully manage individual transitions between educational establishments, especially into Pupil Referral Units (PRUs) or alternative provision; and</w:t>
      </w:r>
    </w:p>
    <w:p w14:paraId="3FB7FD4C"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work with local partners to prevent anti-social behaviour or crime.</w:t>
      </w:r>
    </w:p>
    <w:p w14:paraId="107D1644" w14:textId="77777777" w:rsidR="004E5908" w:rsidRPr="009100D3" w:rsidRDefault="004E5908" w:rsidP="00FB45E4">
      <w:pPr>
        <w:rPr>
          <w:rFonts w:ascii="Arial" w:hAnsi="Arial" w:cs="Arial"/>
        </w:rPr>
      </w:pPr>
    </w:p>
    <w:p w14:paraId="29CBF763"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 xml:space="preserve">Private fostering </w:t>
      </w:r>
    </w:p>
    <w:p w14:paraId="10DE4BC9" w14:textId="77777777" w:rsidR="00AD1CA6" w:rsidRPr="009100D3" w:rsidRDefault="00AD1CA6" w:rsidP="00FB45E4">
      <w:pPr>
        <w:rPr>
          <w:rFonts w:ascii="Arial" w:hAnsi="Arial" w:cs="Arial"/>
        </w:rPr>
      </w:pPr>
    </w:p>
    <w:p w14:paraId="3B0E280D" w14:textId="77777777" w:rsidR="00AD1CA6" w:rsidRPr="009100D3" w:rsidRDefault="00AD1CA6" w:rsidP="00FB45E4">
      <w:pPr>
        <w:rPr>
          <w:rFonts w:ascii="Arial" w:hAnsi="Arial" w:cs="Arial"/>
          <w:lang w:val="en"/>
        </w:rPr>
      </w:pPr>
      <w:r w:rsidRPr="009100D3">
        <w:rPr>
          <w:rFonts w:ascii="Arial" w:hAnsi="Arial" w:cs="Arial"/>
          <w:bCs/>
          <w:lang w:val="en"/>
        </w:rPr>
        <w:t>Private fostering is an arrangement by a child’s parents for their child (</w:t>
      </w:r>
      <w:r w:rsidRPr="009100D3">
        <w:rPr>
          <w:rFonts w:ascii="Arial" w:hAnsi="Arial" w:cs="Arial"/>
          <w:lang w:val="en"/>
        </w:rPr>
        <w:t xml:space="preserve">under 16 or 18 if disabled) </w:t>
      </w:r>
      <w:r w:rsidRPr="009100D3">
        <w:rPr>
          <w:rFonts w:ascii="Arial" w:hAnsi="Arial" w:cs="Arial"/>
          <w:bCs/>
          <w:lang w:val="en"/>
        </w:rPr>
        <w:t xml:space="preserve">to be cared for by another adult who is not closely related and is not a legal guardian with parental responsibility </w:t>
      </w:r>
      <w:r w:rsidRPr="009100D3">
        <w:rPr>
          <w:rFonts w:ascii="Arial" w:hAnsi="Arial" w:cs="Arial"/>
          <w:lang w:val="en"/>
        </w:rPr>
        <w:t xml:space="preserve">for 28 days or more. </w:t>
      </w:r>
    </w:p>
    <w:p w14:paraId="29233FE2" w14:textId="77777777" w:rsidR="004E5908" w:rsidRPr="009100D3" w:rsidRDefault="004E5908" w:rsidP="00FB45E4">
      <w:pPr>
        <w:rPr>
          <w:rFonts w:ascii="Arial" w:hAnsi="Arial" w:cs="Arial"/>
          <w:lang w:val="en"/>
        </w:rPr>
      </w:pPr>
    </w:p>
    <w:p w14:paraId="48568DAE" w14:textId="77777777" w:rsidR="00AD1CA6" w:rsidRPr="009100D3" w:rsidRDefault="00AD1CA6" w:rsidP="00FB45E4">
      <w:pPr>
        <w:rPr>
          <w:rFonts w:ascii="Arial" w:hAnsi="Arial" w:cs="Arial"/>
          <w:lang w:val="en"/>
        </w:rPr>
      </w:pPr>
      <w:r w:rsidRPr="009100D3">
        <w:rPr>
          <w:rFonts w:ascii="Arial" w:hAnsi="Arial" w:cs="Arial"/>
          <w:lang w:val="en"/>
        </w:rPr>
        <w:t xml:space="preserve">It is </w:t>
      </w:r>
      <w:r w:rsidRPr="009100D3">
        <w:rPr>
          <w:rFonts w:ascii="Arial" w:hAnsi="Arial" w:cs="Arial"/>
          <w:bCs/>
          <w:lang w:val="en"/>
        </w:rPr>
        <w:t xml:space="preserve">not </w:t>
      </w:r>
      <w:r w:rsidRPr="009100D3">
        <w:rPr>
          <w:rFonts w:ascii="Arial" w:hAnsi="Arial" w:cs="Arial"/>
          <w:lang w:val="en"/>
        </w:rPr>
        <w:t xml:space="preserve">private fostering if the carer is a close relative to the child such as </w:t>
      </w:r>
      <w:proofErr w:type="gramStart"/>
      <w:r w:rsidRPr="009100D3">
        <w:rPr>
          <w:rFonts w:ascii="Arial" w:hAnsi="Arial" w:cs="Arial"/>
          <w:lang w:val="en"/>
        </w:rPr>
        <w:t>grandparent</w:t>
      </w:r>
      <w:proofErr w:type="gramEnd"/>
      <w:r w:rsidRPr="009100D3">
        <w:rPr>
          <w:rFonts w:ascii="Arial" w:hAnsi="Arial" w:cs="Arial"/>
          <w:lang w:val="en"/>
        </w:rPr>
        <w:t>, brother, sister, uncle or aunt.</w:t>
      </w:r>
    </w:p>
    <w:p w14:paraId="3B86181D" w14:textId="77777777" w:rsidR="00AD1CA6" w:rsidRPr="009100D3" w:rsidRDefault="00AD1CA6" w:rsidP="00FB45E4">
      <w:pPr>
        <w:rPr>
          <w:rFonts w:ascii="Arial" w:hAnsi="Arial" w:cs="Arial"/>
          <w:lang w:val="en"/>
        </w:rPr>
      </w:pPr>
    </w:p>
    <w:p w14:paraId="2257EA74" w14:textId="77777777" w:rsidR="00AD1CA6" w:rsidRPr="009100D3" w:rsidRDefault="00AD1CA6" w:rsidP="00FB45E4">
      <w:pPr>
        <w:rPr>
          <w:rFonts w:ascii="Arial" w:hAnsi="Arial" w:cs="Arial"/>
          <w:lang w:val="en"/>
        </w:rPr>
      </w:pPr>
      <w:r w:rsidRPr="009100D3">
        <w:rPr>
          <w:rFonts w:ascii="Arial" w:hAnsi="Arial" w:cs="Arial"/>
          <w:lang w:val="en"/>
        </w:rPr>
        <w:t xml:space="preserve">The Law requires that the carers and parents must notify the children’s services department of any private fostering arrangement. </w:t>
      </w:r>
    </w:p>
    <w:p w14:paraId="21CA166B" w14:textId="77777777" w:rsidR="00AD1CA6" w:rsidRPr="009100D3" w:rsidRDefault="00AD1CA6" w:rsidP="00FB45E4">
      <w:pPr>
        <w:rPr>
          <w:rFonts w:ascii="Arial" w:hAnsi="Arial" w:cs="Arial"/>
        </w:rPr>
      </w:pPr>
    </w:p>
    <w:p w14:paraId="60CADC23" w14:textId="77777777" w:rsidR="00AD1CA6" w:rsidRPr="009100D3" w:rsidRDefault="00AD1CA6" w:rsidP="00FB45E4">
      <w:pPr>
        <w:rPr>
          <w:rFonts w:ascii="Arial" w:hAnsi="Arial" w:cs="Arial"/>
        </w:rPr>
      </w:pPr>
      <w:r w:rsidRPr="009100D3">
        <w:rPr>
          <w:rFonts w:ascii="Arial" w:hAnsi="Arial" w:cs="Arial"/>
        </w:rPr>
        <w:t xml:space="preserve">If the school becomes aware that a pupil is being privately </w:t>
      </w:r>
      <w:proofErr w:type="gramStart"/>
      <w:r w:rsidRPr="009100D3">
        <w:rPr>
          <w:rFonts w:ascii="Arial" w:hAnsi="Arial" w:cs="Arial"/>
        </w:rPr>
        <w:t>fostered</w:t>
      </w:r>
      <w:proofErr w:type="gramEnd"/>
      <w:r w:rsidRPr="009100D3">
        <w:rPr>
          <w:rFonts w:ascii="Arial" w:hAnsi="Arial" w:cs="Arial"/>
        </w:rPr>
        <w:t xml:space="preserve"> we will inform the children’s services department and inform both the parents and carers that we have done so. </w:t>
      </w:r>
    </w:p>
    <w:p w14:paraId="616C1FAD" w14:textId="77777777" w:rsidR="00AD1CA6" w:rsidRPr="009100D3" w:rsidRDefault="00AD1CA6" w:rsidP="00FB45E4">
      <w:pPr>
        <w:rPr>
          <w:rFonts w:ascii="Arial" w:hAnsi="Arial" w:cs="Arial"/>
        </w:rPr>
      </w:pPr>
    </w:p>
    <w:p w14:paraId="0C081E72"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Parenting</w:t>
      </w:r>
    </w:p>
    <w:p w14:paraId="2E84B2CA" w14:textId="77777777" w:rsidR="00AD1CA6" w:rsidRPr="009100D3" w:rsidRDefault="00AD1CA6" w:rsidP="00FB45E4">
      <w:pPr>
        <w:rPr>
          <w:rFonts w:ascii="Arial" w:hAnsi="Arial" w:cs="Arial"/>
        </w:rPr>
      </w:pPr>
    </w:p>
    <w:p w14:paraId="33CBABC7" w14:textId="77777777" w:rsidR="00AD1CA6" w:rsidRPr="009100D3" w:rsidRDefault="00AD1CA6" w:rsidP="00FB45E4">
      <w:pPr>
        <w:rPr>
          <w:rFonts w:ascii="Arial" w:hAnsi="Arial" w:cs="Arial"/>
        </w:rPr>
      </w:pPr>
      <w:r w:rsidRPr="009100D3">
        <w:rPr>
          <w:rFonts w:ascii="Arial" w:hAnsi="Arial" w:cs="Arial"/>
        </w:rPr>
        <w:t xml:space="preserve">All parents will struggle with the </w:t>
      </w:r>
      <w:proofErr w:type="spellStart"/>
      <w:r w:rsidRPr="009100D3">
        <w:rPr>
          <w:rFonts w:ascii="Arial" w:hAnsi="Arial" w:cs="Arial"/>
        </w:rPr>
        <w:t>behaviour</w:t>
      </w:r>
      <w:proofErr w:type="spellEnd"/>
      <w:r w:rsidRPr="009100D3">
        <w:rPr>
          <w:rFonts w:ascii="Arial" w:hAnsi="Arial" w:cs="Arial"/>
        </w:rPr>
        <w:t xml:space="preserve"> of their child(ren) at some point. This does not make them poor parents or generate safeguarding concerns. Rather it makes them human and provides them with opportunities to learn and develop new skills and approaches to deal with their child(ren). </w:t>
      </w:r>
    </w:p>
    <w:p w14:paraId="2789B435" w14:textId="77777777" w:rsidR="004E5908" w:rsidRPr="009100D3" w:rsidRDefault="004E5908" w:rsidP="00FB45E4">
      <w:pPr>
        <w:rPr>
          <w:rFonts w:ascii="Arial" w:hAnsi="Arial" w:cs="Arial"/>
        </w:rPr>
      </w:pPr>
    </w:p>
    <w:p w14:paraId="68D31098" w14:textId="77777777" w:rsidR="00AD1CA6" w:rsidRDefault="00AD1CA6" w:rsidP="00FB45E4">
      <w:pPr>
        <w:rPr>
          <w:rFonts w:ascii="Arial" w:hAnsi="Arial" w:cs="Arial"/>
        </w:rPr>
      </w:pPr>
      <w:r w:rsidRPr="009100D3">
        <w:rPr>
          <w:rFonts w:ascii="Arial" w:hAnsi="Arial" w:cs="Arial"/>
        </w:rPr>
        <w:t xml:space="preserve">Some children have medical conditions and/or needs e.g. Tourette’s, some autistic linked conditions, </w:t>
      </w:r>
      <w:proofErr w:type="gramStart"/>
      <w:r w:rsidRPr="009100D3">
        <w:rPr>
          <w:rFonts w:ascii="Arial" w:hAnsi="Arial" w:cs="Arial"/>
        </w:rPr>
        <w:t>ADHD;  that</w:t>
      </w:r>
      <w:proofErr w:type="gramEnd"/>
      <w:r w:rsidRPr="009100D3">
        <w:rPr>
          <w:rFonts w:ascii="Arial" w:hAnsi="Arial" w:cs="Arial"/>
        </w:rPr>
        <w:t xml:space="preserve"> have a direct impact on </w:t>
      </w:r>
      <w:proofErr w:type="spellStart"/>
      <w:r w:rsidRPr="009100D3">
        <w:rPr>
          <w:rFonts w:ascii="Arial" w:hAnsi="Arial" w:cs="Arial"/>
        </w:rPr>
        <w:t>behaviour</w:t>
      </w:r>
      <w:proofErr w:type="spellEnd"/>
      <w:r w:rsidRPr="009100D3">
        <w:rPr>
          <w:rFonts w:ascii="Arial" w:hAnsi="Arial" w:cs="Arial"/>
        </w:rPr>
        <w:t xml:space="preserve"> and can cause challenges for parents in dealing with </w:t>
      </w:r>
      <w:proofErr w:type="spellStart"/>
      <w:r w:rsidRPr="009100D3">
        <w:rPr>
          <w:rFonts w:ascii="Arial" w:hAnsi="Arial" w:cs="Arial"/>
        </w:rPr>
        <w:t>behaviours</w:t>
      </w:r>
      <w:proofErr w:type="spellEnd"/>
      <w:r w:rsidRPr="009100D3">
        <w:rPr>
          <w:rFonts w:ascii="Arial" w:hAnsi="Arial" w:cs="Arial"/>
        </w:rPr>
        <w:t xml:space="preserve">. This does not highlight poor parenting either. </w:t>
      </w:r>
    </w:p>
    <w:p w14:paraId="4DA630E0" w14:textId="77777777" w:rsidR="00091CE4" w:rsidRPr="00596DC1" w:rsidRDefault="00091CE4" w:rsidP="00FB45E4">
      <w:pPr>
        <w:rPr>
          <w:rFonts w:ascii="Arial" w:hAnsi="Arial" w:cs="Arial"/>
        </w:rPr>
      </w:pPr>
    </w:p>
    <w:p w14:paraId="5940CD52" w14:textId="2B4B676B" w:rsidR="00091CE4" w:rsidRPr="00091CE4" w:rsidRDefault="00091CE4" w:rsidP="00FB45E4">
      <w:pPr>
        <w:rPr>
          <w:rFonts w:ascii="Arial" w:hAnsi="Arial" w:cs="Arial"/>
          <w:lang w:val="en-GB"/>
        </w:rPr>
      </w:pPr>
      <w:r w:rsidRPr="00596DC1">
        <w:rPr>
          <w:rFonts w:ascii="Arial" w:hAnsi="Arial" w:cs="Arial"/>
          <w:lang w:val="en-GB"/>
        </w:rPr>
        <w:t xml:space="preserve">Children may also cause harm to other family members, often referred to as child-to-parent or carer abuse. Support for this can be found at: </w:t>
      </w:r>
      <w:hyperlink r:id="rId48" w:history="1">
        <w:r w:rsidRPr="00091CE4">
          <w:rPr>
            <w:rStyle w:val="Hyperlink"/>
            <w:rFonts w:ascii="Arial" w:hAnsi="Arial" w:cs="Arial"/>
            <w:lang w:val="en-GB"/>
          </w:rPr>
          <w:t>CAPVA | Respect</w:t>
        </w:r>
      </w:hyperlink>
    </w:p>
    <w:p w14:paraId="04309208" w14:textId="77777777" w:rsidR="00AD1CA6" w:rsidRPr="009100D3" w:rsidRDefault="00AD1CA6" w:rsidP="00FB45E4">
      <w:pPr>
        <w:rPr>
          <w:rFonts w:ascii="Arial" w:hAnsi="Arial" w:cs="Arial"/>
        </w:rPr>
      </w:pPr>
    </w:p>
    <w:p w14:paraId="565EE537" w14:textId="77777777" w:rsidR="00AD1CA6" w:rsidRPr="009100D3" w:rsidRDefault="00AD1CA6" w:rsidP="00FB45E4">
      <w:pPr>
        <w:rPr>
          <w:rFonts w:ascii="Arial" w:hAnsi="Arial" w:cs="Arial"/>
        </w:rPr>
      </w:pPr>
      <w:r w:rsidRPr="009100D3">
        <w:rPr>
          <w:rFonts w:ascii="Arial" w:hAnsi="Arial" w:cs="Arial"/>
        </w:rPr>
        <w:t xml:space="preserve">Parenting becomes a safeguarding concern when the repeated lack of supervision, boundaries, basic care or medical treatment places the child(ren) in situations of risk or harm. </w:t>
      </w:r>
    </w:p>
    <w:p w14:paraId="118C648C" w14:textId="77777777" w:rsidR="00AD1CA6" w:rsidRPr="009100D3" w:rsidRDefault="00AD1CA6" w:rsidP="00FB45E4">
      <w:pPr>
        <w:rPr>
          <w:rFonts w:ascii="Arial" w:hAnsi="Arial" w:cs="Arial"/>
        </w:rPr>
      </w:pPr>
    </w:p>
    <w:p w14:paraId="51FA021C" w14:textId="77777777" w:rsidR="00AD1CA6" w:rsidRPr="009100D3" w:rsidRDefault="00AD1CA6" w:rsidP="00FB45E4">
      <w:pPr>
        <w:rPr>
          <w:rFonts w:ascii="Arial" w:hAnsi="Arial" w:cs="Arial"/>
        </w:rPr>
      </w:pPr>
      <w:r w:rsidRPr="009100D3">
        <w:rPr>
          <w:rFonts w:ascii="Arial" w:hAnsi="Arial" w:cs="Arial"/>
        </w:rPr>
        <w:t xml:space="preserve">In situations where parents struggle with tasks such as setting boundaries and providing appropriate supervision, timely interventions can make drastic changes to the </w:t>
      </w:r>
      <w:proofErr w:type="gramStart"/>
      <w:r w:rsidRPr="009100D3">
        <w:rPr>
          <w:rFonts w:ascii="Arial" w:hAnsi="Arial" w:cs="Arial"/>
        </w:rPr>
        <w:t>wellbeing</w:t>
      </w:r>
      <w:proofErr w:type="gramEnd"/>
      <w:r w:rsidRPr="009100D3">
        <w:rPr>
          <w:rFonts w:ascii="Arial" w:hAnsi="Arial" w:cs="Arial"/>
        </w:rPr>
        <w:t xml:space="preserve"> and life experiences of the child(ren) without the requirement for a social work assessment or plan being in place. </w:t>
      </w:r>
    </w:p>
    <w:p w14:paraId="7F2FCF4C" w14:textId="77777777" w:rsidR="00AD1CA6" w:rsidRPr="009100D3" w:rsidRDefault="00AD1CA6" w:rsidP="00FB45E4">
      <w:pPr>
        <w:rPr>
          <w:rFonts w:ascii="Arial" w:hAnsi="Arial" w:cs="Arial"/>
        </w:rPr>
      </w:pPr>
    </w:p>
    <w:p w14:paraId="6830A2B9" w14:textId="77777777" w:rsidR="00AD1CA6" w:rsidRPr="009100D3" w:rsidRDefault="00F77F6B" w:rsidP="00FB45E4">
      <w:pPr>
        <w:rPr>
          <w:rFonts w:ascii="Arial" w:hAnsi="Arial" w:cs="Arial"/>
        </w:rPr>
      </w:pPr>
      <w:r w:rsidRPr="009100D3">
        <w:rPr>
          <w:rFonts w:ascii="Arial" w:hAnsi="Arial" w:cs="Arial"/>
        </w:rPr>
        <w:t>W</w:t>
      </w:r>
      <w:r w:rsidR="00AD1CA6" w:rsidRPr="009100D3">
        <w:rPr>
          <w:rFonts w:ascii="Arial" w:hAnsi="Arial" w:cs="Arial"/>
        </w:rPr>
        <w:t>e will support parents in understanding the parenting role and provide them with strategies to make a difference by:</w:t>
      </w:r>
    </w:p>
    <w:p w14:paraId="2CDF86D3"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t xml:space="preserve">providing details of </w:t>
      </w:r>
      <w:proofErr w:type="gramStart"/>
      <w:r w:rsidRPr="009100D3">
        <w:rPr>
          <w:rFonts w:ascii="Arial" w:hAnsi="Arial" w:cs="Arial"/>
        </w:rPr>
        <w:t>community based</w:t>
      </w:r>
      <w:proofErr w:type="gramEnd"/>
      <w:r w:rsidRPr="009100D3">
        <w:rPr>
          <w:rFonts w:ascii="Arial" w:hAnsi="Arial" w:cs="Arial"/>
        </w:rPr>
        <w:t xml:space="preserve"> parenting courses </w:t>
      </w:r>
    </w:p>
    <w:p w14:paraId="16440A8C"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t xml:space="preserve">linking to </w:t>
      </w:r>
      <w:proofErr w:type="gramStart"/>
      <w:r w:rsidRPr="009100D3">
        <w:rPr>
          <w:rFonts w:ascii="Arial" w:hAnsi="Arial" w:cs="Arial"/>
        </w:rPr>
        <w:t>web based</w:t>
      </w:r>
      <w:proofErr w:type="gramEnd"/>
      <w:r w:rsidRPr="009100D3">
        <w:rPr>
          <w:rFonts w:ascii="Arial" w:hAnsi="Arial" w:cs="Arial"/>
        </w:rPr>
        <w:t xml:space="preserve"> parenting resources (for example </w:t>
      </w:r>
    </w:p>
    <w:p w14:paraId="4B5551AF"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t>referring to the home school link worker</w:t>
      </w:r>
    </w:p>
    <w:p w14:paraId="232B8297"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t xml:space="preserve">discussing the issue with the parent and supporting them in making their own plans of how to respond differently (using </w:t>
      </w:r>
      <w:proofErr w:type="gramStart"/>
      <w:r w:rsidRPr="009100D3">
        <w:rPr>
          <w:rFonts w:ascii="Arial" w:hAnsi="Arial" w:cs="Arial"/>
        </w:rPr>
        <w:t>evidence based</w:t>
      </w:r>
      <w:proofErr w:type="gramEnd"/>
      <w:r w:rsidRPr="009100D3">
        <w:rPr>
          <w:rFonts w:ascii="Arial" w:hAnsi="Arial" w:cs="Arial"/>
        </w:rPr>
        <w:t xml:space="preserve"> parenting programmes)</w:t>
      </w:r>
    </w:p>
    <w:p w14:paraId="573D906E" w14:textId="77777777" w:rsidR="00511B52" w:rsidRPr="009100D3" w:rsidRDefault="00511B52" w:rsidP="00EB4151">
      <w:pPr>
        <w:pStyle w:val="ListParagraph"/>
        <w:numPr>
          <w:ilvl w:val="0"/>
          <w:numId w:val="42"/>
        </w:numPr>
        <w:rPr>
          <w:rFonts w:ascii="Arial" w:hAnsi="Arial" w:cs="Arial"/>
        </w:rPr>
      </w:pPr>
      <w:r w:rsidRPr="009100D3">
        <w:rPr>
          <w:rFonts w:ascii="Arial" w:hAnsi="Arial" w:cs="Arial"/>
        </w:rPr>
        <w:t>signposting to support services</w:t>
      </w:r>
    </w:p>
    <w:p w14:paraId="6FDAA0ED"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lastRenderedPageBreak/>
        <w:t xml:space="preserve">Considering appropriate early help services </w:t>
      </w:r>
    </w:p>
    <w:p w14:paraId="315CA38D" w14:textId="77777777" w:rsidR="00AD1CA6" w:rsidRPr="009100D3" w:rsidRDefault="00AD1CA6" w:rsidP="00FB45E4">
      <w:pPr>
        <w:pStyle w:val="Heading1"/>
        <w:rPr>
          <w:rFonts w:ascii="Arial" w:hAnsi="Arial" w:cs="Arial"/>
          <w:color w:val="000000"/>
          <w:u w:val="single"/>
        </w:rPr>
      </w:pPr>
      <w:r w:rsidRPr="009100D3">
        <w:rPr>
          <w:rFonts w:ascii="Arial" w:hAnsi="Arial" w:cs="Arial"/>
          <w:color w:val="000000"/>
          <w:sz w:val="24"/>
          <w:szCs w:val="24"/>
        </w:rPr>
        <w:br w:type="page"/>
      </w:r>
      <w:r w:rsidRPr="009100D3">
        <w:rPr>
          <w:rFonts w:ascii="Arial" w:hAnsi="Arial" w:cs="Arial"/>
          <w:color w:val="000000"/>
          <w:u w:val="single"/>
        </w:rPr>
        <w:lastRenderedPageBreak/>
        <w:t>Part 4 –Safeguarding processes</w:t>
      </w:r>
    </w:p>
    <w:p w14:paraId="49FB3103" w14:textId="77777777" w:rsidR="00AD1CA6" w:rsidRPr="009100D3" w:rsidRDefault="00AD1CA6" w:rsidP="00FB45E4">
      <w:pPr>
        <w:jc w:val="center"/>
        <w:rPr>
          <w:rFonts w:ascii="Arial" w:hAnsi="Arial" w:cs="Arial"/>
          <w:b/>
          <w:color w:val="000000"/>
          <w:u w:val="single"/>
        </w:rPr>
      </w:pPr>
    </w:p>
    <w:p w14:paraId="12664F56" w14:textId="77777777" w:rsidR="00024323" w:rsidRPr="009100D3" w:rsidRDefault="00024323" w:rsidP="00024323">
      <w:pPr>
        <w:rPr>
          <w:rFonts w:ascii="Arial" w:hAnsi="Arial" w:cs="Arial"/>
          <w:b/>
          <w:bCs/>
          <w:lang w:val="en-GB" w:eastAsia="en-GB"/>
        </w:rPr>
      </w:pPr>
      <w:r w:rsidRPr="009100D3">
        <w:rPr>
          <w:rFonts w:ascii="Arial" w:hAnsi="Arial" w:cs="Arial"/>
          <w:b/>
          <w:bCs/>
          <w:lang w:val="en-GB" w:eastAsia="en-GB"/>
        </w:rPr>
        <w:t>Alternative provision</w:t>
      </w:r>
    </w:p>
    <w:p w14:paraId="6A0B4B07" w14:textId="77777777" w:rsidR="00024323" w:rsidRPr="009100D3" w:rsidRDefault="00024323" w:rsidP="00024323">
      <w:pPr>
        <w:rPr>
          <w:rFonts w:ascii="Arial" w:hAnsi="Arial" w:cs="Arial"/>
          <w:sz w:val="26"/>
          <w:szCs w:val="26"/>
          <w:lang w:val="en-GB" w:eastAsia="en-GB"/>
        </w:rPr>
      </w:pPr>
    </w:p>
    <w:p w14:paraId="79FE4345" w14:textId="16CDA3A2" w:rsidR="00024323" w:rsidRPr="009100D3" w:rsidRDefault="00024323" w:rsidP="00024323">
      <w:pPr>
        <w:rPr>
          <w:rFonts w:ascii="Arial" w:eastAsia="Calibri" w:hAnsi="Arial" w:cs="Arial"/>
          <w:sz w:val="26"/>
          <w:szCs w:val="26"/>
          <w:lang w:val="en-GB" w:eastAsia="en-GB"/>
        </w:rPr>
      </w:pPr>
      <w:r w:rsidRPr="009100D3">
        <w:rPr>
          <w:rFonts w:ascii="Arial" w:hAnsi="Arial" w:cs="Arial"/>
          <w:sz w:val="26"/>
          <w:szCs w:val="26"/>
          <w:lang w:val="en-GB" w:eastAsia="en-GB"/>
        </w:rPr>
        <w:t xml:space="preserve">If the school commissions a place for a pupil with an alternative provision provider, it continues to be responsible for the safeguarding of that pupil and will undertake all checks and ensure that the placement meets the pupil’s needs. Check would include, for example, </w:t>
      </w:r>
      <w:r w:rsidRPr="009100D3">
        <w:rPr>
          <w:rFonts w:ascii="Arial" w:eastAsia="Calibri" w:hAnsi="Arial" w:cs="Arial"/>
          <w:sz w:val="26"/>
          <w:szCs w:val="26"/>
          <w:lang w:val="en-GB" w:eastAsia="en-GB"/>
        </w:rPr>
        <w:t>suitability of provision and provision type, safeguarding, health and safety, arrangements for attendance and reporting progress, and information sharing.</w:t>
      </w:r>
    </w:p>
    <w:p w14:paraId="2A67B4A4" w14:textId="77777777" w:rsidR="00024323" w:rsidRPr="009100D3" w:rsidRDefault="00024323" w:rsidP="00024323">
      <w:pPr>
        <w:rPr>
          <w:rFonts w:ascii="Arial" w:eastAsia="Calibri" w:hAnsi="Arial" w:cs="Arial"/>
          <w:sz w:val="26"/>
          <w:szCs w:val="26"/>
          <w:lang w:val="en-GB" w:eastAsia="en-GB"/>
        </w:rPr>
      </w:pPr>
    </w:p>
    <w:p w14:paraId="6789B3BE" w14:textId="77777777" w:rsidR="00024323" w:rsidRPr="00BC2F07" w:rsidRDefault="00024323" w:rsidP="00024323">
      <w:pPr>
        <w:rPr>
          <w:rFonts w:ascii="Arial" w:eastAsia="Calibri" w:hAnsi="Arial" w:cs="Arial"/>
          <w:sz w:val="26"/>
          <w:szCs w:val="26"/>
          <w:lang w:val="en-GB" w:eastAsia="en-GB"/>
        </w:rPr>
      </w:pPr>
      <w:r w:rsidRPr="009100D3">
        <w:rPr>
          <w:rFonts w:ascii="Arial" w:eastAsia="Calibri" w:hAnsi="Arial" w:cs="Arial"/>
          <w:sz w:val="26"/>
          <w:szCs w:val="26"/>
          <w:lang w:val="en-GB" w:eastAsia="en-GB"/>
        </w:rPr>
        <w:t xml:space="preserve">The school will follow </w:t>
      </w:r>
      <w:r w:rsidRPr="00BC2F07">
        <w:rPr>
          <w:rFonts w:ascii="Arial" w:eastAsia="Calibri" w:hAnsi="Arial" w:cs="Arial"/>
          <w:sz w:val="26"/>
          <w:szCs w:val="26"/>
          <w:lang w:val="en-GB" w:eastAsia="en-GB"/>
        </w:rPr>
        <w:t xml:space="preserve">the statutory guidance for commissioning Alternative Provision: </w:t>
      </w:r>
    </w:p>
    <w:p w14:paraId="1D44CB0B" w14:textId="77777777" w:rsidR="00BC2F07" w:rsidRPr="00BC2F07" w:rsidRDefault="00BC2F07" w:rsidP="00BC2F07">
      <w:pPr>
        <w:tabs>
          <w:tab w:val="center" w:pos="4153"/>
          <w:tab w:val="right" w:pos="8306"/>
        </w:tabs>
        <w:rPr>
          <w:rFonts w:ascii="Arial" w:hAnsi="Arial" w:cs="Arial"/>
          <w:lang w:val="en-GB"/>
        </w:rPr>
      </w:pPr>
      <w:hyperlink r:id="rId49" w:history="1">
        <w:r w:rsidRPr="00BC2F07">
          <w:rPr>
            <w:rStyle w:val="Hyperlink"/>
            <w:rFonts w:ascii="Arial" w:hAnsi="Arial" w:cs="Arial"/>
            <w:lang w:val="en-GB"/>
          </w:rPr>
          <w:t>Education for children with health needs who cannot attend school - GOV.UK</w:t>
        </w:r>
      </w:hyperlink>
    </w:p>
    <w:p w14:paraId="732E1DB7" w14:textId="77777777" w:rsidR="00BC2F07" w:rsidRPr="00BC2F07" w:rsidRDefault="00BC2F07" w:rsidP="00BC2F07">
      <w:pPr>
        <w:tabs>
          <w:tab w:val="center" w:pos="4153"/>
          <w:tab w:val="right" w:pos="8306"/>
        </w:tabs>
        <w:rPr>
          <w:rFonts w:ascii="Arial" w:hAnsi="Arial" w:cs="Arial"/>
          <w:lang w:val="en-GB"/>
        </w:rPr>
      </w:pPr>
      <w:hyperlink r:id="rId50" w:history="1">
        <w:r w:rsidRPr="00BC2F07">
          <w:rPr>
            <w:rStyle w:val="Hyperlink"/>
            <w:rFonts w:ascii="Arial" w:hAnsi="Arial" w:cs="Arial"/>
            <w:lang w:val="en-GB"/>
          </w:rPr>
          <w:t>Alternative provision - GOV.UK</w:t>
        </w:r>
      </w:hyperlink>
    </w:p>
    <w:p w14:paraId="4B36E293" w14:textId="77777777" w:rsidR="00BC2F07" w:rsidRPr="00BC2F07" w:rsidRDefault="00BC2F07" w:rsidP="00BC2F07">
      <w:pPr>
        <w:tabs>
          <w:tab w:val="center" w:pos="4153"/>
          <w:tab w:val="right" w:pos="8306"/>
        </w:tabs>
        <w:rPr>
          <w:rFonts w:ascii="Arial" w:hAnsi="Arial" w:cs="Arial"/>
          <w:lang w:val="en-GB"/>
        </w:rPr>
      </w:pPr>
      <w:hyperlink r:id="rId51" w:history="1">
        <w:r w:rsidRPr="00BC2F07">
          <w:rPr>
            <w:rStyle w:val="Hyperlink"/>
            <w:rFonts w:ascii="Arial" w:hAnsi="Arial" w:cs="Arial"/>
            <w:lang w:val="en-GB"/>
          </w:rPr>
          <w:t>Keeping children safe in education 2026 (comes into force from 1 September 2026)</w:t>
        </w:r>
      </w:hyperlink>
    </w:p>
    <w:p w14:paraId="452D2DEE" w14:textId="77777777" w:rsidR="00024323" w:rsidRPr="009100D3" w:rsidRDefault="00024323" w:rsidP="00024323">
      <w:pPr>
        <w:tabs>
          <w:tab w:val="center" w:pos="4153"/>
          <w:tab w:val="right" w:pos="8306"/>
        </w:tabs>
        <w:rPr>
          <w:rFonts w:ascii="Calibri" w:hAnsi="Calibri" w:cs="Arial"/>
          <w:sz w:val="26"/>
          <w:szCs w:val="26"/>
          <w:lang w:val="en-GB" w:eastAsia="en-GB"/>
        </w:rPr>
      </w:pPr>
      <w:r w:rsidRPr="009100D3">
        <w:rPr>
          <w:rFonts w:ascii="Arial" w:eastAsia="Calibri" w:hAnsi="Arial" w:cs="Arial"/>
          <w:sz w:val="26"/>
          <w:szCs w:val="26"/>
          <w:lang w:val="en-GB" w:eastAsia="en-GB"/>
        </w:rPr>
        <w:t xml:space="preserve">Hampshire County Council </w:t>
      </w:r>
      <w:sdt>
        <w:sdtPr>
          <w:rPr>
            <w:rFonts w:ascii="Arial" w:hAnsi="Arial" w:cs="Arial"/>
            <w:noProof/>
            <w:sz w:val="26"/>
            <w:szCs w:val="26"/>
            <w:lang w:val="en-GB" w:eastAsia="en-GB"/>
          </w:rPr>
          <w:id w:val="-1074893929"/>
          <w:docPartObj>
            <w:docPartGallery w:val="Page Numbers (Bottom of Page)"/>
            <w:docPartUnique/>
          </w:docPartObj>
        </w:sdtPr>
        <w:sdtContent>
          <w:r w:rsidRPr="009100D3">
            <w:rPr>
              <w:rFonts w:ascii="Arial" w:hAnsi="Arial" w:cs="Arial"/>
              <w:sz w:val="26"/>
              <w:szCs w:val="26"/>
              <w:lang w:val="en-GB" w:eastAsia="en-GB"/>
            </w:rPr>
            <w:tab/>
            <w:t>Alternative Provision Guidance June 2025</w:t>
          </w:r>
        </w:sdtContent>
      </w:sdt>
    </w:p>
    <w:p w14:paraId="7147EA1C" w14:textId="77777777" w:rsidR="00024323" w:rsidRDefault="00024323" w:rsidP="00024323">
      <w:pPr>
        <w:rPr>
          <w:rFonts w:ascii="Arial" w:eastAsia="Calibri" w:hAnsi="Arial" w:cs="Arial"/>
          <w:sz w:val="26"/>
          <w:szCs w:val="26"/>
          <w:lang w:val="en-GB" w:eastAsia="en-GB"/>
        </w:rPr>
      </w:pPr>
    </w:p>
    <w:p w14:paraId="4B55C6D5" w14:textId="77777777" w:rsidR="005C31A5" w:rsidRPr="00596DC1" w:rsidRDefault="005C31A5" w:rsidP="005C31A5">
      <w:pPr>
        <w:rPr>
          <w:rFonts w:ascii="Arial" w:eastAsia="Calibri" w:hAnsi="Arial" w:cs="Arial"/>
          <w:sz w:val="26"/>
          <w:szCs w:val="26"/>
          <w:lang w:val="en-GB" w:eastAsia="en-GB"/>
        </w:rPr>
      </w:pPr>
      <w:r w:rsidRPr="00596DC1">
        <w:rPr>
          <w:rFonts w:ascii="Arial" w:eastAsia="Calibri" w:hAnsi="Arial" w:cs="Arial"/>
          <w:sz w:val="26"/>
          <w:szCs w:val="26"/>
          <w:lang w:val="en-GB" w:eastAsia="en-GB"/>
        </w:rPr>
        <w:t>The DfE has also published voluntary national standards for non-school alternative provision, alongside guidance to support schools and local authority commissioners in quality assuring providers. Local authorities may use the standards to develop a register of approved settings for use by schools. However, schools remain ultimately responsible for the provision they commission. This means we will continue to carry out safeguarding checks and conduct our own due diligence to ensure that the provision is appropriate for meeting each child’s individual needs.</w:t>
      </w:r>
    </w:p>
    <w:p w14:paraId="6A729BEF" w14:textId="77777777" w:rsidR="00E24779" w:rsidRPr="009100D3" w:rsidRDefault="00E24779" w:rsidP="00024323">
      <w:pPr>
        <w:rPr>
          <w:rFonts w:ascii="Arial" w:eastAsia="Calibri" w:hAnsi="Arial" w:cs="Arial"/>
          <w:sz w:val="26"/>
          <w:szCs w:val="26"/>
          <w:lang w:val="en-GB" w:eastAsia="en-GB"/>
        </w:rPr>
      </w:pPr>
    </w:p>
    <w:p w14:paraId="0EC250AA" w14:textId="77777777" w:rsidR="00024323" w:rsidRPr="009100D3" w:rsidRDefault="00024323" w:rsidP="00024323">
      <w:pPr>
        <w:rPr>
          <w:rFonts w:ascii="Arial" w:hAnsi="Arial" w:cs="Arial"/>
          <w:b/>
          <w:bCs/>
          <w:lang w:val="en-GB" w:eastAsia="en-GB"/>
        </w:rPr>
      </w:pPr>
    </w:p>
    <w:p w14:paraId="6EED2E87" w14:textId="34D5F26F" w:rsidR="00024323" w:rsidRPr="009100D3" w:rsidRDefault="00024323" w:rsidP="00024323">
      <w:pPr>
        <w:rPr>
          <w:rFonts w:ascii="Arial" w:hAnsi="Arial" w:cs="Arial"/>
          <w:b/>
          <w:bCs/>
          <w:lang w:val="en-GB" w:eastAsia="en-GB"/>
        </w:rPr>
      </w:pPr>
      <w:r w:rsidRPr="009100D3">
        <w:rPr>
          <w:rFonts w:ascii="Arial" w:hAnsi="Arial" w:cs="Arial"/>
          <w:b/>
          <w:bCs/>
          <w:lang w:val="en-GB" w:eastAsia="en-GB"/>
        </w:rPr>
        <w:t xml:space="preserve">Holding and Sharing Information </w:t>
      </w:r>
    </w:p>
    <w:p w14:paraId="1C1EE2B6" w14:textId="77777777" w:rsidR="00024323" w:rsidRPr="009100D3" w:rsidRDefault="00024323" w:rsidP="00024323">
      <w:pPr>
        <w:rPr>
          <w:rFonts w:ascii="Arial" w:hAnsi="Arial" w:cs="Arial"/>
          <w:b/>
          <w:bCs/>
          <w:i/>
          <w:iCs/>
          <w:sz w:val="26"/>
          <w:szCs w:val="26"/>
          <w:lang w:val="en-GB" w:eastAsia="en-GB"/>
        </w:rPr>
      </w:pPr>
    </w:p>
    <w:p w14:paraId="26B66D6E" w14:textId="493B3214" w:rsidR="00024323" w:rsidRDefault="00024323" w:rsidP="00024323">
      <w:pPr>
        <w:rPr>
          <w:rFonts w:ascii="Arial" w:hAnsi="Arial" w:cs="Arial"/>
          <w:lang w:val="en-GB" w:eastAsia="en-GB"/>
        </w:rPr>
      </w:pPr>
      <w:r w:rsidRPr="009100D3">
        <w:rPr>
          <w:rFonts w:ascii="Arial" w:hAnsi="Arial" w:cs="Arial"/>
          <w:lang w:val="en-GB" w:eastAsia="en-GB"/>
        </w:rPr>
        <w:t>The DSL and DDSLs keep detailed, accurate, secure written records of all concerns, discussions and decisions made including the rationale for those decisions. These include instances where referrals were or were not made to another agency such as LA children’s social care or the Prevent program etc. This rationale should be recorded on CPOMs.</w:t>
      </w:r>
    </w:p>
    <w:p w14:paraId="0B0906D5" w14:textId="77777777" w:rsidR="00732794" w:rsidRDefault="00732794" w:rsidP="00024323">
      <w:pPr>
        <w:rPr>
          <w:rFonts w:ascii="Arial" w:hAnsi="Arial" w:cs="Arial"/>
          <w:lang w:val="en-GB" w:eastAsia="en-GB"/>
        </w:rPr>
      </w:pPr>
    </w:p>
    <w:p w14:paraId="667D6930" w14:textId="1FCF2631" w:rsidR="00732794" w:rsidRPr="00596DC1" w:rsidRDefault="00732794" w:rsidP="00024323">
      <w:pPr>
        <w:rPr>
          <w:rFonts w:ascii="Arial" w:hAnsi="Arial" w:cs="Arial"/>
          <w:lang w:val="en-GB" w:eastAsia="en-GB"/>
        </w:rPr>
      </w:pPr>
      <w:r w:rsidRPr="00596DC1">
        <w:rPr>
          <w:rFonts w:ascii="Arial" w:hAnsi="Arial" w:cs="Arial"/>
          <w:lang w:val="en-GB" w:eastAsia="en-GB"/>
        </w:rPr>
        <w:t>Staff will be proactive in sharing information as early as possible to help identify, assess and respond to risks or concerns about the safety and welfare of children. Where children leave the setting, the DSL will ensure their safeguarding file is transferred to the new school or college as soon as possible and within 5 days of an in-year transfer or the start of a new term. In addition, the DSL will consider if it would be appropriate to share any information with the new setting in advance of the child leaving to enable the setting to put appropriate support in place and particularly when the information would support an assessment of risk to the individual pupil or others.</w:t>
      </w:r>
    </w:p>
    <w:p w14:paraId="498CEA14" w14:textId="77777777" w:rsidR="00024323" w:rsidRPr="009100D3" w:rsidRDefault="00024323" w:rsidP="00024323">
      <w:pPr>
        <w:pStyle w:val="Heading3"/>
        <w:spacing w:before="0" w:after="0"/>
        <w:rPr>
          <w:rFonts w:ascii="Arial" w:hAnsi="Arial" w:cs="Arial"/>
          <w:color w:val="000000"/>
          <w:sz w:val="24"/>
          <w:szCs w:val="24"/>
        </w:rPr>
      </w:pPr>
    </w:p>
    <w:p w14:paraId="4494234C" w14:textId="7EFCF69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Safer Recruitment</w:t>
      </w:r>
    </w:p>
    <w:p w14:paraId="021AE0F9" w14:textId="77777777" w:rsidR="00AD1CA6" w:rsidRPr="009100D3" w:rsidRDefault="00AD1CA6" w:rsidP="00FB45E4">
      <w:pPr>
        <w:rPr>
          <w:rFonts w:ascii="Arial" w:hAnsi="Arial" w:cs="Arial"/>
          <w:color w:val="000000"/>
          <w:u w:val="single"/>
        </w:rPr>
      </w:pPr>
    </w:p>
    <w:p w14:paraId="5C355313" w14:textId="77777777" w:rsidR="00AD1CA6" w:rsidRPr="009100D3" w:rsidRDefault="00AD1CA6" w:rsidP="00FB45E4">
      <w:pPr>
        <w:rPr>
          <w:rFonts w:ascii="Arial" w:hAnsi="Arial" w:cs="Arial"/>
          <w:color w:val="000000"/>
        </w:rPr>
      </w:pPr>
      <w:r w:rsidRPr="009100D3">
        <w:rPr>
          <w:rFonts w:ascii="Arial" w:hAnsi="Arial" w:cs="Arial"/>
          <w:color w:val="000000"/>
        </w:rPr>
        <w:t>The school operates a separate safer recruitment</w:t>
      </w:r>
      <w:r w:rsidR="00DF4C2C" w:rsidRPr="009100D3">
        <w:rPr>
          <w:rFonts w:ascii="Arial" w:hAnsi="Arial" w:cs="Arial"/>
          <w:color w:val="000000"/>
        </w:rPr>
        <w:t xml:space="preserve"> process as part of its</w:t>
      </w:r>
      <w:r w:rsidRPr="009100D3">
        <w:rPr>
          <w:rFonts w:ascii="Arial" w:hAnsi="Arial" w:cs="Arial"/>
          <w:color w:val="000000"/>
        </w:rPr>
        <w:t xml:space="preserve"> Recruitment Policy. On all recruitment panels there is at least one member who has undertaken safer recruitment training. </w:t>
      </w:r>
    </w:p>
    <w:p w14:paraId="04C0D69A" w14:textId="77777777" w:rsidR="00DF4C2C" w:rsidRPr="009100D3" w:rsidRDefault="00DF4C2C" w:rsidP="00FB45E4">
      <w:pPr>
        <w:rPr>
          <w:rFonts w:ascii="Arial" w:hAnsi="Arial" w:cs="Arial"/>
          <w:color w:val="000000"/>
        </w:rPr>
      </w:pPr>
    </w:p>
    <w:p w14:paraId="74F57C21" w14:textId="77777777" w:rsidR="00AD1CA6" w:rsidRPr="009100D3" w:rsidRDefault="00AD1CA6" w:rsidP="00FB45E4">
      <w:pPr>
        <w:rPr>
          <w:rFonts w:ascii="Arial" w:hAnsi="Arial" w:cs="Arial"/>
          <w:color w:val="000000"/>
        </w:rPr>
      </w:pPr>
      <w:r w:rsidRPr="009100D3">
        <w:rPr>
          <w:rFonts w:ascii="Arial" w:hAnsi="Arial" w:cs="Arial"/>
          <w:color w:val="000000"/>
        </w:rPr>
        <w:t xml:space="preserve">The </w:t>
      </w:r>
      <w:r w:rsidR="00DF4C2C" w:rsidRPr="009100D3">
        <w:rPr>
          <w:rFonts w:ascii="Arial" w:hAnsi="Arial" w:cs="Arial"/>
          <w:color w:val="000000"/>
        </w:rPr>
        <w:t xml:space="preserve">recruitment </w:t>
      </w:r>
      <w:r w:rsidRPr="009100D3">
        <w:rPr>
          <w:rFonts w:ascii="Arial" w:hAnsi="Arial" w:cs="Arial"/>
          <w:color w:val="000000"/>
        </w:rPr>
        <w:t xml:space="preserve">process checks the identity, criminal record (enhanced DBS), mental and physical capacity, right to work in the U.K., professional qualification and seeks confirmation of the applicant’s experience and history through references.  </w:t>
      </w:r>
    </w:p>
    <w:p w14:paraId="08A7E1F2" w14:textId="77777777" w:rsidR="00AD1CA6" w:rsidRPr="009100D3" w:rsidRDefault="00AD1CA6" w:rsidP="00FB45E4">
      <w:pPr>
        <w:rPr>
          <w:rFonts w:ascii="Arial" w:hAnsi="Arial" w:cs="Arial"/>
          <w:color w:val="000000"/>
        </w:rPr>
      </w:pPr>
    </w:p>
    <w:p w14:paraId="2B93C061"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Staff Induction</w:t>
      </w:r>
    </w:p>
    <w:p w14:paraId="5E481D4E" w14:textId="77777777" w:rsidR="00AD1CA6" w:rsidRPr="009100D3" w:rsidRDefault="00AD1CA6" w:rsidP="00FB45E4">
      <w:pPr>
        <w:rPr>
          <w:rFonts w:ascii="Arial" w:hAnsi="Arial" w:cs="Arial"/>
          <w:color w:val="000000"/>
        </w:rPr>
      </w:pPr>
    </w:p>
    <w:p w14:paraId="0F9931E6" w14:textId="77777777" w:rsidR="00AD1CA6" w:rsidRPr="009100D3" w:rsidRDefault="00AD1CA6" w:rsidP="00FB45E4">
      <w:pPr>
        <w:rPr>
          <w:rFonts w:ascii="Arial" w:hAnsi="Arial" w:cs="Arial"/>
          <w:color w:val="000000"/>
        </w:rPr>
      </w:pPr>
      <w:r w:rsidRPr="009100D3">
        <w:rPr>
          <w:rFonts w:ascii="Arial" w:hAnsi="Arial" w:cs="Arial"/>
          <w:color w:val="000000"/>
        </w:rPr>
        <w:t xml:space="preserve">The DSL or their deputy will provide all new staff with training to enable them to both fulfil their role and also to understand the child protection policy, the safeguarding policy, the staff </w:t>
      </w:r>
      <w:proofErr w:type="spellStart"/>
      <w:r w:rsidRPr="009100D3">
        <w:rPr>
          <w:rFonts w:ascii="Arial" w:hAnsi="Arial" w:cs="Arial"/>
          <w:color w:val="000000"/>
        </w:rPr>
        <w:t>behaviour</w:t>
      </w:r>
      <w:proofErr w:type="spellEnd"/>
      <w:r w:rsidRPr="009100D3">
        <w:rPr>
          <w:rFonts w:ascii="Arial" w:hAnsi="Arial" w:cs="Arial"/>
          <w:color w:val="000000"/>
        </w:rPr>
        <w:t xml:space="preserve"> policy/code of conduct, </w:t>
      </w:r>
      <w:r w:rsidR="0078632C" w:rsidRPr="009100D3">
        <w:rPr>
          <w:rFonts w:ascii="Arial" w:hAnsi="Arial" w:cs="Arial"/>
          <w:color w:val="000000"/>
        </w:rPr>
        <w:t xml:space="preserve">the low level concerns policy </w:t>
      </w:r>
      <w:r w:rsidRPr="009100D3">
        <w:rPr>
          <w:rFonts w:ascii="Arial" w:hAnsi="Arial" w:cs="Arial"/>
          <w:color w:val="000000"/>
        </w:rPr>
        <w:t>and part one of Keeping Children Safe in Education.</w:t>
      </w:r>
    </w:p>
    <w:p w14:paraId="031C0200" w14:textId="77777777" w:rsidR="00DF4C2C" w:rsidRPr="009100D3" w:rsidRDefault="00DF4C2C" w:rsidP="00FB45E4">
      <w:pPr>
        <w:rPr>
          <w:rFonts w:ascii="Arial" w:hAnsi="Arial" w:cs="Arial"/>
          <w:color w:val="000000"/>
        </w:rPr>
      </w:pPr>
    </w:p>
    <w:p w14:paraId="64856B60" w14:textId="77777777" w:rsidR="00AD1CA6" w:rsidRPr="009100D3" w:rsidRDefault="00AD1CA6" w:rsidP="00FB45E4">
      <w:pPr>
        <w:rPr>
          <w:rFonts w:ascii="Arial" w:hAnsi="Arial" w:cs="Arial"/>
          <w:color w:val="000000"/>
        </w:rPr>
      </w:pPr>
      <w:r w:rsidRPr="009100D3">
        <w:rPr>
          <w:rFonts w:ascii="Arial" w:hAnsi="Arial" w:cs="Arial"/>
          <w:color w:val="000000"/>
        </w:rPr>
        <w:t xml:space="preserve">This induction may be covered within the annual training if this falls at the same time; </w:t>
      </w:r>
      <w:proofErr w:type="gramStart"/>
      <w:r w:rsidRPr="009100D3">
        <w:rPr>
          <w:rFonts w:ascii="Arial" w:hAnsi="Arial" w:cs="Arial"/>
          <w:color w:val="000000"/>
        </w:rPr>
        <w:t>otherwise</w:t>
      </w:r>
      <w:proofErr w:type="gramEnd"/>
      <w:r w:rsidRPr="009100D3">
        <w:rPr>
          <w:rFonts w:ascii="Arial" w:hAnsi="Arial" w:cs="Arial"/>
          <w:color w:val="000000"/>
        </w:rPr>
        <w:t xml:space="preserve"> it will be carried out separately during the initial starting period. </w:t>
      </w:r>
    </w:p>
    <w:p w14:paraId="6D75369D" w14:textId="77777777" w:rsidR="00AD1CA6" w:rsidRPr="009100D3" w:rsidRDefault="00AD1CA6" w:rsidP="00FB45E4">
      <w:pPr>
        <w:rPr>
          <w:rFonts w:ascii="Arial" w:hAnsi="Arial" w:cs="Arial"/>
          <w:color w:val="000000"/>
        </w:rPr>
      </w:pPr>
    </w:p>
    <w:p w14:paraId="44BD15BA"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Health and Safety</w:t>
      </w:r>
    </w:p>
    <w:p w14:paraId="24F7619B" w14:textId="77777777" w:rsidR="00AD1CA6" w:rsidRPr="009100D3" w:rsidRDefault="00AD1CA6" w:rsidP="00FB45E4">
      <w:pPr>
        <w:rPr>
          <w:rFonts w:ascii="Arial" w:hAnsi="Arial" w:cs="Arial"/>
          <w:u w:val="single"/>
        </w:rPr>
      </w:pPr>
    </w:p>
    <w:p w14:paraId="41683367" w14:textId="77777777" w:rsidR="00511B52" w:rsidRPr="009100D3" w:rsidRDefault="00511B52" w:rsidP="00FB45E4">
      <w:pPr>
        <w:rPr>
          <w:rFonts w:ascii="Arial" w:hAnsi="Arial" w:cs="Arial"/>
        </w:rPr>
      </w:pPr>
      <w:r w:rsidRPr="009100D3">
        <w:rPr>
          <w:rFonts w:ascii="Arial" w:hAnsi="Arial" w:cs="Arial"/>
        </w:rPr>
        <w:t xml:space="preserve">There is a requirement that all schools must have a Health and Safety Policy that details the </w:t>
      </w:r>
      <w:proofErr w:type="spellStart"/>
      <w:r w:rsidRPr="009100D3">
        <w:rPr>
          <w:rFonts w:ascii="Arial" w:hAnsi="Arial" w:cs="Arial"/>
        </w:rPr>
        <w:t>organisation</w:t>
      </w:r>
      <w:proofErr w:type="spellEnd"/>
      <w:r w:rsidRPr="009100D3">
        <w:rPr>
          <w:rFonts w:ascii="Arial" w:hAnsi="Arial" w:cs="Arial"/>
        </w:rPr>
        <w:t xml:space="preserve">, roles and responsibilities and arrangements in place at the premise for the managing and promoting of Health and Safety in accordance with the Health and Safety at Work act 1974 and regulations made under the act. </w:t>
      </w:r>
    </w:p>
    <w:p w14:paraId="5588C3D1" w14:textId="77777777" w:rsidR="00511B52" w:rsidRPr="009100D3" w:rsidRDefault="00511B52" w:rsidP="00FB45E4">
      <w:pPr>
        <w:rPr>
          <w:rFonts w:ascii="Arial" w:hAnsi="Arial" w:cs="Arial"/>
        </w:rPr>
      </w:pPr>
    </w:p>
    <w:p w14:paraId="7ACD1B1D" w14:textId="77777777" w:rsidR="00511B52" w:rsidRPr="009100D3" w:rsidRDefault="00511B52" w:rsidP="00FB45E4">
      <w:pPr>
        <w:rPr>
          <w:rFonts w:ascii="Arial" w:hAnsi="Arial" w:cs="Arial"/>
          <w:u w:val="single"/>
        </w:rPr>
      </w:pPr>
      <w:r w:rsidRPr="009100D3">
        <w:rPr>
          <w:rFonts w:ascii="Arial" w:hAnsi="Arial" w:cs="Arial"/>
        </w:rPr>
        <w:t xml:space="preserve">Schools must assess all their hazards and record any significant findings along with what control measures are required. The plans should wherever possible take a common sense and proportionate approach with the aim </w:t>
      </w:r>
      <w:proofErr w:type="gramStart"/>
      <w:r w:rsidRPr="009100D3">
        <w:rPr>
          <w:rFonts w:ascii="Arial" w:hAnsi="Arial" w:cs="Arial"/>
        </w:rPr>
        <w:t>to allow</w:t>
      </w:r>
      <w:proofErr w:type="gramEnd"/>
      <w:r w:rsidRPr="009100D3">
        <w:rPr>
          <w:rFonts w:ascii="Arial" w:hAnsi="Arial" w:cs="Arial"/>
        </w:rPr>
        <w:t xml:space="preserve"> activities to continue rather than preventing them from taking place. The School H&amp;S policy can be accessed on the school website, on the school intranet and in the school office.</w:t>
      </w:r>
    </w:p>
    <w:p w14:paraId="299620D9" w14:textId="77777777" w:rsidR="00DF4C2C" w:rsidRPr="009100D3" w:rsidRDefault="00DF4C2C" w:rsidP="00FB45E4">
      <w:pPr>
        <w:rPr>
          <w:rFonts w:ascii="Arial" w:hAnsi="Arial" w:cs="Arial"/>
          <w:u w:val="single"/>
        </w:rPr>
      </w:pPr>
    </w:p>
    <w:p w14:paraId="7F76DB4D"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Site Security</w:t>
      </w:r>
    </w:p>
    <w:p w14:paraId="0DC81B34" w14:textId="77777777" w:rsidR="00AD1CA6" w:rsidRPr="009100D3" w:rsidRDefault="00AD1CA6" w:rsidP="00FB45E4">
      <w:pPr>
        <w:rPr>
          <w:rFonts w:ascii="Arial" w:hAnsi="Arial" w:cs="Arial"/>
          <w:u w:val="single"/>
        </w:rPr>
      </w:pPr>
    </w:p>
    <w:p w14:paraId="50C841AD" w14:textId="77777777" w:rsidR="00AD1CA6" w:rsidRPr="009100D3" w:rsidRDefault="00AD1CA6" w:rsidP="00FB45E4">
      <w:pPr>
        <w:rPr>
          <w:rFonts w:ascii="Arial" w:hAnsi="Arial" w:cs="Arial"/>
          <w:color w:val="000000"/>
        </w:rPr>
      </w:pPr>
      <w:r w:rsidRPr="009100D3">
        <w:rPr>
          <w:rFonts w:ascii="Arial" w:hAnsi="Arial" w:cs="Arial"/>
        </w:rPr>
        <w:t xml:space="preserve">We aim to provide a secure </w:t>
      </w:r>
      <w:proofErr w:type="gramStart"/>
      <w:r w:rsidRPr="009100D3">
        <w:rPr>
          <w:rFonts w:ascii="Arial" w:hAnsi="Arial" w:cs="Arial"/>
        </w:rPr>
        <w:t>site, but</w:t>
      </w:r>
      <w:proofErr w:type="gramEnd"/>
      <w:r w:rsidRPr="009100D3">
        <w:rPr>
          <w:rFonts w:ascii="Arial" w:hAnsi="Arial" w:cs="Arial"/>
        </w:rPr>
        <w:t xml:space="preserve"> </w:t>
      </w:r>
      <w:proofErr w:type="spellStart"/>
      <w:r w:rsidRPr="009100D3">
        <w:rPr>
          <w:rFonts w:ascii="Arial" w:hAnsi="Arial" w:cs="Arial"/>
        </w:rPr>
        <w:t>recognise</w:t>
      </w:r>
      <w:proofErr w:type="spellEnd"/>
      <w:r w:rsidRPr="009100D3">
        <w:rPr>
          <w:rFonts w:ascii="Arial" w:hAnsi="Arial" w:cs="Arial"/>
        </w:rPr>
        <w:t xml:space="preserve"> that the site is only as secure as the </w:t>
      </w:r>
      <w:r w:rsidRPr="009100D3">
        <w:rPr>
          <w:rFonts w:ascii="Arial" w:hAnsi="Arial" w:cs="Arial"/>
          <w:color w:val="000000"/>
        </w:rPr>
        <w:t xml:space="preserve">people who use it. </w:t>
      </w:r>
      <w:proofErr w:type="gramStart"/>
      <w:r w:rsidRPr="009100D3">
        <w:rPr>
          <w:rFonts w:ascii="Arial" w:hAnsi="Arial" w:cs="Arial"/>
          <w:color w:val="000000"/>
        </w:rPr>
        <w:t>Therefore</w:t>
      </w:r>
      <w:proofErr w:type="gramEnd"/>
      <w:r w:rsidRPr="009100D3">
        <w:rPr>
          <w:rFonts w:ascii="Arial" w:hAnsi="Arial" w:cs="Arial"/>
          <w:color w:val="000000"/>
        </w:rPr>
        <w:t xml:space="preserve"> all people on the site </w:t>
      </w:r>
      <w:proofErr w:type="gramStart"/>
      <w:r w:rsidRPr="009100D3">
        <w:rPr>
          <w:rFonts w:ascii="Arial" w:hAnsi="Arial" w:cs="Arial"/>
          <w:color w:val="000000"/>
        </w:rPr>
        <w:t>have to</w:t>
      </w:r>
      <w:proofErr w:type="gramEnd"/>
      <w:r w:rsidRPr="009100D3">
        <w:rPr>
          <w:rFonts w:ascii="Arial" w:hAnsi="Arial" w:cs="Arial"/>
          <w:color w:val="000000"/>
        </w:rPr>
        <w:t xml:space="preserve"> adhere to the rules which govern it. These are:</w:t>
      </w:r>
    </w:p>
    <w:p w14:paraId="2D8C74FF"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All gates are locked except at the start and end of the school day</w:t>
      </w:r>
    </w:p>
    <w:p w14:paraId="00712ABD"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Doors are kept closed to prevent intrusion</w:t>
      </w:r>
    </w:p>
    <w:p w14:paraId="10814ECF" w14:textId="77777777" w:rsidR="00443F3F" w:rsidRPr="009100D3" w:rsidRDefault="00443F3F" w:rsidP="00EB4151">
      <w:pPr>
        <w:pStyle w:val="ListParagraph"/>
        <w:numPr>
          <w:ilvl w:val="0"/>
          <w:numId w:val="43"/>
        </w:numPr>
        <w:rPr>
          <w:rFonts w:ascii="Arial" w:hAnsi="Arial" w:cs="Arial"/>
          <w:color w:val="000000"/>
        </w:rPr>
      </w:pPr>
      <w:r w:rsidRPr="009100D3">
        <w:rPr>
          <w:rFonts w:ascii="Arial" w:hAnsi="Arial" w:cs="Arial"/>
          <w:color w:val="000000"/>
        </w:rPr>
        <w:t>Door codes are changed termly and whenever security is compromised</w:t>
      </w:r>
    </w:p>
    <w:p w14:paraId="4BB90CE1"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 xml:space="preserve">Visitors and volunteers enter at the reception and must sign in. </w:t>
      </w:r>
    </w:p>
    <w:p w14:paraId="152FE321"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Visitors and volunteers are identified by a badge</w:t>
      </w:r>
    </w:p>
    <w:p w14:paraId="69291A70"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 xml:space="preserve">Children are only allowed home during the school day with adults/carers with parental responsibility or permission being given. </w:t>
      </w:r>
    </w:p>
    <w:p w14:paraId="68E83664"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 xml:space="preserve">All children leaving or returning during the school day </w:t>
      </w:r>
      <w:proofErr w:type="gramStart"/>
      <w:r w:rsidRPr="009100D3">
        <w:rPr>
          <w:rFonts w:ascii="Arial" w:hAnsi="Arial" w:cs="Arial"/>
          <w:color w:val="000000"/>
        </w:rPr>
        <w:t>have to</w:t>
      </w:r>
      <w:proofErr w:type="gramEnd"/>
      <w:r w:rsidRPr="009100D3">
        <w:rPr>
          <w:rFonts w:ascii="Arial" w:hAnsi="Arial" w:cs="Arial"/>
          <w:color w:val="000000"/>
        </w:rPr>
        <w:t xml:space="preserve"> sign out and in. </w:t>
      </w:r>
    </w:p>
    <w:p w14:paraId="2F7B9643" w14:textId="77777777" w:rsidR="00AD1CA6" w:rsidRPr="009100D3" w:rsidRDefault="00AD1CA6" w:rsidP="00FB45E4">
      <w:pPr>
        <w:rPr>
          <w:rFonts w:ascii="Arial" w:hAnsi="Arial" w:cs="Arial"/>
          <w:color w:val="000000"/>
        </w:rPr>
      </w:pPr>
    </w:p>
    <w:p w14:paraId="33404C73" w14:textId="77777777" w:rsidR="00AD1CA6" w:rsidRPr="009100D3" w:rsidRDefault="00AD1CA6" w:rsidP="00FB45E4">
      <w:pPr>
        <w:rPr>
          <w:rFonts w:ascii="Arial" w:hAnsi="Arial" w:cs="Arial"/>
          <w:color w:val="000000"/>
          <w:u w:val="single"/>
        </w:rPr>
      </w:pPr>
    </w:p>
    <w:p w14:paraId="44C1B5E3" w14:textId="77777777" w:rsidR="00AD1CA6" w:rsidRPr="009100D3" w:rsidRDefault="00AD1CA6" w:rsidP="00FB45E4">
      <w:pPr>
        <w:pStyle w:val="Heading3"/>
        <w:rPr>
          <w:rFonts w:ascii="Arial" w:hAnsi="Arial" w:cs="Arial"/>
          <w:color w:val="000000"/>
          <w:sz w:val="24"/>
          <w:szCs w:val="24"/>
          <w:u w:val="single"/>
        </w:rPr>
      </w:pPr>
      <w:r w:rsidRPr="009100D3">
        <w:rPr>
          <w:rFonts w:ascii="Arial" w:hAnsi="Arial" w:cs="Arial"/>
          <w:color w:val="000000"/>
          <w:sz w:val="24"/>
          <w:szCs w:val="24"/>
        </w:rPr>
        <w:t>Off site visits</w:t>
      </w:r>
    </w:p>
    <w:p w14:paraId="566BA4B3" w14:textId="77777777" w:rsidR="00AD1CA6" w:rsidRPr="009100D3" w:rsidRDefault="00AD1CA6" w:rsidP="00FB45E4">
      <w:pPr>
        <w:rPr>
          <w:rFonts w:ascii="Arial" w:hAnsi="Arial" w:cs="Arial"/>
          <w:color w:val="000000"/>
          <w:u w:val="single"/>
        </w:rPr>
      </w:pPr>
    </w:p>
    <w:p w14:paraId="7A9A3BB1" w14:textId="77777777" w:rsidR="00AD1CA6" w:rsidRPr="009100D3" w:rsidRDefault="00AD1CA6" w:rsidP="00FB45E4">
      <w:pPr>
        <w:rPr>
          <w:rFonts w:ascii="Arial" w:hAnsi="Arial" w:cs="Arial"/>
          <w:color w:val="000000"/>
        </w:rPr>
      </w:pPr>
      <w:r w:rsidRPr="009100D3">
        <w:rPr>
          <w:rFonts w:ascii="Arial" w:hAnsi="Arial" w:cs="Arial"/>
          <w:color w:val="000000"/>
        </w:rPr>
        <w:t xml:space="preserve">A particular strand of health and safety is looking at risks when undertaking off site visits. Some activities, especially those happening away from the school and residential visits, can involve higher levels of risk. If these are annual or infrequent activities, a review of an existing assessment may be all that is needed. If it is a new activity, a visit involving adventure activities, residential, overseas or an ‘Open Country’ visit, a specific assessment of significant risks must be carried out. The school has an educational visits coordinator (EVC) who liaises with the local authority’s outdoor education adviser and helps colleagues in schools to manage risks and support with </w:t>
      </w:r>
      <w:proofErr w:type="gramStart"/>
      <w:r w:rsidRPr="009100D3">
        <w:rPr>
          <w:rFonts w:ascii="Arial" w:hAnsi="Arial" w:cs="Arial"/>
          <w:color w:val="000000"/>
        </w:rPr>
        <w:t>off site</w:t>
      </w:r>
      <w:proofErr w:type="gramEnd"/>
      <w:r w:rsidRPr="009100D3">
        <w:rPr>
          <w:rFonts w:ascii="Arial" w:hAnsi="Arial" w:cs="Arial"/>
          <w:color w:val="000000"/>
        </w:rPr>
        <w:t xml:space="preserve"> visits and provides training in the management of groups during </w:t>
      </w:r>
      <w:proofErr w:type="gramStart"/>
      <w:r w:rsidRPr="009100D3">
        <w:rPr>
          <w:rFonts w:ascii="Arial" w:hAnsi="Arial" w:cs="Arial"/>
          <w:color w:val="000000"/>
        </w:rPr>
        <w:t>off site</w:t>
      </w:r>
      <w:proofErr w:type="gramEnd"/>
      <w:r w:rsidRPr="009100D3">
        <w:rPr>
          <w:rFonts w:ascii="Arial" w:hAnsi="Arial" w:cs="Arial"/>
          <w:color w:val="000000"/>
        </w:rPr>
        <w:t xml:space="preserve"> visits, as well as First Aid in an outdoor context.</w:t>
      </w:r>
    </w:p>
    <w:p w14:paraId="09F0FF3F" w14:textId="77777777" w:rsidR="00AD1CA6" w:rsidRPr="009100D3" w:rsidRDefault="00AD1CA6" w:rsidP="00FB45E4">
      <w:pPr>
        <w:rPr>
          <w:rFonts w:ascii="Arial" w:hAnsi="Arial" w:cs="Arial"/>
        </w:rPr>
      </w:pPr>
    </w:p>
    <w:p w14:paraId="7D7CD6CB"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First Aid</w:t>
      </w:r>
    </w:p>
    <w:p w14:paraId="394931D1" w14:textId="77777777" w:rsidR="00AD1CA6" w:rsidRPr="009100D3" w:rsidRDefault="00AD1CA6" w:rsidP="00FB45E4">
      <w:pPr>
        <w:rPr>
          <w:rFonts w:ascii="Arial" w:hAnsi="Arial" w:cs="Arial"/>
          <w:u w:val="single"/>
        </w:rPr>
      </w:pPr>
    </w:p>
    <w:p w14:paraId="4808F35F" w14:textId="77777777" w:rsidR="00DF4C2C" w:rsidRPr="009100D3" w:rsidRDefault="00511B52" w:rsidP="00FB45E4">
      <w:pPr>
        <w:rPr>
          <w:rFonts w:ascii="Arial" w:hAnsi="Arial" w:cs="Arial"/>
        </w:rPr>
      </w:pPr>
      <w:r w:rsidRPr="009100D3">
        <w:rPr>
          <w:rFonts w:ascii="Arial" w:hAnsi="Arial" w:cs="Arial"/>
        </w:rPr>
        <w:t>The First Aid policy can be accessed on the school website, on the school intranet and in the school office.</w:t>
      </w:r>
    </w:p>
    <w:p w14:paraId="1A6D5230" w14:textId="77777777" w:rsidR="00AD1CA6" w:rsidRPr="009100D3" w:rsidRDefault="00AD1CA6" w:rsidP="00FB45E4">
      <w:pPr>
        <w:jc w:val="center"/>
        <w:rPr>
          <w:rFonts w:ascii="Arial" w:hAnsi="Arial" w:cs="Arial"/>
          <w:color w:val="000000"/>
        </w:rPr>
      </w:pPr>
    </w:p>
    <w:p w14:paraId="6EF6CAA2"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Physical Intervention (use of reasonable force)</w:t>
      </w:r>
    </w:p>
    <w:p w14:paraId="0CC8A8D5" w14:textId="77777777" w:rsidR="00AD1CA6" w:rsidRPr="009100D3" w:rsidRDefault="00AD1CA6" w:rsidP="00FB45E4">
      <w:pPr>
        <w:rPr>
          <w:rFonts w:ascii="Arial" w:hAnsi="Arial" w:cs="Arial"/>
        </w:rPr>
      </w:pPr>
    </w:p>
    <w:p w14:paraId="0901B026" w14:textId="77777777" w:rsidR="00AD1CA6" w:rsidRPr="009100D3" w:rsidRDefault="00AD1CA6" w:rsidP="00EB4151">
      <w:pPr>
        <w:rPr>
          <w:rFonts w:ascii="Arial" w:hAnsi="Arial" w:cs="Arial"/>
        </w:rPr>
      </w:pPr>
      <w:r w:rsidRPr="009100D3">
        <w:rPr>
          <w:rFonts w:ascii="Arial" w:hAnsi="Arial" w:cs="Arial"/>
        </w:rPr>
        <w:t>As a school we have a separate policy outlining how we will use physical intervention.</w:t>
      </w:r>
    </w:p>
    <w:p w14:paraId="20CF6132" w14:textId="77777777" w:rsidR="00EB4151" w:rsidRPr="009100D3" w:rsidRDefault="00EB4151" w:rsidP="00EB4151">
      <w:pPr>
        <w:rPr>
          <w:rFonts w:ascii="Arial" w:hAnsi="Arial" w:cs="Arial"/>
        </w:rPr>
      </w:pPr>
    </w:p>
    <w:p w14:paraId="4ED08844"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Taking and the use and storage of images</w:t>
      </w:r>
    </w:p>
    <w:p w14:paraId="31086F06" w14:textId="77777777" w:rsidR="00AD1CA6" w:rsidRPr="009100D3" w:rsidRDefault="00AD1CA6" w:rsidP="00FB45E4">
      <w:pPr>
        <w:rPr>
          <w:rFonts w:ascii="Arial" w:hAnsi="Arial" w:cs="Arial"/>
          <w:color w:val="000000"/>
        </w:rPr>
      </w:pPr>
    </w:p>
    <w:p w14:paraId="2B97F63F" w14:textId="77777777" w:rsidR="00AD1CA6" w:rsidRPr="009100D3" w:rsidRDefault="00AD1CA6" w:rsidP="00FB45E4">
      <w:pPr>
        <w:rPr>
          <w:rFonts w:ascii="Arial" w:hAnsi="Arial" w:cs="Arial"/>
          <w:color w:val="000000"/>
          <w:lang w:val="en"/>
        </w:rPr>
      </w:pPr>
      <w:r w:rsidRPr="009100D3">
        <w:rPr>
          <w:rFonts w:ascii="Arial" w:hAnsi="Arial" w:cs="Arial"/>
          <w:color w:val="000000"/>
          <w:lang w:val="en"/>
        </w:rPr>
        <w:t xml:space="preserve">As a school we will seek consent from the </w:t>
      </w:r>
      <w:proofErr w:type="gramStart"/>
      <w:r w:rsidRPr="009100D3">
        <w:rPr>
          <w:rFonts w:ascii="Arial" w:hAnsi="Arial" w:cs="Arial"/>
          <w:color w:val="000000"/>
          <w:lang w:val="en"/>
        </w:rPr>
        <w:t>parent</w:t>
      </w:r>
      <w:proofErr w:type="gramEnd"/>
      <w:r w:rsidRPr="009100D3">
        <w:rPr>
          <w:rFonts w:ascii="Arial" w:hAnsi="Arial" w:cs="Arial"/>
          <w:color w:val="000000"/>
          <w:lang w:val="en"/>
        </w:rPr>
        <w:t xml:space="preserve"> of a pupil and from teachers and other adults before taking and publishing photographs or videos that </w:t>
      </w:r>
      <w:proofErr w:type="gramStart"/>
      <w:r w:rsidRPr="009100D3">
        <w:rPr>
          <w:rFonts w:ascii="Arial" w:hAnsi="Arial" w:cs="Arial"/>
          <w:color w:val="000000"/>
          <w:lang w:val="en"/>
        </w:rPr>
        <w:t>contain images that are</w:t>
      </w:r>
      <w:proofErr w:type="gramEnd"/>
      <w:r w:rsidRPr="009100D3">
        <w:rPr>
          <w:rFonts w:ascii="Arial" w:hAnsi="Arial" w:cs="Arial"/>
          <w:color w:val="000000"/>
          <w:lang w:val="en"/>
        </w:rPr>
        <w:t xml:space="preserve"> sufficiently detailed to identify the individual in school publications, printed media or </w:t>
      </w:r>
      <w:proofErr w:type="gramStart"/>
      <w:r w:rsidRPr="009100D3">
        <w:rPr>
          <w:rFonts w:ascii="Arial" w:hAnsi="Arial" w:cs="Arial"/>
          <w:color w:val="000000"/>
          <w:lang w:val="en"/>
        </w:rPr>
        <w:t>on</w:t>
      </w:r>
      <w:proofErr w:type="gramEnd"/>
      <w:r w:rsidRPr="009100D3">
        <w:rPr>
          <w:rFonts w:ascii="Arial" w:hAnsi="Arial" w:cs="Arial"/>
          <w:color w:val="000000"/>
          <w:lang w:val="en"/>
        </w:rPr>
        <w:t xml:space="preserve"> electronic publications. </w:t>
      </w:r>
    </w:p>
    <w:p w14:paraId="7FCEAA25" w14:textId="77777777" w:rsidR="00DF4C2C" w:rsidRPr="009100D3" w:rsidRDefault="00DF4C2C" w:rsidP="00FB45E4">
      <w:pPr>
        <w:rPr>
          <w:rFonts w:ascii="Arial" w:hAnsi="Arial" w:cs="Arial"/>
          <w:color w:val="000000"/>
          <w:lang w:val="en"/>
        </w:rPr>
      </w:pPr>
    </w:p>
    <w:p w14:paraId="366256C9" w14:textId="77777777" w:rsidR="00AD1CA6" w:rsidRPr="009100D3" w:rsidRDefault="00AD1CA6" w:rsidP="00FB45E4">
      <w:pPr>
        <w:rPr>
          <w:rFonts w:ascii="Arial" w:hAnsi="Arial" w:cs="Arial"/>
          <w:color w:val="000000"/>
          <w:lang w:val="en"/>
        </w:rPr>
      </w:pPr>
      <w:r w:rsidRPr="009100D3">
        <w:rPr>
          <w:rFonts w:ascii="Arial" w:hAnsi="Arial" w:cs="Arial"/>
          <w:color w:val="000000"/>
          <w:lang w:val="en"/>
        </w:rPr>
        <w:t xml:space="preserve">We will not seek consent for photos where you would not be able to identify the individual. </w:t>
      </w:r>
    </w:p>
    <w:p w14:paraId="75A834E8" w14:textId="77777777" w:rsidR="00AD1CA6" w:rsidRPr="009100D3" w:rsidRDefault="00AD1CA6" w:rsidP="00FB45E4">
      <w:pPr>
        <w:rPr>
          <w:rFonts w:ascii="Arial" w:hAnsi="Arial" w:cs="Arial"/>
          <w:color w:val="000000"/>
          <w:lang w:val="en"/>
        </w:rPr>
      </w:pPr>
    </w:p>
    <w:p w14:paraId="5102AAF5" w14:textId="77777777" w:rsidR="00AD1CA6" w:rsidRPr="009100D3" w:rsidRDefault="00AD1CA6" w:rsidP="00FB45E4">
      <w:pPr>
        <w:rPr>
          <w:rFonts w:ascii="Arial" w:hAnsi="Arial" w:cs="Arial"/>
          <w:color w:val="000000"/>
          <w:lang w:val="en"/>
        </w:rPr>
      </w:pPr>
      <w:r w:rsidRPr="009100D3">
        <w:rPr>
          <w:rFonts w:ascii="Arial" w:hAnsi="Arial" w:cs="Arial"/>
          <w:color w:val="000000"/>
          <w:lang w:val="en"/>
        </w:rPr>
        <w:t xml:space="preserve">We will seek consent for the period the pupil remains registered with us and, unless we have specific written </w:t>
      </w:r>
      <w:proofErr w:type="gramStart"/>
      <w:r w:rsidRPr="009100D3">
        <w:rPr>
          <w:rFonts w:ascii="Arial" w:hAnsi="Arial" w:cs="Arial"/>
          <w:color w:val="000000"/>
          <w:lang w:val="en"/>
        </w:rPr>
        <w:t>permission</w:t>
      </w:r>
      <w:proofErr w:type="gramEnd"/>
      <w:r w:rsidRPr="009100D3">
        <w:rPr>
          <w:rFonts w:ascii="Arial" w:hAnsi="Arial" w:cs="Arial"/>
          <w:color w:val="000000"/>
          <w:lang w:val="en"/>
        </w:rPr>
        <w:t xml:space="preserve"> we will remove photographs after a child (or teacher) appearing in them leaves the school or if consent is withdrawn.</w:t>
      </w:r>
    </w:p>
    <w:p w14:paraId="6E654A73" w14:textId="77777777" w:rsidR="00AD1CA6" w:rsidRPr="009100D3" w:rsidRDefault="00AD1CA6" w:rsidP="00FB45E4">
      <w:pPr>
        <w:rPr>
          <w:rFonts w:ascii="Arial" w:hAnsi="Arial" w:cs="Arial"/>
          <w:color w:val="000000"/>
          <w:lang w:val="en"/>
        </w:rPr>
      </w:pPr>
    </w:p>
    <w:p w14:paraId="3EE608A0" w14:textId="77777777" w:rsidR="00511B52" w:rsidRPr="00596DC1" w:rsidRDefault="00AD1CA6" w:rsidP="00EB4151">
      <w:pPr>
        <w:rPr>
          <w:rFonts w:ascii="Arial" w:hAnsi="Arial" w:cs="Arial"/>
          <w:lang w:val="en"/>
        </w:rPr>
      </w:pPr>
      <w:r w:rsidRPr="009100D3">
        <w:rPr>
          <w:rFonts w:ascii="Arial" w:hAnsi="Arial" w:cs="Arial"/>
          <w:color w:val="000000"/>
          <w:lang w:val="en"/>
        </w:rPr>
        <w:t>Photographs will only be stored on the school network. No images of pupils will be</w:t>
      </w:r>
      <w:r w:rsidR="006A27CB" w:rsidRPr="009100D3">
        <w:rPr>
          <w:rFonts w:ascii="Arial" w:hAnsi="Arial" w:cs="Arial"/>
          <w:color w:val="000000"/>
          <w:lang w:val="en"/>
        </w:rPr>
        <w:t xml:space="preserve"> </w:t>
      </w:r>
      <w:r w:rsidRPr="009100D3">
        <w:rPr>
          <w:rFonts w:ascii="Arial" w:hAnsi="Arial" w:cs="Arial"/>
          <w:lang w:val="en"/>
        </w:rPr>
        <w:t xml:space="preserve">stored on </w:t>
      </w:r>
      <w:r w:rsidRPr="00596DC1">
        <w:rPr>
          <w:rFonts w:ascii="Arial" w:hAnsi="Arial" w:cs="Arial"/>
          <w:lang w:val="en"/>
        </w:rPr>
        <w:t>privately owned equipment by staff members.</w:t>
      </w:r>
    </w:p>
    <w:p w14:paraId="376CB757" w14:textId="77777777" w:rsidR="00556D46" w:rsidRPr="00596DC1" w:rsidRDefault="00556D46" w:rsidP="00EB4151">
      <w:pPr>
        <w:rPr>
          <w:rFonts w:ascii="Arial" w:hAnsi="Arial" w:cs="Arial"/>
          <w:lang w:val="en"/>
        </w:rPr>
      </w:pPr>
    </w:p>
    <w:p w14:paraId="2C978F3B" w14:textId="77777777" w:rsidR="00556D46" w:rsidRPr="00556D46" w:rsidRDefault="00556D46" w:rsidP="00556D46">
      <w:pPr>
        <w:rPr>
          <w:rFonts w:ascii="Arial" w:hAnsi="Arial" w:cs="Arial"/>
          <w:color w:val="000000"/>
          <w:lang w:val="en-GB"/>
        </w:rPr>
      </w:pPr>
      <w:r w:rsidRPr="00596DC1">
        <w:rPr>
          <w:rFonts w:ascii="Arial" w:hAnsi="Arial" w:cs="Arial"/>
          <w:lang w:val="en-GB"/>
        </w:rPr>
        <w:t xml:space="preserve">We will be mindful of imagery published on public facing platforms such as the school website and are aware of potential risks associated with this. In making decisions about information shared on the website and via social media, we will refer to Hampshire guidance and Safer Internet guidance on image sharing. </w:t>
      </w:r>
      <w:hyperlink r:id="rId52" w:history="1">
        <w:r w:rsidRPr="00556D46">
          <w:rPr>
            <w:rStyle w:val="Hyperlink"/>
            <w:rFonts w:ascii="Arial" w:hAnsi="Arial" w:cs="Arial"/>
            <w:lang w:val="en-GB"/>
          </w:rPr>
          <w:t>Image guidance for education settings - UK Safer Internet Centre</w:t>
        </w:r>
      </w:hyperlink>
      <w:r w:rsidRPr="00556D46">
        <w:rPr>
          <w:rFonts w:ascii="Arial" w:hAnsi="Arial" w:cs="Arial"/>
          <w:color w:val="000000"/>
          <w:lang w:val="en-GB"/>
        </w:rPr>
        <w:t>.</w:t>
      </w:r>
    </w:p>
    <w:p w14:paraId="19E5BCDE" w14:textId="77777777" w:rsidR="00EB4151" w:rsidRPr="009100D3" w:rsidRDefault="00EB4151" w:rsidP="00EB4151">
      <w:pPr>
        <w:rPr>
          <w:rFonts w:ascii="Arial" w:hAnsi="Arial" w:cs="Arial"/>
          <w:color w:val="000000"/>
          <w:lang w:val="en"/>
        </w:rPr>
      </w:pPr>
    </w:p>
    <w:p w14:paraId="1D8B42DA"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Transporting pupils</w:t>
      </w:r>
    </w:p>
    <w:p w14:paraId="02907380" w14:textId="77777777" w:rsidR="00AD1CA6" w:rsidRPr="009100D3" w:rsidRDefault="00AD1CA6" w:rsidP="00FB45E4">
      <w:pPr>
        <w:rPr>
          <w:rFonts w:ascii="Arial" w:hAnsi="Arial" w:cs="Arial"/>
        </w:rPr>
      </w:pPr>
    </w:p>
    <w:p w14:paraId="7AABA1DB"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 xml:space="preserve">On occasions parents and volunteers </w:t>
      </w:r>
      <w:proofErr w:type="gramStart"/>
      <w:r w:rsidRPr="009100D3">
        <w:rPr>
          <w:rFonts w:ascii="Arial" w:hAnsi="Arial" w:cs="Arial"/>
          <w:color w:val="000000"/>
        </w:rPr>
        <w:t>support with</w:t>
      </w:r>
      <w:proofErr w:type="gramEnd"/>
      <w:r w:rsidRPr="009100D3">
        <w:rPr>
          <w:rFonts w:ascii="Arial" w:hAnsi="Arial" w:cs="Arial"/>
          <w:color w:val="000000"/>
        </w:rPr>
        <w:t xml:space="preserve"> the task of transporting children </w:t>
      </w:r>
      <w:proofErr w:type="gramStart"/>
      <w:r w:rsidRPr="009100D3">
        <w:rPr>
          <w:rFonts w:ascii="Arial" w:hAnsi="Arial" w:cs="Arial"/>
          <w:color w:val="000000"/>
        </w:rPr>
        <w:t>to</w:t>
      </w:r>
      <w:proofErr w:type="gramEnd"/>
      <w:r w:rsidRPr="009100D3">
        <w:rPr>
          <w:rFonts w:ascii="Arial" w:hAnsi="Arial" w:cs="Arial"/>
          <w:color w:val="000000"/>
        </w:rPr>
        <w:t xml:space="preserve"> visits and off-site activities arranged by the school. (This is in addition to any informal arrangements made directly between parents for after school clubs etc.) </w:t>
      </w:r>
    </w:p>
    <w:p w14:paraId="256D3CC8" w14:textId="77777777" w:rsidR="00DF4C2C" w:rsidRPr="009100D3" w:rsidRDefault="00DF4C2C" w:rsidP="00FB45E4">
      <w:pPr>
        <w:autoSpaceDE w:val="0"/>
        <w:autoSpaceDN w:val="0"/>
        <w:adjustRightInd w:val="0"/>
        <w:rPr>
          <w:rFonts w:ascii="Arial" w:hAnsi="Arial" w:cs="Arial"/>
          <w:color w:val="000000"/>
        </w:rPr>
      </w:pPr>
    </w:p>
    <w:p w14:paraId="6AC1968D"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 xml:space="preserve">In managing these </w:t>
      </w:r>
      <w:proofErr w:type="gramStart"/>
      <w:r w:rsidRPr="009100D3">
        <w:rPr>
          <w:rFonts w:ascii="Arial" w:hAnsi="Arial" w:cs="Arial"/>
          <w:color w:val="000000"/>
        </w:rPr>
        <w:t>arrangements</w:t>
      </w:r>
      <w:proofErr w:type="gramEnd"/>
      <w:r w:rsidRPr="009100D3">
        <w:rPr>
          <w:rFonts w:ascii="Arial" w:hAnsi="Arial" w:cs="Arial"/>
          <w:color w:val="000000"/>
        </w:rPr>
        <w:t xml:space="preserve"> the school will put in place measures to ensure the safety and welfare of young people </w:t>
      </w:r>
      <w:proofErr w:type="gramStart"/>
      <w:r w:rsidRPr="009100D3">
        <w:rPr>
          <w:rFonts w:ascii="Arial" w:hAnsi="Arial" w:cs="Arial"/>
          <w:color w:val="000000"/>
        </w:rPr>
        <w:t>carried</w:t>
      </w:r>
      <w:proofErr w:type="gramEnd"/>
      <w:r w:rsidRPr="009100D3">
        <w:rPr>
          <w:rFonts w:ascii="Arial" w:hAnsi="Arial" w:cs="Arial"/>
          <w:color w:val="000000"/>
        </w:rPr>
        <w:t xml:space="preserve"> in parents’ and volunteers’ cars. This is based on guidance from the local authority and follows similar procedures for school staff using their cars on school business.</w:t>
      </w:r>
    </w:p>
    <w:p w14:paraId="1FB98D85" w14:textId="77777777" w:rsidR="00AD1CA6" w:rsidRPr="009100D3" w:rsidRDefault="00AD1CA6" w:rsidP="00FB45E4">
      <w:pPr>
        <w:autoSpaceDE w:val="0"/>
        <w:autoSpaceDN w:val="0"/>
        <w:adjustRightInd w:val="0"/>
        <w:rPr>
          <w:rFonts w:ascii="Arial" w:hAnsi="Arial" w:cs="Arial"/>
          <w:b/>
          <w:bCs/>
          <w:color w:val="000000"/>
        </w:rPr>
      </w:pPr>
    </w:p>
    <w:p w14:paraId="2C76E92E"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Where parents’/volunteers’ cars are used on school activities the school will notify</w:t>
      </w:r>
    </w:p>
    <w:p w14:paraId="68DC5696"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parents/volunteers of their responsibilities for the safety of pupils, to maintain suitable</w:t>
      </w:r>
    </w:p>
    <w:p w14:paraId="67F2A044"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insurance cover and to ensure their vehicle is roadworthy.</w:t>
      </w:r>
      <w:r w:rsidR="004F51A7" w:rsidRPr="009100D3">
        <w:rPr>
          <w:rFonts w:ascii="Arial" w:hAnsi="Arial" w:cs="Arial"/>
          <w:color w:val="000000"/>
        </w:rPr>
        <w:t xml:space="preserve"> Please see the section on transporting pupils in our Health and safety Policy.</w:t>
      </w:r>
    </w:p>
    <w:p w14:paraId="61FB407F" w14:textId="77777777" w:rsidR="004F51A7" w:rsidRPr="009100D3" w:rsidRDefault="004F51A7" w:rsidP="00FB45E4">
      <w:pPr>
        <w:autoSpaceDE w:val="0"/>
        <w:autoSpaceDN w:val="0"/>
        <w:adjustRightInd w:val="0"/>
        <w:rPr>
          <w:rFonts w:ascii="Arial" w:hAnsi="Arial" w:cs="Arial"/>
          <w:color w:val="000000"/>
        </w:rPr>
      </w:pPr>
    </w:p>
    <w:p w14:paraId="136D717D" w14:textId="77777777" w:rsidR="001563D3" w:rsidRDefault="001563D3" w:rsidP="00FB45E4">
      <w:pPr>
        <w:pStyle w:val="Heading3"/>
        <w:rPr>
          <w:rFonts w:ascii="Arial" w:hAnsi="Arial" w:cs="Arial"/>
          <w:color w:val="000000"/>
          <w:sz w:val="24"/>
          <w:szCs w:val="24"/>
        </w:rPr>
      </w:pPr>
    </w:p>
    <w:p w14:paraId="7EE62246" w14:textId="085080E4"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Disqualification under the childcare act</w:t>
      </w:r>
    </w:p>
    <w:p w14:paraId="5DBDC4F9" w14:textId="77777777" w:rsidR="00AD1CA6" w:rsidRPr="009100D3" w:rsidRDefault="00AD1CA6" w:rsidP="00FB45E4">
      <w:pPr>
        <w:rPr>
          <w:rFonts w:ascii="Arial" w:hAnsi="Arial" w:cs="Arial"/>
        </w:rPr>
      </w:pPr>
    </w:p>
    <w:p w14:paraId="543A73E0" w14:textId="77777777" w:rsidR="00AD1CA6" w:rsidRPr="009100D3" w:rsidRDefault="00AD1CA6" w:rsidP="00FB45E4">
      <w:pPr>
        <w:rPr>
          <w:rFonts w:ascii="Arial" w:hAnsi="Arial" w:cs="Arial"/>
        </w:rPr>
      </w:pPr>
      <w:r w:rsidRPr="009100D3">
        <w:rPr>
          <w:rFonts w:ascii="Arial" w:hAnsi="Arial" w:cs="Arial"/>
        </w:rPr>
        <w:t xml:space="preserve">The childcare act of 2006 was put in place to prevent adults who have been cautioned or convicted of </w:t>
      </w:r>
      <w:proofErr w:type="gramStart"/>
      <w:r w:rsidRPr="009100D3">
        <w:rPr>
          <w:rFonts w:ascii="Arial" w:hAnsi="Arial" w:cs="Arial"/>
        </w:rPr>
        <w:t>a number of</w:t>
      </w:r>
      <w:proofErr w:type="gramEnd"/>
      <w:r w:rsidRPr="009100D3">
        <w:rPr>
          <w:rFonts w:ascii="Arial" w:hAnsi="Arial" w:cs="Arial"/>
        </w:rPr>
        <w:t xml:space="preserve"> specific offences from working within childcare. </w:t>
      </w:r>
    </w:p>
    <w:p w14:paraId="617C3609" w14:textId="77777777" w:rsidR="00AD1CA6" w:rsidRPr="009100D3" w:rsidRDefault="00AD1CA6" w:rsidP="00FB45E4">
      <w:pPr>
        <w:rPr>
          <w:rFonts w:ascii="Arial" w:hAnsi="Arial" w:cs="Arial"/>
        </w:rPr>
      </w:pPr>
    </w:p>
    <w:p w14:paraId="7531D30E" w14:textId="77777777" w:rsidR="00DF4C2C" w:rsidRPr="009100D3" w:rsidRDefault="00DF4C2C" w:rsidP="00FB45E4">
      <w:pPr>
        <w:rPr>
          <w:rFonts w:ascii="Arial" w:hAnsi="Arial" w:cs="Arial"/>
        </w:rPr>
      </w:pPr>
      <w:r w:rsidRPr="009100D3">
        <w:rPr>
          <w:rFonts w:ascii="Arial" w:hAnsi="Arial" w:cs="Arial"/>
        </w:rPr>
        <w:t xml:space="preserve">We will continue to check for disqualification under the Childcare Act as part of our safer recruitment processes for any offences committed by staff members or volunteers. </w:t>
      </w:r>
    </w:p>
    <w:p w14:paraId="137AAD7C" w14:textId="77777777" w:rsidR="00EB4151" w:rsidRPr="009100D3" w:rsidRDefault="00EB4151" w:rsidP="00FB45E4">
      <w:pPr>
        <w:rPr>
          <w:rFonts w:ascii="Arial" w:hAnsi="Arial" w:cs="Arial"/>
        </w:rPr>
      </w:pPr>
    </w:p>
    <w:p w14:paraId="645E2903" w14:textId="77777777" w:rsidR="00EB4151" w:rsidRPr="009100D3" w:rsidRDefault="00EB4151" w:rsidP="00FB45E4">
      <w:pPr>
        <w:rPr>
          <w:rFonts w:ascii="Arial" w:hAnsi="Arial" w:cs="Arial"/>
        </w:rPr>
      </w:pPr>
    </w:p>
    <w:p w14:paraId="0B58566C" w14:textId="77777777" w:rsidR="00EB4151" w:rsidRPr="009100D3" w:rsidRDefault="00EB4151" w:rsidP="00EB4151">
      <w:pPr>
        <w:rPr>
          <w:rFonts w:ascii="Arial" w:hAnsi="Arial" w:cs="Arial"/>
          <w:b/>
          <w:bCs/>
          <w:lang w:val="en-GB"/>
        </w:rPr>
      </w:pPr>
      <w:bookmarkStart w:id="7" w:name="_Toc81387014"/>
      <w:r w:rsidRPr="009100D3">
        <w:rPr>
          <w:rFonts w:ascii="Arial" w:hAnsi="Arial" w:cs="Arial"/>
          <w:b/>
          <w:bCs/>
          <w:lang w:val="en-GB"/>
        </w:rPr>
        <w:t>Community Safety Incidents</w:t>
      </w:r>
      <w:bookmarkEnd w:id="7"/>
      <w:r w:rsidRPr="009100D3">
        <w:rPr>
          <w:rFonts w:ascii="Arial" w:hAnsi="Arial" w:cs="Arial"/>
          <w:b/>
          <w:bCs/>
          <w:lang w:val="en-GB"/>
        </w:rPr>
        <w:t xml:space="preserve"> </w:t>
      </w:r>
    </w:p>
    <w:p w14:paraId="56F82A26" w14:textId="77777777" w:rsidR="00EB4151" w:rsidRPr="009100D3" w:rsidRDefault="00EB4151" w:rsidP="00EB4151">
      <w:pPr>
        <w:rPr>
          <w:rFonts w:ascii="Arial" w:hAnsi="Arial" w:cs="Arial"/>
          <w:lang w:val="en-GB"/>
        </w:rPr>
      </w:pPr>
    </w:p>
    <w:p w14:paraId="0975E77F" w14:textId="77777777" w:rsidR="00EB4151" w:rsidRPr="009100D3" w:rsidRDefault="00EB4151" w:rsidP="00EB4151">
      <w:pPr>
        <w:rPr>
          <w:rFonts w:ascii="Arial" w:hAnsi="Arial" w:cs="Arial"/>
          <w:lang w:val="en-GB"/>
        </w:rPr>
      </w:pPr>
      <w:r w:rsidRPr="009100D3">
        <w:rPr>
          <w:rFonts w:ascii="Arial" w:hAnsi="Arial" w:cs="Arial"/>
          <w:lang w:val="en-GB"/>
        </w:rPr>
        <w:t xml:space="preserve">Other community safety incidents in the vicinity of a school can raise concerns amongst children and parents, for example, people loitering nearby or unknown adults engaging children in conversation, or gang related activity. </w:t>
      </w:r>
    </w:p>
    <w:p w14:paraId="0B3EB800" w14:textId="77777777" w:rsidR="00EB4151" w:rsidRPr="009100D3" w:rsidRDefault="00EB4151" w:rsidP="00EB4151">
      <w:pPr>
        <w:rPr>
          <w:rFonts w:ascii="Arial" w:hAnsi="Arial" w:cs="Arial"/>
          <w:lang w:val="en-GB"/>
        </w:rPr>
      </w:pPr>
    </w:p>
    <w:p w14:paraId="002588B5" w14:textId="77777777" w:rsidR="00EB4151" w:rsidRPr="009100D3" w:rsidRDefault="00EB4151" w:rsidP="00EB4151">
      <w:pPr>
        <w:rPr>
          <w:rFonts w:ascii="Arial" w:hAnsi="Arial" w:cs="Arial"/>
          <w:color w:val="000000" w:themeColor="text1"/>
          <w:lang w:val="en-GB"/>
        </w:rPr>
      </w:pPr>
      <w:r w:rsidRPr="009100D3">
        <w:rPr>
          <w:rFonts w:ascii="Arial" w:hAnsi="Arial" w:cs="Arial"/>
          <w:lang w:val="en-GB"/>
        </w:rPr>
        <w:t xml:space="preserve">As children get older and are granted more independence (for example, as they start walking to school on their own) it is important they are given practical advice on how to keep themselves safe. We provide outdoor-safety lessons run by teachers or by local police staff as part of our PSHE curriculum. Lessons focus on building children’s confidence and abilities rather than simply warning them about all strangers. Further information is available at: </w:t>
      </w:r>
      <w:hyperlink r:id="rId53" w:history="1">
        <w:r w:rsidRPr="009100D3">
          <w:rPr>
            <w:rStyle w:val="Hyperlink"/>
            <w:rFonts w:ascii="Arial" w:hAnsi="Arial" w:cs="Arial"/>
            <w:lang w:val="en-GB"/>
          </w:rPr>
          <w:t>www.clevernevergoes.org</w:t>
        </w:r>
      </w:hyperlink>
      <w:r w:rsidR="00600A1A" w:rsidRPr="009100D3">
        <w:rPr>
          <w:rFonts w:ascii="Arial" w:hAnsi="Arial" w:cs="Arial"/>
          <w:color w:val="000000" w:themeColor="text1"/>
          <w:lang w:val="en-GB"/>
        </w:rPr>
        <w:t>.</w:t>
      </w:r>
    </w:p>
    <w:p w14:paraId="3AFA3DC7" w14:textId="77777777" w:rsidR="00EB4151" w:rsidRPr="009100D3" w:rsidRDefault="00EB4151" w:rsidP="00FB45E4">
      <w:pPr>
        <w:rPr>
          <w:rFonts w:ascii="Arial" w:hAnsi="Arial" w:cs="Arial"/>
        </w:rPr>
      </w:pPr>
    </w:p>
    <w:p w14:paraId="2D20D3B6" w14:textId="77777777" w:rsidR="00DF4C2C" w:rsidRPr="009100D3" w:rsidRDefault="00DF4C2C" w:rsidP="00FB45E4">
      <w:pPr>
        <w:rPr>
          <w:rFonts w:ascii="Arial" w:hAnsi="Arial" w:cs="Arial"/>
        </w:rPr>
      </w:pPr>
    </w:p>
    <w:p w14:paraId="5F66BBDD" w14:textId="77777777" w:rsidR="00600A1A" w:rsidRPr="009100D3" w:rsidRDefault="00600A1A" w:rsidP="00600A1A">
      <w:pPr>
        <w:rPr>
          <w:rFonts w:ascii="Arial" w:hAnsi="Arial" w:cs="Arial"/>
          <w:b/>
          <w:bCs/>
          <w:lang w:val="en-GB"/>
        </w:rPr>
      </w:pPr>
      <w:bookmarkStart w:id="8" w:name="_Toc112150124"/>
      <w:r w:rsidRPr="009100D3">
        <w:rPr>
          <w:rFonts w:ascii="Arial" w:hAnsi="Arial" w:cs="Arial"/>
          <w:b/>
          <w:bCs/>
          <w:lang w:val="en-GB"/>
        </w:rPr>
        <w:t>Use of school or college premises for non-school / college activities</w:t>
      </w:r>
      <w:bookmarkEnd w:id="8"/>
    </w:p>
    <w:p w14:paraId="034209D2" w14:textId="77777777" w:rsidR="00600A1A" w:rsidRPr="009100D3" w:rsidRDefault="00600A1A" w:rsidP="00600A1A">
      <w:pPr>
        <w:rPr>
          <w:rFonts w:ascii="Arial" w:hAnsi="Arial" w:cs="Arial"/>
          <w:lang w:val="en-GB"/>
        </w:rPr>
      </w:pPr>
    </w:p>
    <w:p w14:paraId="177F6C6C" w14:textId="77777777" w:rsidR="00600A1A" w:rsidRPr="009100D3" w:rsidRDefault="00600A1A" w:rsidP="00600A1A">
      <w:pPr>
        <w:rPr>
          <w:rFonts w:ascii="Arial" w:hAnsi="Arial" w:cs="Arial"/>
          <w:lang w:val="en-GB"/>
        </w:rPr>
      </w:pPr>
      <w:r w:rsidRPr="009100D3">
        <w:rPr>
          <w:rFonts w:ascii="Arial" w:hAnsi="Arial" w:cs="Arial"/>
          <w:lang w:val="en-GB"/>
        </w:rPr>
        <w:t xml:space="preserve">Where governing bodies hire or rent out college or school facilities / premises to organisations or individuals for example sports associations, they should ensure that appropriate arrangements are in place to keep children safe. </w:t>
      </w:r>
    </w:p>
    <w:p w14:paraId="0E6F2862" w14:textId="77777777" w:rsidR="00600A1A" w:rsidRPr="009100D3" w:rsidRDefault="00600A1A" w:rsidP="00600A1A">
      <w:pPr>
        <w:rPr>
          <w:rFonts w:ascii="Arial" w:hAnsi="Arial" w:cs="Arial"/>
          <w:lang w:val="en-GB"/>
        </w:rPr>
      </w:pPr>
    </w:p>
    <w:p w14:paraId="596CE41C" w14:textId="77777777" w:rsidR="00600A1A" w:rsidRPr="0064023F" w:rsidRDefault="00855B13" w:rsidP="00600A1A">
      <w:pPr>
        <w:rPr>
          <w:rFonts w:ascii="Arial" w:hAnsi="Arial" w:cs="Arial"/>
        </w:rPr>
      </w:pPr>
      <w:r w:rsidRPr="009100D3">
        <w:rPr>
          <w:rFonts w:ascii="Arial" w:hAnsi="Arial" w:cs="Arial"/>
          <w:lang w:val="en-GB"/>
        </w:rPr>
        <w:t xml:space="preserve">When services or activities are provided by the governing body or proprietor, under the direct supervision or management of their school or college staff, their arrangements for child protection will apply. </w:t>
      </w:r>
      <w:r w:rsidR="004F51A7" w:rsidRPr="009100D3">
        <w:rPr>
          <w:rFonts w:ascii="Arial" w:hAnsi="Arial" w:cs="Arial"/>
          <w:lang w:val="en-GB"/>
        </w:rPr>
        <w:t>Where a safeguarding incident occurs involving other providers who are using the school premises, the school is expected to follow their safeguarding policies and procedures including informing the LADO</w:t>
      </w:r>
      <w:r w:rsidRPr="009100D3">
        <w:rPr>
          <w:rFonts w:ascii="Arial" w:hAnsi="Arial" w:cs="Arial"/>
          <w:lang w:val="en-GB"/>
        </w:rPr>
        <w:t xml:space="preserve">. The governing body or proprietor should therefore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t>
      </w:r>
      <w:proofErr w:type="gramStart"/>
      <w:r w:rsidRPr="009100D3">
        <w:rPr>
          <w:rFonts w:ascii="Arial" w:hAnsi="Arial" w:cs="Arial"/>
          <w:lang w:val="en-GB"/>
        </w:rPr>
        <w:t>whether or not</w:t>
      </w:r>
      <w:proofErr w:type="gramEnd"/>
      <w:r w:rsidRPr="009100D3">
        <w:rPr>
          <w:rFonts w:ascii="Arial" w:hAnsi="Arial" w:cs="Arial"/>
          <w:lang w:val="en-GB"/>
        </w:rPr>
        <w:t xml:space="preserve"> the children who attend any of these services or activities are children on the school roll or attend the college.</w:t>
      </w:r>
    </w:p>
    <w:p w14:paraId="4177DBF7" w14:textId="77777777" w:rsidR="00AD1CA6" w:rsidRDefault="00AD1CA6" w:rsidP="00FB45E4">
      <w:pPr>
        <w:rPr>
          <w:rFonts w:ascii="Arial" w:hAnsi="Arial" w:cs="Arial"/>
        </w:rPr>
      </w:pPr>
    </w:p>
    <w:p w14:paraId="75DC111A" w14:textId="77777777" w:rsidR="00914275" w:rsidRPr="00596DC1" w:rsidRDefault="00914275" w:rsidP="00FB45E4">
      <w:pPr>
        <w:rPr>
          <w:rFonts w:ascii="Arial" w:hAnsi="Arial" w:cs="Arial"/>
        </w:rPr>
      </w:pPr>
    </w:p>
    <w:p w14:paraId="4C5855D0" w14:textId="77777777" w:rsidR="00914275" w:rsidRPr="00596DC1" w:rsidRDefault="00914275" w:rsidP="00914275">
      <w:pPr>
        <w:rPr>
          <w:rFonts w:ascii="Arial" w:hAnsi="Arial" w:cs="Arial"/>
          <w:b/>
          <w:bCs/>
          <w:lang w:val="en-GB"/>
        </w:rPr>
      </w:pPr>
      <w:r w:rsidRPr="00596DC1">
        <w:rPr>
          <w:rFonts w:ascii="Arial" w:hAnsi="Arial" w:cs="Arial"/>
          <w:b/>
          <w:bCs/>
          <w:lang w:val="en-GB"/>
        </w:rPr>
        <w:t xml:space="preserve">External speakers </w:t>
      </w:r>
    </w:p>
    <w:p w14:paraId="00C299D5" w14:textId="77777777" w:rsidR="00914275" w:rsidRPr="00596DC1" w:rsidRDefault="00914275" w:rsidP="00914275">
      <w:pPr>
        <w:rPr>
          <w:rFonts w:ascii="Arial" w:hAnsi="Arial" w:cs="Arial"/>
          <w:b/>
          <w:bCs/>
          <w:lang w:val="en-GB"/>
        </w:rPr>
      </w:pPr>
    </w:p>
    <w:p w14:paraId="73E0EBA5" w14:textId="77777777" w:rsidR="00914275" w:rsidRPr="00596DC1" w:rsidRDefault="00914275" w:rsidP="00914275">
      <w:pPr>
        <w:rPr>
          <w:rFonts w:ascii="Arial" w:hAnsi="Arial" w:cs="Arial"/>
          <w:lang w:val="en-GB"/>
        </w:rPr>
      </w:pPr>
      <w:r w:rsidRPr="00596DC1">
        <w:rPr>
          <w:rFonts w:ascii="Arial" w:hAnsi="Arial" w:cs="Arial"/>
          <w:lang w:val="en-GB"/>
        </w:rPr>
        <w:t xml:space="preserve">At times, external organisations will be invited in to deliver input with pupils as it is acknowledged that they can provide a varied and useful range of information, resources, and speakers which enrich education. Careful consideration will be given to the suitability of external organisations and checks carried out to ensure the content of information delivered is consistent with the school’s ethos, values and curriculum. </w:t>
      </w:r>
    </w:p>
    <w:p w14:paraId="2019849C" w14:textId="77777777" w:rsidR="00914275" w:rsidRPr="00666F82" w:rsidRDefault="00914275" w:rsidP="00FB45E4">
      <w:pPr>
        <w:rPr>
          <w:rFonts w:ascii="Arial" w:hAnsi="Arial" w:cs="Arial"/>
        </w:rPr>
      </w:pPr>
    </w:p>
    <w:p w14:paraId="2E3E6BBF" w14:textId="77777777" w:rsidR="00AD1CA6" w:rsidRPr="001521EB" w:rsidRDefault="00AD1CA6" w:rsidP="00FB45E4">
      <w:pPr>
        <w:jc w:val="center"/>
        <w:rPr>
          <w:rFonts w:ascii="Arial" w:hAnsi="Arial" w:cs="Arial"/>
          <w:color w:val="000000"/>
        </w:rPr>
      </w:pPr>
    </w:p>
    <w:p w14:paraId="2BB85023" w14:textId="77777777" w:rsidR="00AD1CA6" w:rsidRPr="001521EB" w:rsidRDefault="00AD1CA6" w:rsidP="00FB45E4">
      <w:pPr>
        <w:rPr>
          <w:rFonts w:ascii="Arial" w:hAnsi="Arial" w:cs="Arial"/>
          <w:bCs/>
          <w:color w:val="000000"/>
        </w:rPr>
      </w:pPr>
    </w:p>
    <w:sectPr w:rsidR="00AD1CA6" w:rsidRPr="001521EB" w:rsidSect="00FB45E4">
      <w:footerReference w:type="default" r:id="rId54"/>
      <w:pgSz w:w="11907" w:h="16839" w:code="9"/>
      <w:pgMar w:top="720" w:right="720" w:bottom="720" w:left="720"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F41E1" w14:textId="77777777" w:rsidR="0015311F" w:rsidRDefault="0015311F">
      <w:r>
        <w:separator/>
      </w:r>
    </w:p>
  </w:endnote>
  <w:endnote w:type="continuationSeparator" w:id="0">
    <w:p w14:paraId="783EAF2C" w14:textId="77777777" w:rsidR="0015311F" w:rsidRDefault="00153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775328"/>
      <w:docPartObj>
        <w:docPartGallery w:val="Page Numbers (Bottom of Page)"/>
        <w:docPartUnique/>
      </w:docPartObj>
    </w:sdtPr>
    <w:sdtEndPr>
      <w:rPr>
        <w:noProof/>
      </w:rPr>
    </w:sdtEndPr>
    <w:sdtContent>
      <w:p w14:paraId="118DFA25" w14:textId="77777777" w:rsidR="007D0BED" w:rsidRDefault="007D0BED">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EC225FA" w14:textId="77777777" w:rsidR="007D0BED" w:rsidRPr="003C0259" w:rsidRDefault="007D0BED">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8567" w14:textId="77777777" w:rsidR="0015311F" w:rsidRDefault="0015311F">
      <w:r>
        <w:separator/>
      </w:r>
    </w:p>
  </w:footnote>
  <w:footnote w:type="continuationSeparator" w:id="0">
    <w:p w14:paraId="0227845D" w14:textId="77777777" w:rsidR="0015311F" w:rsidRDefault="001531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8A0484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94178"/>
    <w:multiLevelType w:val="hybridMultilevel"/>
    <w:tmpl w:val="9628E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E0120"/>
    <w:multiLevelType w:val="hybridMultilevel"/>
    <w:tmpl w:val="B0D0D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0B1B8B"/>
    <w:multiLevelType w:val="hybridMultilevel"/>
    <w:tmpl w:val="D114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6650B81"/>
    <w:multiLevelType w:val="hybridMultilevel"/>
    <w:tmpl w:val="03A64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763FC8"/>
    <w:multiLevelType w:val="hybridMultilevel"/>
    <w:tmpl w:val="5162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0D12C2"/>
    <w:multiLevelType w:val="hybridMultilevel"/>
    <w:tmpl w:val="C3C61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661CDD"/>
    <w:multiLevelType w:val="hybridMultilevel"/>
    <w:tmpl w:val="10CCB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2F7224"/>
    <w:multiLevelType w:val="hybridMultilevel"/>
    <w:tmpl w:val="2780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BA4688"/>
    <w:multiLevelType w:val="hybridMultilevel"/>
    <w:tmpl w:val="1F66F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0B448F"/>
    <w:multiLevelType w:val="hybridMultilevel"/>
    <w:tmpl w:val="CCCC5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E30B6B"/>
    <w:multiLevelType w:val="hybridMultilevel"/>
    <w:tmpl w:val="90D2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40752B"/>
    <w:multiLevelType w:val="hybridMultilevel"/>
    <w:tmpl w:val="90E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346406"/>
    <w:multiLevelType w:val="hybridMultilevel"/>
    <w:tmpl w:val="F5C4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B544C9"/>
    <w:multiLevelType w:val="hybridMultilevel"/>
    <w:tmpl w:val="35068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D66391"/>
    <w:multiLevelType w:val="hybridMultilevel"/>
    <w:tmpl w:val="0C162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00A516D"/>
    <w:multiLevelType w:val="hybridMultilevel"/>
    <w:tmpl w:val="113EF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83174D"/>
    <w:multiLevelType w:val="hybridMultilevel"/>
    <w:tmpl w:val="3E62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4C1ECF"/>
    <w:multiLevelType w:val="hybridMultilevel"/>
    <w:tmpl w:val="44AC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161F9F"/>
    <w:multiLevelType w:val="hybridMultilevel"/>
    <w:tmpl w:val="9A122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0D3A0A"/>
    <w:multiLevelType w:val="hybridMultilevel"/>
    <w:tmpl w:val="A70E4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0902E0"/>
    <w:multiLevelType w:val="hybridMultilevel"/>
    <w:tmpl w:val="DED8B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1F23F1"/>
    <w:multiLevelType w:val="hybridMultilevel"/>
    <w:tmpl w:val="04CA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422BAB"/>
    <w:multiLevelType w:val="hybridMultilevel"/>
    <w:tmpl w:val="1A4AD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CC56BA"/>
    <w:multiLevelType w:val="hybridMultilevel"/>
    <w:tmpl w:val="B6961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19511A"/>
    <w:multiLevelType w:val="hybridMultilevel"/>
    <w:tmpl w:val="1D5C9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DF1C5E"/>
    <w:multiLevelType w:val="hybridMultilevel"/>
    <w:tmpl w:val="EB76D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59601E"/>
    <w:multiLevelType w:val="hybridMultilevel"/>
    <w:tmpl w:val="3D125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12166B"/>
    <w:multiLevelType w:val="hybridMultilevel"/>
    <w:tmpl w:val="5AFE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D80789"/>
    <w:multiLevelType w:val="hybridMultilevel"/>
    <w:tmpl w:val="9050E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1B6064"/>
    <w:multiLevelType w:val="hybridMultilevel"/>
    <w:tmpl w:val="3FAE6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B23674"/>
    <w:multiLevelType w:val="hybridMultilevel"/>
    <w:tmpl w:val="965E3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6" w15:restartNumberingAfterBreak="0">
    <w:nsid w:val="53606022"/>
    <w:multiLevelType w:val="hybridMultilevel"/>
    <w:tmpl w:val="7B7CD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AB5934"/>
    <w:multiLevelType w:val="hybridMultilevel"/>
    <w:tmpl w:val="D7EAD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394DB0"/>
    <w:multiLevelType w:val="hybridMultilevel"/>
    <w:tmpl w:val="21B20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922C57"/>
    <w:multiLevelType w:val="hybridMultilevel"/>
    <w:tmpl w:val="9CFC1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5552C8"/>
    <w:multiLevelType w:val="hybridMultilevel"/>
    <w:tmpl w:val="FB64C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9C94ACD"/>
    <w:multiLevelType w:val="hybridMultilevel"/>
    <w:tmpl w:val="9C1A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C57331"/>
    <w:multiLevelType w:val="hybridMultilevel"/>
    <w:tmpl w:val="D638C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DDA3E1F"/>
    <w:multiLevelType w:val="hybridMultilevel"/>
    <w:tmpl w:val="DA32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F2B2F5A"/>
    <w:multiLevelType w:val="hybridMultilevel"/>
    <w:tmpl w:val="90FED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4A6472"/>
    <w:multiLevelType w:val="hybridMultilevel"/>
    <w:tmpl w:val="696A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086C1C"/>
    <w:multiLevelType w:val="hybridMultilevel"/>
    <w:tmpl w:val="D9FAD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356AA1"/>
    <w:multiLevelType w:val="hybridMultilevel"/>
    <w:tmpl w:val="DC5E8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9" w15:restartNumberingAfterBreak="0">
    <w:nsid w:val="76AC7457"/>
    <w:multiLevelType w:val="hybridMultilevel"/>
    <w:tmpl w:val="F2962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3F7A13"/>
    <w:multiLevelType w:val="hybridMultilevel"/>
    <w:tmpl w:val="1DBAC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9268FC"/>
    <w:multiLevelType w:val="hybridMultilevel"/>
    <w:tmpl w:val="D3BA27F2"/>
    <w:lvl w:ilvl="0" w:tplc="F656CD9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F291C5C"/>
    <w:multiLevelType w:val="hybridMultilevel"/>
    <w:tmpl w:val="58B8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4376206">
    <w:abstractNumId w:val="6"/>
  </w:num>
  <w:num w:numId="2" w16cid:durableId="413668104">
    <w:abstractNumId w:val="35"/>
  </w:num>
  <w:num w:numId="3" w16cid:durableId="58528899">
    <w:abstractNumId w:val="0"/>
  </w:num>
  <w:num w:numId="4" w16cid:durableId="14037339">
    <w:abstractNumId w:val="31"/>
  </w:num>
  <w:num w:numId="5" w16cid:durableId="1976718893">
    <w:abstractNumId w:val="23"/>
  </w:num>
  <w:num w:numId="6" w16cid:durableId="204565069">
    <w:abstractNumId w:val="10"/>
  </w:num>
  <w:num w:numId="7" w16cid:durableId="838813929">
    <w:abstractNumId w:val="37"/>
  </w:num>
  <w:num w:numId="8" w16cid:durableId="711808188">
    <w:abstractNumId w:val="50"/>
  </w:num>
  <w:num w:numId="9" w16cid:durableId="972754792">
    <w:abstractNumId w:val="7"/>
  </w:num>
  <w:num w:numId="10" w16cid:durableId="1446340873">
    <w:abstractNumId w:val="29"/>
  </w:num>
  <w:num w:numId="11" w16cid:durableId="737826043">
    <w:abstractNumId w:val="8"/>
  </w:num>
  <w:num w:numId="12" w16cid:durableId="2139568710">
    <w:abstractNumId w:val="49"/>
  </w:num>
  <w:num w:numId="13" w16cid:durableId="495917803">
    <w:abstractNumId w:val="44"/>
  </w:num>
  <w:num w:numId="14" w16cid:durableId="1047023781">
    <w:abstractNumId w:val="11"/>
  </w:num>
  <w:num w:numId="15" w16cid:durableId="393160771">
    <w:abstractNumId w:val="30"/>
  </w:num>
  <w:num w:numId="16" w16cid:durableId="125315478">
    <w:abstractNumId w:val="15"/>
  </w:num>
  <w:num w:numId="17" w16cid:durableId="1962372207">
    <w:abstractNumId w:val="28"/>
  </w:num>
  <w:num w:numId="18" w16cid:durableId="294525463">
    <w:abstractNumId w:val="25"/>
  </w:num>
  <w:num w:numId="19" w16cid:durableId="1620719319">
    <w:abstractNumId w:val="43"/>
  </w:num>
  <w:num w:numId="20" w16cid:durableId="655884436">
    <w:abstractNumId w:val="41"/>
  </w:num>
  <w:num w:numId="21" w16cid:durableId="17047457">
    <w:abstractNumId w:val="20"/>
  </w:num>
  <w:num w:numId="22" w16cid:durableId="833758854">
    <w:abstractNumId w:val="22"/>
  </w:num>
  <w:num w:numId="23" w16cid:durableId="456994959">
    <w:abstractNumId w:val="12"/>
  </w:num>
  <w:num w:numId="24" w16cid:durableId="966545628">
    <w:abstractNumId w:val="24"/>
  </w:num>
  <w:num w:numId="25" w16cid:durableId="814641582">
    <w:abstractNumId w:val="38"/>
  </w:num>
  <w:num w:numId="26" w16cid:durableId="718432282">
    <w:abstractNumId w:val="3"/>
  </w:num>
  <w:num w:numId="27" w16cid:durableId="2143427507">
    <w:abstractNumId w:val="34"/>
  </w:num>
  <w:num w:numId="28" w16cid:durableId="1517115443">
    <w:abstractNumId w:val="5"/>
  </w:num>
  <w:num w:numId="29" w16cid:durableId="567769408">
    <w:abstractNumId w:val="17"/>
  </w:num>
  <w:num w:numId="30" w16cid:durableId="882860981">
    <w:abstractNumId w:val="46"/>
  </w:num>
  <w:num w:numId="31" w16cid:durableId="202179070">
    <w:abstractNumId w:val="47"/>
  </w:num>
  <w:num w:numId="32" w16cid:durableId="528834251">
    <w:abstractNumId w:val="32"/>
  </w:num>
  <w:num w:numId="33" w16cid:durableId="1607081162">
    <w:abstractNumId w:val="39"/>
  </w:num>
  <w:num w:numId="34" w16cid:durableId="1488588315">
    <w:abstractNumId w:val="1"/>
  </w:num>
  <w:num w:numId="35" w16cid:durableId="1166894924">
    <w:abstractNumId w:val="42"/>
  </w:num>
  <w:num w:numId="36" w16cid:durableId="1202549900">
    <w:abstractNumId w:val="13"/>
  </w:num>
  <w:num w:numId="37" w16cid:durableId="1687442426">
    <w:abstractNumId w:val="51"/>
  </w:num>
  <w:num w:numId="38" w16cid:durableId="1554467929">
    <w:abstractNumId w:val="27"/>
  </w:num>
  <w:num w:numId="39" w16cid:durableId="2138982317">
    <w:abstractNumId w:val="16"/>
  </w:num>
  <w:num w:numId="40" w16cid:durableId="916279743">
    <w:abstractNumId w:val="14"/>
  </w:num>
  <w:num w:numId="41" w16cid:durableId="700518018">
    <w:abstractNumId w:val="26"/>
  </w:num>
  <w:num w:numId="42" w16cid:durableId="677467843">
    <w:abstractNumId w:val="21"/>
  </w:num>
  <w:num w:numId="43" w16cid:durableId="1454668202">
    <w:abstractNumId w:val="2"/>
  </w:num>
  <w:num w:numId="44" w16cid:durableId="1831360522">
    <w:abstractNumId w:val="33"/>
  </w:num>
  <w:num w:numId="45" w16cid:durableId="240876598">
    <w:abstractNumId w:val="36"/>
  </w:num>
  <w:num w:numId="46" w16cid:durableId="406609653">
    <w:abstractNumId w:val="45"/>
  </w:num>
  <w:num w:numId="47" w16cid:durableId="1663696929">
    <w:abstractNumId w:val="52"/>
  </w:num>
  <w:num w:numId="48" w16cid:durableId="1062286884">
    <w:abstractNumId w:val="18"/>
  </w:num>
  <w:num w:numId="49" w16cid:durableId="1449885322">
    <w:abstractNumId w:val="4"/>
  </w:num>
  <w:num w:numId="50" w16cid:durableId="285699336">
    <w:abstractNumId w:val="19"/>
  </w:num>
  <w:num w:numId="51" w16cid:durableId="204679534">
    <w:abstractNumId w:val="9"/>
  </w:num>
  <w:num w:numId="52" w16cid:durableId="1246961350">
    <w:abstractNumId w:val="40"/>
  </w:num>
  <w:num w:numId="53" w16cid:durableId="179973742">
    <w:abstractNumId w:val="4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7A7"/>
    <w:rsid w:val="00005055"/>
    <w:rsid w:val="00011FAF"/>
    <w:rsid w:val="00024323"/>
    <w:rsid w:val="000303B1"/>
    <w:rsid w:val="00031856"/>
    <w:rsid w:val="00034A60"/>
    <w:rsid w:val="00041A64"/>
    <w:rsid w:val="00054AB4"/>
    <w:rsid w:val="00077CF5"/>
    <w:rsid w:val="00091CE4"/>
    <w:rsid w:val="000A2E7D"/>
    <w:rsid w:val="000B0CC6"/>
    <w:rsid w:val="000C1F8C"/>
    <w:rsid w:val="000D0D5D"/>
    <w:rsid w:val="000F1660"/>
    <w:rsid w:val="000F6C40"/>
    <w:rsid w:val="00121BD7"/>
    <w:rsid w:val="00125FFE"/>
    <w:rsid w:val="00130892"/>
    <w:rsid w:val="00133EAE"/>
    <w:rsid w:val="0015117A"/>
    <w:rsid w:val="001521EB"/>
    <w:rsid w:val="0015311F"/>
    <w:rsid w:val="001563D3"/>
    <w:rsid w:val="00182F9B"/>
    <w:rsid w:val="001A3193"/>
    <w:rsid w:val="001B0AD1"/>
    <w:rsid w:val="001D0EE5"/>
    <w:rsid w:val="001E5B1A"/>
    <w:rsid w:val="001F616C"/>
    <w:rsid w:val="002151CE"/>
    <w:rsid w:val="002376EB"/>
    <w:rsid w:val="00265F0A"/>
    <w:rsid w:val="0027389F"/>
    <w:rsid w:val="00273C70"/>
    <w:rsid w:val="002809F6"/>
    <w:rsid w:val="0028126B"/>
    <w:rsid w:val="00292584"/>
    <w:rsid w:val="00293BDD"/>
    <w:rsid w:val="002947D3"/>
    <w:rsid w:val="002D7AC2"/>
    <w:rsid w:val="002E5912"/>
    <w:rsid w:val="002F06D0"/>
    <w:rsid w:val="002F4066"/>
    <w:rsid w:val="002F4861"/>
    <w:rsid w:val="002F5E72"/>
    <w:rsid w:val="002F7CE4"/>
    <w:rsid w:val="0030245F"/>
    <w:rsid w:val="00311CB9"/>
    <w:rsid w:val="00321896"/>
    <w:rsid w:val="0032716B"/>
    <w:rsid w:val="0033041D"/>
    <w:rsid w:val="003353DB"/>
    <w:rsid w:val="0033568B"/>
    <w:rsid w:val="0035602C"/>
    <w:rsid w:val="00357C0A"/>
    <w:rsid w:val="003678A6"/>
    <w:rsid w:val="00370725"/>
    <w:rsid w:val="00371796"/>
    <w:rsid w:val="003765B8"/>
    <w:rsid w:val="00382AAF"/>
    <w:rsid w:val="00391B29"/>
    <w:rsid w:val="003A09F1"/>
    <w:rsid w:val="003A49F0"/>
    <w:rsid w:val="003A64B4"/>
    <w:rsid w:val="003C2A8A"/>
    <w:rsid w:val="003D60ED"/>
    <w:rsid w:val="003E25F0"/>
    <w:rsid w:val="003E5AFC"/>
    <w:rsid w:val="003F34BC"/>
    <w:rsid w:val="003F508C"/>
    <w:rsid w:val="0040333E"/>
    <w:rsid w:val="00404BDF"/>
    <w:rsid w:val="00443F3F"/>
    <w:rsid w:val="0046047E"/>
    <w:rsid w:val="004629C2"/>
    <w:rsid w:val="004817FC"/>
    <w:rsid w:val="004A31B2"/>
    <w:rsid w:val="004A567D"/>
    <w:rsid w:val="004A791F"/>
    <w:rsid w:val="004E5908"/>
    <w:rsid w:val="004F51A7"/>
    <w:rsid w:val="005008A0"/>
    <w:rsid w:val="00511B52"/>
    <w:rsid w:val="00517241"/>
    <w:rsid w:val="00521C2F"/>
    <w:rsid w:val="00530330"/>
    <w:rsid w:val="00530BE4"/>
    <w:rsid w:val="00551482"/>
    <w:rsid w:val="00556D46"/>
    <w:rsid w:val="0057661B"/>
    <w:rsid w:val="0059039C"/>
    <w:rsid w:val="00592D5E"/>
    <w:rsid w:val="00596DC1"/>
    <w:rsid w:val="005B09A7"/>
    <w:rsid w:val="005C2710"/>
    <w:rsid w:val="005C31A5"/>
    <w:rsid w:val="005C6D4E"/>
    <w:rsid w:val="005D668A"/>
    <w:rsid w:val="00600A1A"/>
    <w:rsid w:val="00605FF9"/>
    <w:rsid w:val="00634A9A"/>
    <w:rsid w:val="0064023F"/>
    <w:rsid w:val="00647221"/>
    <w:rsid w:val="0066334F"/>
    <w:rsid w:val="00666F82"/>
    <w:rsid w:val="0066795D"/>
    <w:rsid w:val="006707F7"/>
    <w:rsid w:val="006752B0"/>
    <w:rsid w:val="00677408"/>
    <w:rsid w:val="00684295"/>
    <w:rsid w:val="00685ABE"/>
    <w:rsid w:val="00690974"/>
    <w:rsid w:val="006A27CB"/>
    <w:rsid w:val="006B480F"/>
    <w:rsid w:val="006C5607"/>
    <w:rsid w:val="006C59A3"/>
    <w:rsid w:val="006D6276"/>
    <w:rsid w:val="006E59A4"/>
    <w:rsid w:val="006E60A9"/>
    <w:rsid w:val="006F5EE4"/>
    <w:rsid w:val="006F6198"/>
    <w:rsid w:val="007046CE"/>
    <w:rsid w:val="00717018"/>
    <w:rsid w:val="00721C29"/>
    <w:rsid w:val="007321F2"/>
    <w:rsid w:val="00732794"/>
    <w:rsid w:val="00732C54"/>
    <w:rsid w:val="007379AC"/>
    <w:rsid w:val="00742C36"/>
    <w:rsid w:val="00744933"/>
    <w:rsid w:val="00760903"/>
    <w:rsid w:val="007664B3"/>
    <w:rsid w:val="007802B6"/>
    <w:rsid w:val="007844C9"/>
    <w:rsid w:val="0078632C"/>
    <w:rsid w:val="007A49F1"/>
    <w:rsid w:val="007B2C4F"/>
    <w:rsid w:val="007D0BED"/>
    <w:rsid w:val="007D3AAE"/>
    <w:rsid w:val="007F1ED1"/>
    <w:rsid w:val="00803320"/>
    <w:rsid w:val="00815066"/>
    <w:rsid w:val="0081761E"/>
    <w:rsid w:val="00821D51"/>
    <w:rsid w:val="00821E53"/>
    <w:rsid w:val="00844444"/>
    <w:rsid w:val="0085584E"/>
    <w:rsid w:val="00855B13"/>
    <w:rsid w:val="00857CB2"/>
    <w:rsid w:val="00887D49"/>
    <w:rsid w:val="00890BCC"/>
    <w:rsid w:val="00891921"/>
    <w:rsid w:val="008C1B64"/>
    <w:rsid w:val="008C6CAF"/>
    <w:rsid w:val="008C774B"/>
    <w:rsid w:val="008D1E80"/>
    <w:rsid w:val="008E1E38"/>
    <w:rsid w:val="009066FA"/>
    <w:rsid w:val="009100D3"/>
    <w:rsid w:val="00914275"/>
    <w:rsid w:val="00924B98"/>
    <w:rsid w:val="00926D66"/>
    <w:rsid w:val="00932509"/>
    <w:rsid w:val="009403E9"/>
    <w:rsid w:val="009464F3"/>
    <w:rsid w:val="00966C25"/>
    <w:rsid w:val="0098313C"/>
    <w:rsid w:val="00983734"/>
    <w:rsid w:val="009867BA"/>
    <w:rsid w:val="00996D4D"/>
    <w:rsid w:val="009A285F"/>
    <w:rsid w:val="009A735F"/>
    <w:rsid w:val="009C4E52"/>
    <w:rsid w:val="009D5B75"/>
    <w:rsid w:val="00A065C8"/>
    <w:rsid w:val="00A248A3"/>
    <w:rsid w:val="00A50E9A"/>
    <w:rsid w:val="00A60FF1"/>
    <w:rsid w:val="00A73D09"/>
    <w:rsid w:val="00A8050E"/>
    <w:rsid w:val="00A86851"/>
    <w:rsid w:val="00AA1DA9"/>
    <w:rsid w:val="00AA7029"/>
    <w:rsid w:val="00AB6AE3"/>
    <w:rsid w:val="00AB6BED"/>
    <w:rsid w:val="00AD1C8F"/>
    <w:rsid w:val="00AD1CA6"/>
    <w:rsid w:val="00AD3850"/>
    <w:rsid w:val="00B2052D"/>
    <w:rsid w:val="00B37330"/>
    <w:rsid w:val="00B4295D"/>
    <w:rsid w:val="00B4334D"/>
    <w:rsid w:val="00B46DA2"/>
    <w:rsid w:val="00B67F02"/>
    <w:rsid w:val="00B67FE6"/>
    <w:rsid w:val="00B742D5"/>
    <w:rsid w:val="00B84494"/>
    <w:rsid w:val="00BA343C"/>
    <w:rsid w:val="00BC2F07"/>
    <w:rsid w:val="00BC6ECB"/>
    <w:rsid w:val="00BD283B"/>
    <w:rsid w:val="00BF4E97"/>
    <w:rsid w:val="00BF7116"/>
    <w:rsid w:val="00C247DF"/>
    <w:rsid w:val="00C44775"/>
    <w:rsid w:val="00C46AD9"/>
    <w:rsid w:val="00C60952"/>
    <w:rsid w:val="00C61585"/>
    <w:rsid w:val="00C62E73"/>
    <w:rsid w:val="00C77C73"/>
    <w:rsid w:val="00C97EE8"/>
    <w:rsid w:val="00CA0B3A"/>
    <w:rsid w:val="00CA5D06"/>
    <w:rsid w:val="00CA71E3"/>
    <w:rsid w:val="00CD671C"/>
    <w:rsid w:val="00CE6247"/>
    <w:rsid w:val="00CE6F41"/>
    <w:rsid w:val="00D1189B"/>
    <w:rsid w:val="00D448DE"/>
    <w:rsid w:val="00D47B44"/>
    <w:rsid w:val="00D51534"/>
    <w:rsid w:val="00D52CC7"/>
    <w:rsid w:val="00D61A6C"/>
    <w:rsid w:val="00D63145"/>
    <w:rsid w:val="00D75C1D"/>
    <w:rsid w:val="00D92065"/>
    <w:rsid w:val="00DA312A"/>
    <w:rsid w:val="00DB26AE"/>
    <w:rsid w:val="00DB29AB"/>
    <w:rsid w:val="00DB6473"/>
    <w:rsid w:val="00DB6683"/>
    <w:rsid w:val="00DB6B37"/>
    <w:rsid w:val="00DD6520"/>
    <w:rsid w:val="00DF4C2C"/>
    <w:rsid w:val="00E24779"/>
    <w:rsid w:val="00E25A18"/>
    <w:rsid w:val="00E272B9"/>
    <w:rsid w:val="00E27AC4"/>
    <w:rsid w:val="00E3015D"/>
    <w:rsid w:val="00E40B01"/>
    <w:rsid w:val="00E45509"/>
    <w:rsid w:val="00E5432B"/>
    <w:rsid w:val="00E6111E"/>
    <w:rsid w:val="00E76DF8"/>
    <w:rsid w:val="00E8161C"/>
    <w:rsid w:val="00E83CC4"/>
    <w:rsid w:val="00EB4151"/>
    <w:rsid w:val="00EB7610"/>
    <w:rsid w:val="00EC774E"/>
    <w:rsid w:val="00ED08F0"/>
    <w:rsid w:val="00EE6E5F"/>
    <w:rsid w:val="00EF3620"/>
    <w:rsid w:val="00F041E4"/>
    <w:rsid w:val="00F06CCB"/>
    <w:rsid w:val="00F227A7"/>
    <w:rsid w:val="00F37C36"/>
    <w:rsid w:val="00F40404"/>
    <w:rsid w:val="00F46320"/>
    <w:rsid w:val="00F613DD"/>
    <w:rsid w:val="00F66C99"/>
    <w:rsid w:val="00F771E7"/>
    <w:rsid w:val="00F77AF3"/>
    <w:rsid w:val="00F77F6B"/>
    <w:rsid w:val="00F93523"/>
    <w:rsid w:val="00FA3285"/>
    <w:rsid w:val="00FB3E3E"/>
    <w:rsid w:val="00FB45E4"/>
    <w:rsid w:val="00FC3585"/>
    <w:rsid w:val="00FD126B"/>
    <w:rsid w:val="00FD3D44"/>
    <w:rsid w:val="00FD71C8"/>
    <w:rsid w:val="00FE1CBD"/>
    <w:rsid w:val="00FE2F1E"/>
    <w:rsid w:val="00FF7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9BE6179"/>
  <w15:chartTrackingRefBased/>
  <w15:docId w15:val="{A216FBAC-E16D-4CBA-A90D-637C9E3EC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qFormat="1"/>
    <w:lsdException w:name="annotation reference" w:uiPriority="99"/>
    <w:lsdException w:name="endnote reference" w:uiPriority="99"/>
    <w:lsdException w:name="endnote text"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27A7"/>
    <w:rPr>
      <w:sz w:val="24"/>
      <w:szCs w:val="24"/>
      <w:lang w:val="en-US" w:eastAsia="en-US"/>
    </w:rPr>
  </w:style>
  <w:style w:type="paragraph" w:styleId="Heading1">
    <w:name w:val="heading 1"/>
    <w:basedOn w:val="Normal"/>
    <w:next w:val="Normal"/>
    <w:link w:val="Heading1Char"/>
    <w:uiPriority w:val="9"/>
    <w:qFormat/>
    <w:rsid w:val="00AD1CA6"/>
    <w:pPr>
      <w:keepNext/>
      <w:spacing w:before="240" w:after="60"/>
      <w:outlineLvl w:val="0"/>
    </w:pPr>
    <w:rPr>
      <w:rFonts w:ascii="Cambria" w:hAnsi="Cambria"/>
      <w:b/>
      <w:bCs/>
      <w:kern w:val="32"/>
      <w:sz w:val="32"/>
      <w:szCs w:val="32"/>
      <w:lang w:val="en-GB" w:eastAsia="en-GB"/>
    </w:rPr>
  </w:style>
  <w:style w:type="paragraph" w:styleId="Heading2">
    <w:name w:val="heading 2"/>
    <w:basedOn w:val="Normal"/>
    <w:next w:val="Normal"/>
    <w:link w:val="Heading2Char"/>
    <w:uiPriority w:val="9"/>
    <w:unhideWhenUsed/>
    <w:qFormat/>
    <w:rsid w:val="00AD1CA6"/>
    <w:pPr>
      <w:keepNext/>
      <w:spacing w:before="240" w:after="60"/>
      <w:outlineLvl w:val="1"/>
    </w:pPr>
    <w:rPr>
      <w:rFonts w:ascii="Cambria" w:hAnsi="Cambria"/>
      <w:b/>
      <w:bCs/>
      <w:i/>
      <w:iCs/>
      <w:sz w:val="28"/>
      <w:szCs w:val="28"/>
      <w:lang w:val="en-GB" w:eastAsia="en-GB"/>
    </w:rPr>
  </w:style>
  <w:style w:type="paragraph" w:styleId="Heading3">
    <w:name w:val="heading 3"/>
    <w:basedOn w:val="Normal"/>
    <w:next w:val="Normal"/>
    <w:link w:val="Heading3Char"/>
    <w:uiPriority w:val="9"/>
    <w:unhideWhenUsed/>
    <w:qFormat/>
    <w:rsid w:val="00AD1CA6"/>
    <w:pPr>
      <w:keepNext/>
      <w:spacing w:before="240" w:after="60"/>
      <w:outlineLvl w:val="2"/>
    </w:pPr>
    <w:rPr>
      <w:rFonts w:ascii="Cambria" w:hAnsi="Cambria"/>
      <w:b/>
      <w:bCs/>
      <w:sz w:val="26"/>
      <w:szCs w:val="26"/>
      <w:lang w:val="en-GB" w:eastAsia="en-GB"/>
    </w:rPr>
  </w:style>
  <w:style w:type="paragraph" w:styleId="Heading4">
    <w:name w:val="heading 4"/>
    <w:basedOn w:val="Normal"/>
    <w:next w:val="Normal"/>
    <w:link w:val="Heading4Char"/>
    <w:uiPriority w:val="9"/>
    <w:semiHidden/>
    <w:unhideWhenUsed/>
    <w:qFormat/>
    <w:rsid w:val="00AD1CA6"/>
    <w:pPr>
      <w:keepNext/>
      <w:spacing w:before="240" w:after="60"/>
      <w:outlineLvl w:val="3"/>
    </w:pPr>
    <w:rPr>
      <w:rFonts w:ascii="Calibri" w:hAnsi="Calibri"/>
      <w:b/>
      <w:bCs/>
      <w:sz w:val="28"/>
      <w:szCs w:val="28"/>
      <w:lang w:val="en-GB" w:eastAsia="en-GB"/>
    </w:rPr>
  </w:style>
  <w:style w:type="paragraph" w:styleId="Heading5">
    <w:name w:val="heading 5"/>
    <w:basedOn w:val="Normal"/>
    <w:next w:val="Normal"/>
    <w:link w:val="Heading5Char"/>
    <w:uiPriority w:val="9"/>
    <w:semiHidden/>
    <w:unhideWhenUsed/>
    <w:qFormat/>
    <w:rsid w:val="00AD1CA6"/>
    <w:pPr>
      <w:spacing w:before="240" w:after="60"/>
      <w:outlineLvl w:val="4"/>
    </w:pPr>
    <w:rPr>
      <w:rFonts w:ascii="Calibri" w:hAnsi="Calibri"/>
      <w:b/>
      <w:bCs/>
      <w:i/>
      <w:iCs/>
      <w:sz w:val="26"/>
      <w:szCs w:val="26"/>
      <w:lang w:val="en-GB" w:eastAsia="en-GB"/>
    </w:rPr>
  </w:style>
  <w:style w:type="paragraph" w:styleId="Heading6">
    <w:name w:val="heading 6"/>
    <w:basedOn w:val="Normal"/>
    <w:next w:val="Normal"/>
    <w:link w:val="Heading6Char"/>
    <w:uiPriority w:val="9"/>
    <w:semiHidden/>
    <w:unhideWhenUsed/>
    <w:qFormat/>
    <w:rsid w:val="00AD1CA6"/>
    <w:pPr>
      <w:spacing w:before="240" w:after="60"/>
      <w:outlineLvl w:val="5"/>
    </w:pPr>
    <w:rPr>
      <w:rFonts w:ascii="Calibri" w:hAnsi="Calibri"/>
      <w:b/>
      <w:bCs/>
      <w:sz w:val="22"/>
      <w:szCs w:val="22"/>
      <w:lang w:val="en-GB" w:eastAsia="en-GB"/>
    </w:rPr>
  </w:style>
  <w:style w:type="paragraph" w:styleId="Heading7">
    <w:name w:val="heading 7"/>
    <w:basedOn w:val="Normal"/>
    <w:next w:val="Normal"/>
    <w:link w:val="Heading7Char"/>
    <w:uiPriority w:val="9"/>
    <w:semiHidden/>
    <w:unhideWhenUsed/>
    <w:qFormat/>
    <w:rsid w:val="00AD1CA6"/>
    <w:pPr>
      <w:spacing w:before="240" w:after="60"/>
      <w:outlineLvl w:val="6"/>
    </w:pPr>
    <w:rPr>
      <w:rFonts w:ascii="Calibri" w:hAnsi="Calibri"/>
      <w:lang w:val="en-GB" w:eastAsia="en-GB"/>
    </w:rPr>
  </w:style>
  <w:style w:type="paragraph" w:styleId="Heading8">
    <w:name w:val="heading 8"/>
    <w:basedOn w:val="Normal"/>
    <w:next w:val="Normal"/>
    <w:link w:val="Heading8Char"/>
    <w:uiPriority w:val="9"/>
    <w:semiHidden/>
    <w:unhideWhenUsed/>
    <w:qFormat/>
    <w:rsid w:val="00AD1CA6"/>
    <w:pPr>
      <w:spacing w:before="240" w:after="60"/>
      <w:outlineLvl w:val="7"/>
    </w:pPr>
    <w:rPr>
      <w:rFonts w:ascii="Calibri" w:hAnsi="Calibri"/>
      <w:i/>
      <w:iCs/>
      <w:lang w:val="en-GB" w:eastAsia="en-GB"/>
    </w:rPr>
  </w:style>
  <w:style w:type="paragraph" w:styleId="Heading9">
    <w:name w:val="heading 9"/>
    <w:basedOn w:val="Normal"/>
    <w:next w:val="Normal"/>
    <w:link w:val="Heading9Char"/>
    <w:uiPriority w:val="9"/>
    <w:semiHidden/>
    <w:unhideWhenUsed/>
    <w:qFormat/>
    <w:rsid w:val="00AD1CA6"/>
    <w:pPr>
      <w:spacing w:before="240" w:after="60"/>
      <w:outlineLvl w:val="8"/>
    </w:pPr>
    <w:rPr>
      <w:rFonts w:ascii="Cambria" w:hAnsi="Cambria"/>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227A7"/>
    <w:pPr>
      <w:tabs>
        <w:tab w:val="center" w:pos="4320"/>
        <w:tab w:val="right" w:pos="8640"/>
      </w:tabs>
    </w:pPr>
  </w:style>
  <w:style w:type="paragraph" w:styleId="BodyText">
    <w:name w:val="Body Text"/>
    <w:basedOn w:val="Normal"/>
    <w:rsid w:val="00F227A7"/>
    <w:pPr>
      <w:jc w:val="both"/>
    </w:pPr>
    <w:rPr>
      <w:lang w:val="en-GB"/>
    </w:rPr>
  </w:style>
  <w:style w:type="table" w:styleId="TableGrid">
    <w:name w:val="Table Grid"/>
    <w:basedOn w:val="TableNormal"/>
    <w:rsid w:val="00FC3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B6B37"/>
    <w:rPr>
      <w:rFonts w:ascii="Tahoma" w:hAnsi="Tahoma" w:cs="Tahoma"/>
      <w:sz w:val="16"/>
      <w:szCs w:val="16"/>
    </w:rPr>
  </w:style>
  <w:style w:type="character" w:customStyle="1" w:styleId="BalloonTextChar">
    <w:name w:val="Balloon Text Char"/>
    <w:link w:val="BalloonText"/>
    <w:rsid w:val="00DB6B37"/>
    <w:rPr>
      <w:rFonts w:ascii="Tahoma" w:hAnsi="Tahoma" w:cs="Tahoma"/>
      <w:sz w:val="16"/>
      <w:szCs w:val="16"/>
      <w:lang w:val="en-US" w:eastAsia="en-US"/>
    </w:rPr>
  </w:style>
  <w:style w:type="character" w:customStyle="1" w:styleId="Heading1Char">
    <w:name w:val="Heading 1 Char"/>
    <w:basedOn w:val="DefaultParagraphFont"/>
    <w:link w:val="Heading1"/>
    <w:uiPriority w:val="9"/>
    <w:rsid w:val="00AD1CA6"/>
    <w:rPr>
      <w:rFonts w:ascii="Cambria" w:hAnsi="Cambria"/>
      <w:b/>
      <w:bCs/>
      <w:kern w:val="32"/>
      <w:sz w:val="32"/>
      <w:szCs w:val="32"/>
    </w:rPr>
  </w:style>
  <w:style w:type="character" w:customStyle="1" w:styleId="Heading2Char">
    <w:name w:val="Heading 2 Char"/>
    <w:basedOn w:val="DefaultParagraphFont"/>
    <w:link w:val="Heading2"/>
    <w:uiPriority w:val="9"/>
    <w:rsid w:val="00AD1CA6"/>
    <w:rPr>
      <w:rFonts w:ascii="Cambria" w:hAnsi="Cambria"/>
      <w:b/>
      <w:bCs/>
      <w:i/>
      <w:iCs/>
      <w:sz w:val="28"/>
      <w:szCs w:val="28"/>
    </w:rPr>
  </w:style>
  <w:style w:type="character" w:customStyle="1" w:styleId="Heading3Char">
    <w:name w:val="Heading 3 Char"/>
    <w:basedOn w:val="DefaultParagraphFont"/>
    <w:link w:val="Heading3"/>
    <w:uiPriority w:val="9"/>
    <w:rsid w:val="00AD1CA6"/>
    <w:rPr>
      <w:rFonts w:ascii="Cambria" w:hAnsi="Cambria"/>
      <w:b/>
      <w:bCs/>
      <w:sz w:val="26"/>
      <w:szCs w:val="26"/>
    </w:rPr>
  </w:style>
  <w:style w:type="character" w:customStyle="1" w:styleId="Heading4Char">
    <w:name w:val="Heading 4 Char"/>
    <w:basedOn w:val="DefaultParagraphFont"/>
    <w:link w:val="Heading4"/>
    <w:uiPriority w:val="9"/>
    <w:semiHidden/>
    <w:rsid w:val="00AD1CA6"/>
    <w:rPr>
      <w:rFonts w:ascii="Calibri" w:hAnsi="Calibri"/>
      <w:b/>
      <w:bCs/>
      <w:sz w:val="28"/>
      <w:szCs w:val="28"/>
    </w:rPr>
  </w:style>
  <w:style w:type="character" w:customStyle="1" w:styleId="Heading5Char">
    <w:name w:val="Heading 5 Char"/>
    <w:basedOn w:val="DefaultParagraphFont"/>
    <w:link w:val="Heading5"/>
    <w:uiPriority w:val="9"/>
    <w:semiHidden/>
    <w:rsid w:val="00AD1CA6"/>
    <w:rPr>
      <w:rFonts w:ascii="Calibri" w:hAnsi="Calibri"/>
      <w:b/>
      <w:bCs/>
      <w:i/>
      <w:iCs/>
      <w:sz w:val="26"/>
      <w:szCs w:val="26"/>
    </w:rPr>
  </w:style>
  <w:style w:type="character" w:customStyle="1" w:styleId="Heading6Char">
    <w:name w:val="Heading 6 Char"/>
    <w:basedOn w:val="DefaultParagraphFont"/>
    <w:link w:val="Heading6"/>
    <w:uiPriority w:val="9"/>
    <w:semiHidden/>
    <w:rsid w:val="00AD1CA6"/>
    <w:rPr>
      <w:rFonts w:ascii="Calibri" w:hAnsi="Calibri"/>
      <w:b/>
      <w:bCs/>
      <w:sz w:val="22"/>
      <w:szCs w:val="22"/>
    </w:rPr>
  </w:style>
  <w:style w:type="character" w:customStyle="1" w:styleId="Heading7Char">
    <w:name w:val="Heading 7 Char"/>
    <w:basedOn w:val="DefaultParagraphFont"/>
    <w:link w:val="Heading7"/>
    <w:uiPriority w:val="9"/>
    <w:semiHidden/>
    <w:rsid w:val="00AD1CA6"/>
    <w:rPr>
      <w:rFonts w:ascii="Calibri" w:hAnsi="Calibri"/>
      <w:sz w:val="24"/>
      <w:szCs w:val="24"/>
    </w:rPr>
  </w:style>
  <w:style w:type="character" w:customStyle="1" w:styleId="Heading8Char">
    <w:name w:val="Heading 8 Char"/>
    <w:basedOn w:val="DefaultParagraphFont"/>
    <w:link w:val="Heading8"/>
    <w:uiPriority w:val="9"/>
    <w:semiHidden/>
    <w:rsid w:val="00AD1CA6"/>
    <w:rPr>
      <w:rFonts w:ascii="Calibri" w:hAnsi="Calibri"/>
      <w:i/>
      <w:iCs/>
      <w:sz w:val="24"/>
      <w:szCs w:val="24"/>
    </w:rPr>
  </w:style>
  <w:style w:type="character" w:customStyle="1" w:styleId="Heading9Char">
    <w:name w:val="Heading 9 Char"/>
    <w:basedOn w:val="DefaultParagraphFont"/>
    <w:link w:val="Heading9"/>
    <w:uiPriority w:val="9"/>
    <w:semiHidden/>
    <w:rsid w:val="00AD1CA6"/>
    <w:rPr>
      <w:rFonts w:ascii="Cambria" w:hAnsi="Cambria"/>
      <w:sz w:val="22"/>
      <w:szCs w:val="22"/>
    </w:rPr>
  </w:style>
  <w:style w:type="character" w:styleId="Hyperlink">
    <w:name w:val="Hyperlink"/>
    <w:uiPriority w:val="99"/>
    <w:rsid w:val="00AD1CA6"/>
    <w:rPr>
      <w:rFonts w:cs="Times New Roman"/>
      <w:color w:val="0000FF"/>
      <w:u w:val="single"/>
    </w:rPr>
  </w:style>
  <w:style w:type="character" w:styleId="CommentReference">
    <w:name w:val="annotation reference"/>
    <w:uiPriority w:val="99"/>
    <w:rsid w:val="00AD1CA6"/>
    <w:rPr>
      <w:sz w:val="16"/>
      <w:szCs w:val="16"/>
    </w:rPr>
  </w:style>
  <w:style w:type="paragraph" w:styleId="CommentText">
    <w:name w:val="annotation text"/>
    <w:basedOn w:val="Normal"/>
    <w:link w:val="CommentTextChar"/>
    <w:uiPriority w:val="99"/>
    <w:rsid w:val="00AD1CA6"/>
    <w:rPr>
      <w:rFonts w:ascii="Calibri" w:hAnsi="Calibri"/>
      <w:sz w:val="20"/>
      <w:szCs w:val="20"/>
      <w:lang w:val="en-GB" w:eastAsia="en-GB"/>
    </w:rPr>
  </w:style>
  <w:style w:type="character" w:customStyle="1" w:styleId="CommentTextChar">
    <w:name w:val="Comment Text Char"/>
    <w:basedOn w:val="DefaultParagraphFont"/>
    <w:link w:val="CommentText"/>
    <w:uiPriority w:val="99"/>
    <w:rsid w:val="00AD1CA6"/>
    <w:rPr>
      <w:rFonts w:ascii="Calibri" w:hAnsi="Calibri"/>
    </w:rPr>
  </w:style>
  <w:style w:type="paragraph" w:styleId="CommentSubject">
    <w:name w:val="annotation subject"/>
    <w:basedOn w:val="CommentText"/>
    <w:next w:val="CommentText"/>
    <w:link w:val="CommentSubjectChar"/>
    <w:rsid w:val="00AD1CA6"/>
    <w:rPr>
      <w:b/>
      <w:bCs/>
    </w:rPr>
  </w:style>
  <w:style w:type="character" w:customStyle="1" w:styleId="CommentSubjectChar">
    <w:name w:val="Comment Subject Char"/>
    <w:basedOn w:val="CommentTextChar"/>
    <w:link w:val="CommentSubject"/>
    <w:rsid w:val="00AD1CA6"/>
    <w:rPr>
      <w:rFonts w:ascii="Calibri" w:hAnsi="Calibri"/>
      <w:b/>
      <w:bCs/>
    </w:rPr>
  </w:style>
  <w:style w:type="paragraph" w:customStyle="1" w:styleId="Bulletsspaced">
    <w:name w:val="Bullets (spaced)"/>
    <w:basedOn w:val="Normal"/>
    <w:rsid w:val="00AD1CA6"/>
    <w:pPr>
      <w:numPr>
        <w:numId w:val="1"/>
      </w:numPr>
      <w:spacing w:before="120"/>
    </w:pPr>
    <w:rPr>
      <w:rFonts w:ascii="Tahoma" w:hAnsi="Tahoma"/>
      <w:color w:val="000000"/>
      <w:lang w:val="en-GB"/>
    </w:rPr>
  </w:style>
  <w:style w:type="paragraph" w:customStyle="1" w:styleId="Bulletsspaced-lastbullet">
    <w:name w:val="Bullets (spaced) - last bullet"/>
    <w:basedOn w:val="Bulletsspaced"/>
    <w:next w:val="Normal"/>
    <w:rsid w:val="00AD1CA6"/>
    <w:pPr>
      <w:spacing w:after="240"/>
    </w:pPr>
  </w:style>
  <w:style w:type="paragraph" w:styleId="Header">
    <w:name w:val="header"/>
    <w:basedOn w:val="Normal"/>
    <w:link w:val="HeaderChar"/>
    <w:rsid w:val="00AD1CA6"/>
    <w:pPr>
      <w:tabs>
        <w:tab w:val="center" w:pos="4153"/>
        <w:tab w:val="right" w:pos="8306"/>
      </w:tabs>
    </w:pPr>
    <w:rPr>
      <w:rFonts w:ascii="Calibri" w:hAnsi="Calibri"/>
      <w:lang w:val="en-GB" w:eastAsia="en-GB"/>
    </w:rPr>
  </w:style>
  <w:style w:type="character" w:customStyle="1" w:styleId="HeaderChar">
    <w:name w:val="Header Char"/>
    <w:basedOn w:val="DefaultParagraphFont"/>
    <w:link w:val="Header"/>
    <w:rsid w:val="00AD1CA6"/>
    <w:rPr>
      <w:rFonts w:ascii="Calibri" w:hAnsi="Calibri"/>
      <w:sz w:val="24"/>
      <w:szCs w:val="24"/>
    </w:rPr>
  </w:style>
  <w:style w:type="paragraph" w:customStyle="1" w:styleId="Default">
    <w:name w:val="Default"/>
    <w:rsid w:val="00AD1CA6"/>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AD1CA6"/>
    <w:rPr>
      <w:rFonts w:ascii="JCBCG O+ Helvetica Neue" w:hAnsi="JCBCG O+ Helvetica Neue" w:cs="Times New Roman"/>
      <w:color w:val="auto"/>
      <w:lang w:val="en-GB" w:eastAsia="en-GB" w:bidi="ar-SA"/>
    </w:rPr>
  </w:style>
  <w:style w:type="paragraph" w:customStyle="1" w:styleId="CM3">
    <w:name w:val="CM3"/>
    <w:basedOn w:val="Default"/>
    <w:next w:val="Default"/>
    <w:rsid w:val="00AD1CA6"/>
    <w:rPr>
      <w:rFonts w:ascii="JLCLM H+ Helvetica Neue" w:hAnsi="JLCLM H+ Helvetica Neue" w:cs="Times New Roman"/>
      <w:color w:val="auto"/>
    </w:rPr>
  </w:style>
  <w:style w:type="paragraph" w:customStyle="1" w:styleId="CM5">
    <w:name w:val="CM5"/>
    <w:basedOn w:val="Default"/>
    <w:next w:val="Default"/>
    <w:rsid w:val="00AD1CA6"/>
    <w:rPr>
      <w:rFonts w:ascii="JLCLM H+ Helvetica Neue" w:hAnsi="JLCLM H+ Helvetica Neue" w:cs="Times New Roman"/>
      <w:color w:val="auto"/>
    </w:rPr>
  </w:style>
  <w:style w:type="paragraph" w:styleId="FootnoteText">
    <w:name w:val="footnote text"/>
    <w:basedOn w:val="Normal"/>
    <w:link w:val="FootnoteTextChar"/>
    <w:rsid w:val="00AD1CA6"/>
    <w:rPr>
      <w:rFonts w:ascii="Calibri" w:hAnsi="Calibri"/>
      <w:sz w:val="20"/>
      <w:szCs w:val="20"/>
      <w:lang w:val="en-GB" w:eastAsia="en-GB"/>
    </w:rPr>
  </w:style>
  <w:style w:type="character" w:customStyle="1" w:styleId="FootnoteTextChar">
    <w:name w:val="Footnote Text Char"/>
    <w:basedOn w:val="DefaultParagraphFont"/>
    <w:link w:val="FootnoteText"/>
    <w:rsid w:val="00AD1CA6"/>
    <w:rPr>
      <w:rFonts w:ascii="Calibri" w:hAnsi="Calibri"/>
    </w:rPr>
  </w:style>
  <w:style w:type="character" w:styleId="FootnoteReference">
    <w:name w:val="footnote reference"/>
    <w:rsid w:val="00AD1CA6"/>
    <w:rPr>
      <w:vertAlign w:val="superscript"/>
    </w:rPr>
  </w:style>
  <w:style w:type="paragraph" w:customStyle="1" w:styleId="CM14">
    <w:name w:val="CM14"/>
    <w:basedOn w:val="Default"/>
    <w:next w:val="Default"/>
    <w:rsid w:val="00AD1CA6"/>
    <w:rPr>
      <w:rFonts w:cs="Times New Roman"/>
      <w:color w:val="auto"/>
    </w:rPr>
  </w:style>
  <w:style w:type="paragraph" w:customStyle="1" w:styleId="CM12">
    <w:name w:val="CM12"/>
    <w:basedOn w:val="Default"/>
    <w:next w:val="Default"/>
    <w:rsid w:val="00AD1CA6"/>
    <w:rPr>
      <w:rFonts w:cs="Times New Roman"/>
      <w:color w:val="auto"/>
    </w:rPr>
  </w:style>
  <w:style w:type="paragraph" w:styleId="ListParagraph">
    <w:name w:val="List Paragraph"/>
    <w:basedOn w:val="Normal"/>
    <w:uiPriority w:val="34"/>
    <w:qFormat/>
    <w:rsid w:val="00AD1CA6"/>
    <w:pPr>
      <w:ind w:left="720"/>
      <w:contextualSpacing/>
    </w:pPr>
    <w:rPr>
      <w:rFonts w:ascii="Calibri" w:hAnsi="Calibri"/>
      <w:lang w:val="en-GB" w:eastAsia="en-GB"/>
    </w:rPr>
  </w:style>
  <w:style w:type="paragraph" w:customStyle="1" w:styleId="Sub-Heading">
    <w:name w:val="Sub-Heading"/>
    <w:basedOn w:val="Normal"/>
    <w:next w:val="Normal"/>
    <w:rsid w:val="00AD1CA6"/>
    <w:pPr>
      <w:keepNext/>
      <w:keepLines/>
      <w:spacing w:after="240" w:line="276" w:lineRule="auto"/>
      <w:ind w:left="-720"/>
    </w:pPr>
    <w:rPr>
      <w:rFonts w:ascii="Calibri" w:hAnsi="Calibri"/>
      <w:b/>
      <w:sz w:val="20"/>
      <w:szCs w:val="20"/>
      <w:lang w:bidi="en-US"/>
    </w:rPr>
  </w:style>
  <w:style w:type="paragraph" w:styleId="BlockText">
    <w:name w:val="Block Text"/>
    <w:basedOn w:val="Normal"/>
    <w:rsid w:val="00AD1CA6"/>
    <w:pPr>
      <w:spacing w:before="200" w:after="200" w:line="276" w:lineRule="auto"/>
      <w:ind w:left="720" w:right="-20" w:hanging="720"/>
    </w:pPr>
    <w:rPr>
      <w:rFonts w:ascii="Calibri" w:hAnsi="Calibri" w:cs="Arial"/>
      <w:color w:val="00668C"/>
      <w:sz w:val="22"/>
      <w:szCs w:val="22"/>
      <w:lang w:bidi="en-US"/>
    </w:rPr>
  </w:style>
  <w:style w:type="character" w:styleId="PageNumber">
    <w:name w:val="page number"/>
    <w:basedOn w:val="DefaultParagraphFont"/>
    <w:rsid w:val="00AD1CA6"/>
  </w:style>
  <w:style w:type="paragraph" w:customStyle="1" w:styleId="CM31">
    <w:name w:val="CM31"/>
    <w:basedOn w:val="Normal"/>
    <w:next w:val="Normal"/>
    <w:rsid w:val="00AD1CA6"/>
    <w:pPr>
      <w:autoSpaceDE w:val="0"/>
      <w:autoSpaceDN w:val="0"/>
      <w:adjustRightInd w:val="0"/>
      <w:spacing w:before="200"/>
    </w:pPr>
    <w:rPr>
      <w:rFonts w:ascii="JFPEE K+ Helvetica Neue" w:hAnsi="JFPEE K+ Helvetica Neue"/>
      <w:lang w:bidi="en-US"/>
    </w:rPr>
  </w:style>
  <w:style w:type="paragraph" w:customStyle="1" w:styleId="CM27">
    <w:name w:val="CM27"/>
    <w:basedOn w:val="Normal"/>
    <w:next w:val="Normal"/>
    <w:rsid w:val="00AD1CA6"/>
    <w:pPr>
      <w:autoSpaceDE w:val="0"/>
      <w:autoSpaceDN w:val="0"/>
      <w:adjustRightInd w:val="0"/>
      <w:spacing w:before="200"/>
    </w:pPr>
    <w:rPr>
      <w:rFonts w:ascii="JFPEE K+ Helvetica Neue" w:hAnsi="JFPEE K+ Helvetica Neue"/>
      <w:lang w:bidi="en-US"/>
    </w:rPr>
  </w:style>
  <w:style w:type="paragraph" w:customStyle="1" w:styleId="CM25">
    <w:name w:val="CM25"/>
    <w:basedOn w:val="Normal"/>
    <w:next w:val="Normal"/>
    <w:rsid w:val="00AD1CA6"/>
    <w:pPr>
      <w:autoSpaceDE w:val="0"/>
      <w:autoSpaceDN w:val="0"/>
      <w:adjustRightInd w:val="0"/>
      <w:spacing w:before="200"/>
    </w:pPr>
    <w:rPr>
      <w:rFonts w:ascii="JFPEE K+ Helvetica Neue" w:hAnsi="JFPEE K+ Helvetica Neue"/>
      <w:lang w:bidi="en-US"/>
    </w:rPr>
  </w:style>
  <w:style w:type="paragraph" w:customStyle="1" w:styleId="CM29">
    <w:name w:val="CM29"/>
    <w:basedOn w:val="Default"/>
    <w:next w:val="Default"/>
    <w:rsid w:val="00AD1CA6"/>
    <w:pPr>
      <w:spacing w:before="200"/>
    </w:pPr>
    <w:rPr>
      <w:rFonts w:ascii="JCBCG O+ Helvetica Neue" w:hAnsi="JCBCG O+ Helvetica Neue" w:cs="Times New Roman"/>
      <w:color w:val="auto"/>
    </w:rPr>
  </w:style>
  <w:style w:type="paragraph" w:customStyle="1" w:styleId="CM28">
    <w:name w:val="CM28"/>
    <w:basedOn w:val="Default"/>
    <w:next w:val="Default"/>
    <w:rsid w:val="00AD1CA6"/>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AD1CA6"/>
    <w:pPr>
      <w:spacing w:before="240" w:after="60"/>
      <w:jc w:val="center"/>
      <w:outlineLvl w:val="0"/>
    </w:pPr>
    <w:rPr>
      <w:rFonts w:ascii="Cambria" w:hAnsi="Cambria"/>
      <w:b/>
      <w:bCs/>
      <w:kern w:val="28"/>
      <w:sz w:val="32"/>
      <w:szCs w:val="32"/>
      <w:lang w:val="en-GB" w:eastAsia="en-GB"/>
    </w:rPr>
  </w:style>
  <w:style w:type="character" w:customStyle="1" w:styleId="TitleChar">
    <w:name w:val="Title Char"/>
    <w:basedOn w:val="DefaultParagraphFont"/>
    <w:link w:val="Title"/>
    <w:uiPriority w:val="10"/>
    <w:rsid w:val="00AD1CA6"/>
    <w:rPr>
      <w:rFonts w:ascii="Cambria" w:hAnsi="Cambria"/>
      <w:b/>
      <w:bCs/>
      <w:kern w:val="28"/>
      <w:sz w:val="32"/>
      <w:szCs w:val="32"/>
    </w:rPr>
  </w:style>
  <w:style w:type="character" w:styleId="FollowedHyperlink">
    <w:name w:val="FollowedHyperlink"/>
    <w:rsid w:val="00AD1CA6"/>
    <w:rPr>
      <w:color w:val="800080"/>
      <w:u w:val="single"/>
    </w:rPr>
  </w:style>
  <w:style w:type="paragraph" w:styleId="DocumentMap">
    <w:name w:val="Document Map"/>
    <w:basedOn w:val="Normal"/>
    <w:link w:val="DocumentMapChar"/>
    <w:rsid w:val="00AD1CA6"/>
    <w:pPr>
      <w:shd w:val="clear" w:color="auto" w:fill="000080"/>
    </w:pPr>
    <w:rPr>
      <w:rFonts w:ascii="Tahoma" w:hAnsi="Tahoma" w:cs="Tahoma"/>
      <w:sz w:val="20"/>
      <w:szCs w:val="20"/>
      <w:lang w:val="en-GB" w:eastAsia="en-GB"/>
    </w:rPr>
  </w:style>
  <w:style w:type="character" w:customStyle="1" w:styleId="DocumentMapChar">
    <w:name w:val="Document Map Char"/>
    <w:basedOn w:val="DefaultParagraphFont"/>
    <w:link w:val="DocumentMap"/>
    <w:rsid w:val="00AD1CA6"/>
    <w:rPr>
      <w:rFonts w:ascii="Tahoma" w:hAnsi="Tahoma" w:cs="Tahoma"/>
      <w:shd w:val="clear" w:color="auto" w:fill="000080"/>
    </w:rPr>
  </w:style>
  <w:style w:type="character" w:styleId="Strong">
    <w:name w:val="Strong"/>
    <w:uiPriority w:val="22"/>
    <w:qFormat/>
    <w:rsid w:val="00AD1CA6"/>
    <w:rPr>
      <w:b/>
      <w:bCs/>
    </w:rPr>
  </w:style>
  <w:style w:type="paragraph" w:styleId="NormalWeb">
    <w:name w:val="Normal (Web)"/>
    <w:basedOn w:val="Normal"/>
    <w:uiPriority w:val="99"/>
    <w:rsid w:val="00AD1CA6"/>
    <w:pPr>
      <w:spacing w:after="150"/>
    </w:pPr>
    <w:rPr>
      <w:rFonts w:ascii="Trebuchet MS" w:eastAsia="MS Mincho" w:hAnsi="Trebuchet MS"/>
      <w:sz w:val="18"/>
      <w:szCs w:val="18"/>
      <w:lang w:val="en-GB" w:eastAsia="ja-JP"/>
    </w:rPr>
  </w:style>
  <w:style w:type="paragraph" w:styleId="Index1">
    <w:name w:val="index 1"/>
    <w:basedOn w:val="Normal"/>
    <w:next w:val="Normal"/>
    <w:autoRedefine/>
    <w:uiPriority w:val="99"/>
    <w:rsid w:val="00AD1CA6"/>
    <w:pPr>
      <w:ind w:left="240" w:hanging="240"/>
    </w:pPr>
    <w:rPr>
      <w:rFonts w:ascii="Calibri" w:hAnsi="Calibri"/>
      <w:lang w:val="en-GB" w:eastAsia="en-GB"/>
    </w:rPr>
  </w:style>
  <w:style w:type="paragraph" w:styleId="Index2">
    <w:name w:val="index 2"/>
    <w:basedOn w:val="Normal"/>
    <w:next w:val="Normal"/>
    <w:autoRedefine/>
    <w:uiPriority w:val="99"/>
    <w:rsid w:val="00AD1CA6"/>
    <w:pPr>
      <w:ind w:left="480" w:hanging="240"/>
    </w:pPr>
    <w:rPr>
      <w:rFonts w:ascii="Calibri" w:hAnsi="Calibri"/>
      <w:lang w:val="en-GB" w:eastAsia="en-GB"/>
    </w:rPr>
  </w:style>
  <w:style w:type="character" w:customStyle="1" w:styleId="italic1">
    <w:name w:val="italic1"/>
    <w:rsid w:val="00AD1CA6"/>
    <w:rPr>
      <w:i/>
      <w:iCs/>
    </w:rPr>
  </w:style>
  <w:style w:type="paragraph" w:styleId="EndnoteText">
    <w:name w:val="endnote text"/>
    <w:basedOn w:val="Normal"/>
    <w:link w:val="EndnoteTextChar"/>
    <w:uiPriority w:val="99"/>
    <w:unhideWhenUsed/>
    <w:rsid w:val="00AD1CA6"/>
    <w:rPr>
      <w:rFonts w:ascii="Calibri" w:eastAsia="Calibri" w:hAnsi="Calibri"/>
      <w:sz w:val="20"/>
      <w:szCs w:val="20"/>
      <w:lang w:val="en-GB"/>
    </w:rPr>
  </w:style>
  <w:style w:type="character" w:customStyle="1" w:styleId="EndnoteTextChar">
    <w:name w:val="Endnote Text Char"/>
    <w:basedOn w:val="DefaultParagraphFont"/>
    <w:link w:val="EndnoteText"/>
    <w:uiPriority w:val="99"/>
    <w:rsid w:val="00AD1CA6"/>
    <w:rPr>
      <w:rFonts w:ascii="Calibri" w:eastAsia="Calibri" w:hAnsi="Calibri"/>
      <w:lang w:eastAsia="en-US"/>
    </w:rPr>
  </w:style>
  <w:style w:type="character" w:styleId="EndnoteReference">
    <w:name w:val="endnote reference"/>
    <w:uiPriority w:val="99"/>
    <w:unhideWhenUsed/>
    <w:rsid w:val="00AD1CA6"/>
    <w:rPr>
      <w:vertAlign w:val="superscript"/>
    </w:rPr>
  </w:style>
  <w:style w:type="paragraph" w:styleId="TOCHeading">
    <w:name w:val="TOC Heading"/>
    <w:basedOn w:val="Heading1"/>
    <w:next w:val="Normal"/>
    <w:uiPriority w:val="39"/>
    <w:unhideWhenUsed/>
    <w:qFormat/>
    <w:rsid w:val="00AD1CA6"/>
    <w:pPr>
      <w:outlineLvl w:val="9"/>
    </w:pPr>
  </w:style>
  <w:style w:type="paragraph" w:styleId="TOC1">
    <w:name w:val="toc 1"/>
    <w:basedOn w:val="Normal"/>
    <w:next w:val="Normal"/>
    <w:autoRedefine/>
    <w:uiPriority w:val="39"/>
    <w:rsid w:val="00AD1CA6"/>
    <w:rPr>
      <w:rFonts w:ascii="Calibri" w:hAnsi="Calibri"/>
      <w:lang w:val="en-GB" w:eastAsia="en-GB"/>
    </w:rPr>
  </w:style>
  <w:style w:type="paragraph" w:styleId="TOC2">
    <w:name w:val="toc 2"/>
    <w:basedOn w:val="Normal"/>
    <w:next w:val="Normal"/>
    <w:autoRedefine/>
    <w:uiPriority w:val="39"/>
    <w:rsid w:val="00AD1CA6"/>
    <w:pPr>
      <w:ind w:left="240"/>
    </w:pPr>
    <w:rPr>
      <w:rFonts w:ascii="Calibri" w:hAnsi="Calibri"/>
      <w:lang w:val="en-GB" w:eastAsia="en-GB"/>
    </w:rPr>
  </w:style>
  <w:style w:type="paragraph" w:styleId="TOC3">
    <w:name w:val="toc 3"/>
    <w:basedOn w:val="Normal"/>
    <w:next w:val="Normal"/>
    <w:autoRedefine/>
    <w:uiPriority w:val="39"/>
    <w:rsid w:val="00AD1CA6"/>
    <w:pPr>
      <w:tabs>
        <w:tab w:val="right" w:leader="dot" w:pos="9737"/>
      </w:tabs>
      <w:ind w:left="720"/>
    </w:pPr>
    <w:rPr>
      <w:rFonts w:ascii="Calibri" w:hAnsi="Calibri"/>
      <w:lang w:val="en-GB" w:eastAsia="en-GB"/>
    </w:rPr>
  </w:style>
  <w:style w:type="paragraph" w:styleId="Caption">
    <w:name w:val="caption"/>
    <w:basedOn w:val="Normal"/>
    <w:next w:val="Normal"/>
    <w:uiPriority w:val="35"/>
    <w:semiHidden/>
    <w:unhideWhenUsed/>
    <w:rsid w:val="00AD1CA6"/>
    <w:rPr>
      <w:rFonts w:ascii="Calibri" w:hAnsi="Calibri"/>
      <w:b/>
      <w:bCs/>
      <w:smallCaps/>
      <w:color w:val="44546A"/>
      <w:lang w:val="en-GB" w:eastAsia="en-GB"/>
    </w:rPr>
  </w:style>
  <w:style w:type="paragraph" w:styleId="Subtitle">
    <w:name w:val="Subtitle"/>
    <w:basedOn w:val="Normal"/>
    <w:next w:val="Normal"/>
    <w:link w:val="SubtitleChar"/>
    <w:uiPriority w:val="11"/>
    <w:qFormat/>
    <w:rsid w:val="00AD1CA6"/>
    <w:pPr>
      <w:spacing w:after="60"/>
      <w:jc w:val="center"/>
      <w:outlineLvl w:val="1"/>
    </w:pPr>
    <w:rPr>
      <w:rFonts w:ascii="Cambria" w:hAnsi="Cambria"/>
      <w:lang w:val="en-GB" w:eastAsia="en-GB"/>
    </w:rPr>
  </w:style>
  <w:style w:type="character" w:customStyle="1" w:styleId="SubtitleChar">
    <w:name w:val="Subtitle Char"/>
    <w:basedOn w:val="DefaultParagraphFont"/>
    <w:link w:val="Subtitle"/>
    <w:uiPriority w:val="11"/>
    <w:rsid w:val="00AD1CA6"/>
    <w:rPr>
      <w:rFonts w:ascii="Cambria" w:hAnsi="Cambria"/>
      <w:sz w:val="24"/>
      <w:szCs w:val="24"/>
    </w:rPr>
  </w:style>
  <w:style w:type="character" w:styleId="Emphasis">
    <w:name w:val="Emphasis"/>
    <w:uiPriority w:val="20"/>
    <w:qFormat/>
    <w:rsid w:val="00AD1CA6"/>
    <w:rPr>
      <w:rFonts w:ascii="Calibri" w:hAnsi="Calibri"/>
      <w:b/>
      <w:i/>
      <w:iCs/>
    </w:rPr>
  </w:style>
  <w:style w:type="paragraph" w:styleId="NoSpacing">
    <w:name w:val="No Spacing"/>
    <w:basedOn w:val="Normal"/>
    <w:uiPriority w:val="1"/>
    <w:qFormat/>
    <w:rsid w:val="00AD1CA6"/>
    <w:rPr>
      <w:rFonts w:ascii="Calibri" w:hAnsi="Calibri"/>
      <w:szCs w:val="32"/>
      <w:lang w:val="en-GB" w:eastAsia="en-GB"/>
    </w:rPr>
  </w:style>
  <w:style w:type="paragraph" w:styleId="Quote">
    <w:name w:val="Quote"/>
    <w:basedOn w:val="Normal"/>
    <w:next w:val="Normal"/>
    <w:link w:val="QuoteChar"/>
    <w:uiPriority w:val="29"/>
    <w:qFormat/>
    <w:rsid w:val="00AD1CA6"/>
    <w:rPr>
      <w:rFonts w:ascii="Calibri" w:hAnsi="Calibri"/>
      <w:i/>
      <w:lang w:val="en-GB" w:eastAsia="en-GB"/>
    </w:rPr>
  </w:style>
  <w:style w:type="character" w:customStyle="1" w:styleId="QuoteChar">
    <w:name w:val="Quote Char"/>
    <w:basedOn w:val="DefaultParagraphFont"/>
    <w:link w:val="Quote"/>
    <w:uiPriority w:val="29"/>
    <w:rsid w:val="00AD1CA6"/>
    <w:rPr>
      <w:rFonts w:ascii="Calibri" w:hAnsi="Calibri"/>
      <w:i/>
      <w:sz w:val="24"/>
      <w:szCs w:val="24"/>
    </w:rPr>
  </w:style>
  <w:style w:type="paragraph" w:styleId="IntenseQuote">
    <w:name w:val="Intense Quote"/>
    <w:basedOn w:val="Normal"/>
    <w:next w:val="Normal"/>
    <w:link w:val="IntenseQuoteChar"/>
    <w:uiPriority w:val="30"/>
    <w:qFormat/>
    <w:rsid w:val="00AD1CA6"/>
    <w:pPr>
      <w:ind w:left="720" w:right="720"/>
    </w:pPr>
    <w:rPr>
      <w:rFonts w:ascii="Calibri" w:hAnsi="Calibri"/>
      <w:b/>
      <w:i/>
      <w:szCs w:val="22"/>
      <w:lang w:val="en-GB" w:eastAsia="en-GB"/>
    </w:rPr>
  </w:style>
  <w:style w:type="character" w:customStyle="1" w:styleId="IntenseQuoteChar">
    <w:name w:val="Intense Quote Char"/>
    <w:basedOn w:val="DefaultParagraphFont"/>
    <w:link w:val="IntenseQuote"/>
    <w:uiPriority w:val="30"/>
    <w:rsid w:val="00AD1CA6"/>
    <w:rPr>
      <w:rFonts w:ascii="Calibri" w:hAnsi="Calibri"/>
      <w:b/>
      <w:i/>
      <w:sz w:val="24"/>
      <w:szCs w:val="22"/>
    </w:rPr>
  </w:style>
  <w:style w:type="character" w:styleId="SubtleEmphasis">
    <w:name w:val="Subtle Emphasis"/>
    <w:uiPriority w:val="19"/>
    <w:qFormat/>
    <w:rsid w:val="00AD1CA6"/>
    <w:rPr>
      <w:i/>
      <w:color w:val="5A5A5A"/>
    </w:rPr>
  </w:style>
  <w:style w:type="character" w:styleId="IntenseEmphasis">
    <w:name w:val="Intense Emphasis"/>
    <w:uiPriority w:val="21"/>
    <w:qFormat/>
    <w:rsid w:val="00AD1CA6"/>
    <w:rPr>
      <w:b/>
      <w:i/>
      <w:sz w:val="24"/>
      <w:szCs w:val="24"/>
      <w:u w:val="single"/>
    </w:rPr>
  </w:style>
  <w:style w:type="character" w:styleId="SubtleReference">
    <w:name w:val="Subtle Reference"/>
    <w:uiPriority w:val="31"/>
    <w:qFormat/>
    <w:rsid w:val="00AD1CA6"/>
    <w:rPr>
      <w:sz w:val="24"/>
      <w:szCs w:val="24"/>
      <w:u w:val="single"/>
    </w:rPr>
  </w:style>
  <w:style w:type="character" w:styleId="IntenseReference">
    <w:name w:val="Intense Reference"/>
    <w:uiPriority w:val="32"/>
    <w:qFormat/>
    <w:rsid w:val="00AD1CA6"/>
    <w:rPr>
      <w:b/>
      <w:sz w:val="24"/>
      <w:u w:val="single"/>
    </w:rPr>
  </w:style>
  <w:style w:type="character" w:styleId="BookTitle">
    <w:name w:val="Book Title"/>
    <w:uiPriority w:val="33"/>
    <w:qFormat/>
    <w:rsid w:val="00AD1CA6"/>
    <w:rPr>
      <w:rFonts w:ascii="Calibri Light" w:eastAsia="Times New Roman" w:hAnsi="Calibri Light"/>
      <w:b/>
      <w:i/>
      <w:sz w:val="24"/>
      <w:szCs w:val="24"/>
    </w:rPr>
  </w:style>
  <w:style w:type="character" w:customStyle="1" w:styleId="FooterChar">
    <w:name w:val="Footer Char"/>
    <w:link w:val="Footer"/>
    <w:uiPriority w:val="99"/>
    <w:rsid w:val="00AD1CA6"/>
    <w:rPr>
      <w:sz w:val="24"/>
      <w:szCs w:val="24"/>
      <w:lang w:val="en-US" w:eastAsia="en-US"/>
    </w:rPr>
  </w:style>
  <w:style w:type="paragraph" w:styleId="ListBullet">
    <w:name w:val="List Bullet"/>
    <w:basedOn w:val="Normal"/>
    <w:rsid w:val="002E5912"/>
    <w:pPr>
      <w:numPr>
        <w:numId w:val="3"/>
      </w:numPr>
      <w:contextualSpacing/>
    </w:pPr>
    <w:rPr>
      <w:rFonts w:ascii="Arial" w:hAnsi="Arial" w:cs="Arial"/>
      <w:lang w:val="en-GB" w:eastAsia="en-GB"/>
    </w:rPr>
  </w:style>
  <w:style w:type="character" w:styleId="UnresolvedMention">
    <w:name w:val="Unresolved Mention"/>
    <w:basedOn w:val="DefaultParagraphFont"/>
    <w:uiPriority w:val="99"/>
    <w:semiHidden/>
    <w:unhideWhenUsed/>
    <w:rsid w:val="00C61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8827">
      <w:bodyDiv w:val="1"/>
      <w:marLeft w:val="0"/>
      <w:marRight w:val="0"/>
      <w:marTop w:val="0"/>
      <w:marBottom w:val="0"/>
      <w:divBdr>
        <w:top w:val="none" w:sz="0" w:space="0" w:color="auto"/>
        <w:left w:val="none" w:sz="0" w:space="0" w:color="auto"/>
        <w:bottom w:val="none" w:sz="0" w:space="0" w:color="auto"/>
        <w:right w:val="none" w:sz="0" w:space="0" w:color="auto"/>
      </w:divBdr>
    </w:div>
    <w:div w:id="89476552">
      <w:bodyDiv w:val="1"/>
      <w:marLeft w:val="0"/>
      <w:marRight w:val="0"/>
      <w:marTop w:val="0"/>
      <w:marBottom w:val="0"/>
      <w:divBdr>
        <w:top w:val="none" w:sz="0" w:space="0" w:color="auto"/>
        <w:left w:val="none" w:sz="0" w:space="0" w:color="auto"/>
        <w:bottom w:val="none" w:sz="0" w:space="0" w:color="auto"/>
        <w:right w:val="none" w:sz="0" w:space="0" w:color="auto"/>
      </w:divBdr>
    </w:div>
    <w:div w:id="141124522">
      <w:bodyDiv w:val="1"/>
      <w:marLeft w:val="0"/>
      <w:marRight w:val="0"/>
      <w:marTop w:val="0"/>
      <w:marBottom w:val="0"/>
      <w:divBdr>
        <w:top w:val="none" w:sz="0" w:space="0" w:color="auto"/>
        <w:left w:val="none" w:sz="0" w:space="0" w:color="auto"/>
        <w:bottom w:val="none" w:sz="0" w:space="0" w:color="auto"/>
        <w:right w:val="none" w:sz="0" w:space="0" w:color="auto"/>
      </w:divBdr>
    </w:div>
    <w:div w:id="309751985">
      <w:bodyDiv w:val="1"/>
      <w:marLeft w:val="0"/>
      <w:marRight w:val="0"/>
      <w:marTop w:val="0"/>
      <w:marBottom w:val="0"/>
      <w:divBdr>
        <w:top w:val="none" w:sz="0" w:space="0" w:color="auto"/>
        <w:left w:val="none" w:sz="0" w:space="0" w:color="auto"/>
        <w:bottom w:val="none" w:sz="0" w:space="0" w:color="auto"/>
        <w:right w:val="none" w:sz="0" w:space="0" w:color="auto"/>
      </w:divBdr>
    </w:div>
    <w:div w:id="330522059">
      <w:bodyDiv w:val="1"/>
      <w:marLeft w:val="0"/>
      <w:marRight w:val="0"/>
      <w:marTop w:val="0"/>
      <w:marBottom w:val="0"/>
      <w:divBdr>
        <w:top w:val="none" w:sz="0" w:space="0" w:color="auto"/>
        <w:left w:val="none" w:sz="0" w:space="0" w:color="auto"/>
        <w:bottom w:val="none" w:sz="0" w:space="0" w:color="auto"/>
        <w:right w:val="none" w:sz="0" w:space="0" w:color="auto"/>
      </w:divBdr>
    </w:div>
    <w:div w:id="478957827">
      <w:bodyDiv w:val="1"/>
      <w:marLeft w:val="0"/>
      <w:marRight w:val="0"/>
      <w:marTop w:val="0"/>
      <w:marBottom w:val="0"/>
      <w:divBdr>
        <w:top w:val="none" w:sz="0" w:space="0" w:color="auto"/>
        <w:left w:val="none" w:sz="0" w:space="0" w:color="auto"/>
        <w:bottom w:val="none" w:sz="0" w:space="0" w:color="auto"/>
        <w:right w:val="none" w:sz="0" w:space="0" w:color="auto"/>
      </w:divBdr>
    </w:div>
    <w:div w:id="1070159026">
      <w:bodyDiv w:val="1"/>
      <w:marLeft w:val="0"/>
      <w:marRight w:val="0"/>
      <w:marTop w:val="0"/>
      <w:marBottom w:val="0"/>
      <w:divBdr>
        <w:top w:val="none" w:sz="0" w:space="0" w:color="auto"/>
        <w:left w:val="none" w:sz="0" w:space="0" w:color="auto"/>
        <w:bottom w:val="none" w:sz="0" w:space="0" w:color="auto"/>
        <w:right w:val="none" w:sz="0" w:space="0" w:color="auto"/>
      </w:divBdr>
    </w:div>
    <w:div w:id="1154834305">
      <w:bodyDiv w:val="1"/>
      <w:marLeft w:val="0"/>
      <w:marRight w:val="0"/>
      <w:marTop w:val="0"/>
      <w:marBottom w:val="0"/>
      <w:divBdr>
        <w:top w:val="none" w:sz="0" w:space="0" w:color="auto"/>
        <w:left w:val="none" w:sz="0" w:space="0" w:color="auto"/>
        <w:bottom w:val="none" w:sz="0" w:space="0" w:color="auto"/>
        <w:right w:val="none" w:sz="0" w:space="0" w:color="auto"/>
      </w:divBdr>
    </w:div>
    <w:div w:id="1177304975">
      <w:bodyDiv w:val="1"/>
      <w:marLeft w:val="0"/>
      <w:marRight w:val="0"/>
      <w:marTop w:val="0"/>
      <w:marBottom w:val="0"/>
      <w:divBdr>
        <w:top w:val="none" w:sz="0" w:space="0" w:color="auto"/>
        <w:left w:val="none" w:sz="0" w:space="0" w:color="auto"/>
        <w:bottom w:val="none" w:sz="0" w:space="0" w:color="auto"/>
        <w:right w:val="none" w:sz="0" w:space="0" w:color="auto"/>
      </w:divBdr>
    </w:div>
    <w:div w:id="1253394845">
      <w:bodyDiv w:val="1"/>
      <w:marLeft w:val="0"/>
      <w:marRight w:val="0"/>
      <w:marTop w:val="0"/>
      <w:marBottom w:val="0"/>
      <w:divBdr>
        <w:top w:val="none" w:sz="0" w:space="0" w:color="auto"/>
        <w:left w:val="none" w:sz="0" w:space="0" w:color="auto"/>
        <w:bottom w:val="none" w:sz="0" w:space="0" w:color="auto"/>
        <w:right w:val="none" w:sz="0" w:space="0" w:color="auto"/>
      </w:divBdr>
    </w:div>
    <w:div w:id="1261836091">
      <w:bodyDiv w:val="1"/>
      <w:marLeft w:val="0"/>
      <w:marRight w:val="0"/>
      <w:marTop w:val="0"/>
      <w:marBottom w:val="0"/>
      <w:divBdr>
        <w:top w:val="none" w:sz="0" w:space="0" w:color="auto"/>
        <w:left w:val="none" w:sz="0" w:space="0" w:color="auto"/>
        <w:bottom w:val="none" w:sz="0" w:space="0" w:color="auto"/>
        <w:right w:val="none" w:sz="0" w:space="0" w:color="auto"/>
      </w:divBdr>
    </w:div>
    <w:div w:id="1345397575">
      <w:bodyDiv w:val="1"/>
      <w:marLeft w:val="0"/>
      <w:marRight w:val="0"/>
      <w:marTop w:val="0"/>
      <w:marBottom w:val="0"/>
      <w:divBdr>
        <w:top w:val="none" w:sz="0" w:space="0" w:color="auto"/>
        <w:left w:val="none" w:sz="0" w:space="0" w:color="auto"/>
        <w:bottom w:val="none" w:sz="0" w:space="0" w:color="auto"/>
        <w:right w:val="none" w:sz="0" w:space="0" w:color="auto"/>
      </w:divBdr>
    </w:div>
    <w:div w:id="1601184549">
      <w:bodyDiv w:val="1"/>
      <w:marLeft w:val="0"/>
      <w:marRight w:val="0"/>
      <w:marTop w:val="0"/>
      <w:marBottom w:val="0"/>
      <w:divBdr>
        <w:top w:val="none" w:sz="0" w:space="0" w:color="auto"/>
        <w:left w:val="none" w:sz="0" w:space="0" w:color="auto"/>
        <w:bottom w:val="none" w:sz="0" w:space="0" w:color="auto"/>
        <w:right w:val="none" w:sz="0" w:space="0" w:color="auto"/>
      </w:divBdr>
    </w:div>
    <w:div w:id="1649170189">
      <w:bodyDiv w:val="1"/>
      <w:marLeft w:val="0"/>
      <w:marRight w:val="0"/>
      <w:marTop w:val="0"/>
      <w:marBottom w:val="0"/>
      <w:divBdr>
        <w:top w:val="none" w:sz="0" w:space="0" w:color="auto"/>
        <w:left w:val="none" w:sz="0" w:space="0" w:color="auto"/>
        <w:bottom w:val="none" w:sz="0" w:space="0" w:color="auto"/>
        <w:right w:val="none" w:sz="0" w:space="0" w:color="auto"/>
      </w:divBdr>
    </w:div>
    <w:div w:id="1742288021">
      <w:bodyDiv w:val="1"/>
      <w:marLeft w:val="0"/>
      <w:marRight w:val="0"/>
      <w:marTop w:val="0"/>
      <w:marBottom w:val="0"/>
      <w:divBdr>
        <w:top w:val="none" w:sz="0" w:space="0" w:color="auto"/>
        <w:left w:val="none" w:sz="0" w:space="0" w:color="auto"/>
        <w:bottom w:val="none" w:sz="0" w:space="0" w:color="auto"/>
        <w:right w:val="none" w:sz="0" w:space="0" w:color="auto"/>
      </w:divBdr>
    </w:div>
    <w:div w:id="1788961317">
      <w:bodyDiv w:val="1"/>
      <w:marLeft w:val="0"/>
      <w:marRight w:val="0"/>
      <w:marTop w:val="0"/>
      <w:marBottom w:val="0"/>
      <w:divBdr>
        <w:top w:val="none" w:sz="0" w:space="0" w:color="auto"/>
        <w:left w:val="none" w:sz="0" w:space="0" w:color="auto"/>
        <w:bottom w:val="none" w:sz="0" w:space="0" w:color="auto"/>
        <w:right w:val="none" w:sz="0" w:space="0" w:color="auto"/>
      </w:divBdr>
    </w:div>
    <w:div w:id="1976907780">
      <w:bodyDiv w:val="1"/>
      <w:marLeft w:val="0"/>
      <w:marRight w:val="0"/>
      <w:marTop w:val="0"/>
      <w:marBottom w:val="0"/>
      <w:divBdr>
        <w:top w:val="none" w:sz="0" w:space="0" w:color="auto"/>
        <w:left w:val="none" w:sz="0" w:space="0" w:color="auto"/>
        <w:bottom w:val="none" w:sz="0" w:space="0" w:color="auto"/>
        <w:right w:val="none" w:sz="0" w:space="0" w:color="auto"/>
      </w:divBdr>
    </w:div>
    <w:div w:id="2055348821">
      <w:bodyDiv w:val="1"/>
      <w:marLeft w:val="0"/>
      <w:marRight w:val="0"/>
      <w:marTop w:val="0"/>
      <w:marBottom w:val="0"/>
      <w:divBdr>
        <w:top w:val="none" w:sz="0" w:space="0" w:color="auto"/>
        <w:left w:val="none" w:sz="0" w:space="0" w:color="auto"/>
        <w:bottom w:val="none" w:sz="0" w:space="0" w:color="auto"/>
        <w:right w:val="none" w:sz="0" w:space="0" w:color="auto"/>
      </w:divBdr>
    </w:div>
    <w:div w:id="205920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hants.gov.uk/socialcareandhealth/childrenandfamilies/safeguardingchildren/onlinesafety" TargetMode="External"/><Relationship Id="rId18" Type="http://schemas.openxmlformats.org/officeDocument/2006/relationships/hyperlink" Target="https://assets.publishing.service.gov.uk/media/68761d6b39d0452326e28e6f/RSHE_statutory_guidance_-_July_2025_.pdf" TargetMode="External"/><Relationship Id="rId26" Type="http://schemas.openxmlformats.org/officeDocument/2006/relationships/hyperlink" Target="https://assets.publishing.service.gov.uk/government/uploads/system/uploads/attachment_data/file/698009/serious-violence-strategy.pdf" TargetMode="External"/><Relationship Id="rId39" Type="http://schemas.openxmlformats.org/officeDocument/2006/relationships/hyperlink" Target="https://reportharmfulcontent.com/?lang=en" TargetMode="External"/><Relationship Id="rId21" Type="http://schemas.openxmlformats.org/officeDocument/2006/relationships/hyperlink" Target="http://www.hampshiresafeguardingchildrenboard.org.uk/user_controlled_lcms_area/uploaded_files/SERAF%20Risk%20Assessment%20Form%20UPDATED%20Sept%202015%20%282%29.doc" TargetMode="External"/><Relationship Id="rId34" Type="http://schemas.openxmlformats.org/officeDocument/2006/relationships/hyperlink" Target="https://www.gov.uk/guidance/plan-technology-for-your-school" TargetMode="External"/><Relationship Id="rId42" Type="http://schemas.openxmlformats.org/officeDocument/2006/relationships/hyperlink" Target="https://www.gov.uk/government/publications/young-witness-booklet-for-12-to-17-year-olds" TargetMode="External"/><Relationship Id="rId47" Type="http://schemas.openxmlformats.org/officeDocument/2006/relationships/hyperlink" Target="https://www.mencap.org.uk/" TargetMode="External"/><Relationship Id="rId50" Type="http://schemas.openxmlformats.org/officeDocument/2006/relationships/hyperlink" Target="https://www.gov.uk/government/publications/alternative-provision"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hants.gov.uk/community/prevent" TargetMode="External"/><Relationship Id="rId29" Type="http://schemas.openxmlformats.org/officeDocument/2006/relationships/hyperlink" Target="https://www.gov.uk/government/publications/criminal-exploitation-of-children-and-vulnerable-adults-county-lines" TargetMode="External"/><Relationship Id="rId11" Type="http://schemas.openxmlformats.org/officeDocument/2006/relationships/image" Target="media/image1.emf"/><Relationship Id="rId24" Type="http://schemas.openxmlformats.org/officeDocument/2006/relationships/hyperlink" Target="https://www.hampshirescp.org.uk/new-version-of-the-child-exploitation-risk-assessment-framework-ceraf/" TargetMode="External"/><Relationship Id="rId32" Type="http://schemas.openxmlformats.org/officeDocument/2006/relationships/hyperlink" Target="https://apwg.org/" TargetMode="External"/><Relationship Id="rId37" Type="http://schemas.openxmlformats.org/officeDocument/2006/relationships/hyperlink" Target="https://www.nen.gov.uk/" TargetMode="External"/><Relationship Id="rId40" Type="http://schemas.openxmlformats.org/officeDocument/2006/relationships/hyperlink" Target="https://www.nationalcrimeagency.gov.uk/cyber-choices" TargetMode="External"/><Relationship Id="rId45"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53" Type="http://schemas.openxmlformats.org/officeDocument/2006/relationships/hyperlink" Target="http://www.clevernevergoes.org"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674416/Searching_screening_and_confiscation.pdf" TargetMode="External"/><Relationship Id="rId31" Type="http://schemas.openxmlformats.org/officeDocument/2006/relationships/hyperlink" Target="https://www.safe4me.co.uk/portfolio/sharing-information/" TargetMode="External"/><Relationship Id="rId44" Type="http://schemas.openxmlformats.org/officeDocument/2006/relationships/hyperlink" Target="https://www.gov.uk/government/publications/supporting-pupils-at-school-with-medical-conditions--3" TargetMode="External"/><Relationship Id="rId52" Type="http://schemas.openxmlformats.org/officeDocument/2006/relationships/hyperlink" Target="https://saferinternet.org.uk/guide-and-resource/image-guidance-for-education-setting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nts.gov.uk/socialcareandhealth/childrenandfamilies/safeguardingchildren" TargetMode="External"/><Relationship Id="rId22" Type="http://schemas.openxmlformats.org/officeDocument/2006/relationships/hyperlink" Target="http://www.hampshiresafeguardingchildrenboard.org.uk/user_controlled_lcms_area/uploaded_files/SERAF%20Risk%20Assessment%20-%20Scoring%20Guidance_%28HF000005713337%29.doc" TargetMode="External"/><Relationship Id="rId27" Type="http://schemas.openxmlformats.org/officeDocument/2006/relationships/hyperlink" Target="https://www.gov.uk/government/publications/advice-to-schools-and-colleges-on-gangs-and-youth-violence" TargetMode="External"/><Relationship Id="rId30" Type="http://schemas.openxmlformats.org/officeDocument/2006/relationships/hyperlink" Target="https://youthendowmentfund.org.uk/reports/education-guidance/" TargetMode="External"/><Relationship Id="rId35" Type="http://schemas.openxmlformats.org/officeDocument/2006/relationships/hyperlink" Target="https://www.gov.uk/government/publications/generative-artificial-intelligence-in-education/generative-artificial-intelligence-ai-in-education" TargetMode="External"/><Relationship Id="rId43" Type="http://schemas.openxmlformats.org/officeDocument/2006/relationships/hyperlink" Target="https://insidehmcts.blog.gov.uk/2023/04/27/improving-support-for-children-going-to-court-as-witnesses/" TargetMode="External"/><Relationship Id="rId48" Type="http://schemas.openxmlformats.org/officeDocument/2006/relationships/hyperlink" Target="https://www.respect.org.uk/pages/114-capva"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assets.publishing.service.gov.uk/media/6a4cf903b7203c4c023fd2f3/Keeping_children_safe_in_education_2026_.pdf" TargetMode="External"/><Relationship Id="rId3" Type="http://schemas.openxmlformats.org/officeDocument/2006/relationships/customXml" Target="../customXml/item3.xml"/><Relationship Id="rId12" Type="http://schemas.openxmlformats.org/officeDocument/2006/relationships/hyperlink" Target="http://www.hants.gov.uk/educationandlearning/safeguardingchildren/guidance" TargetMode="External"/><Relationship Id="rId17" Type="http://schemas.openxmlformats.org/officeDocument/2006/relationships/hyperlink" Target="https://www.gov.uk/government/policies/violence-against-women-and-girls" TargetMode="External"/><Relationship Id="rId25" Type="http://schemas.openxmlformats.org/officeDocument/2006/relationships/hyperlink" Target="https://www.safe4me.co.uk/portfolio/sharing-information/"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www.npcc.police.uk/SysSiteAssets/media/downloads/publications/publications-log/2020/when-to-call-the-police--guidance-for-schools-and-colleges.pdf" TargetMode="External"/><Relationship Id="rId46" Type="http://schemas.openxmlformats.org/officeDocument/2006/relationships/hyperlink" Target="https://councilfordisabledchildren.org.uk/what-we-do-0/networks/iassn/find-your-local-ias-service/south-east/hampshire" TargetMode="External"/><Relationship Id="rId20" Type="http://schemas.openxmlformats.org/officeDocument/2006/relationships/hyperlink" Target="https://hyca.org.uk/community/hampshire-young-carers-alliance-20676/home/" TargetMode="External"/><Relationship Id="rId41" Type="http://schemas.openxmlformats.org/officeDocument/2006/relationships/hyperlink" Target="https://www.gov.uk/government/publications/young-witness-booklet-for-5-to-11-year-olds"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hipsprocedures.org.uk/page/contents" TargetMode="External"/><Relationship Id="rId23" Type="http://schemas.openxmlformats.org/officeDocument/2006/relationships/hyperlink" Target="https://www.safe4me.co.uk/portfolio/sharing-information/" TargetMode="External"/><Relationship Id="rId28" Type="http://schemas.openxmlformats.org/officeDocument/2006/relationships/hyperlink" Target="https://www.gov.uk/government/publications/advice-to-schools-and-colleges-on-gangs-and-youth-violence" TargetMode="External"/><Relationship Id="rId36" Type="http://schemas.openxmlformats.org/officeDocument/2006/relationships/hyperlink" Target="https://www.gov.uk/government/collections/using-ai-in-education-settings-support-materials" TargetMode="External"/><Relationship Id="rId49" Type="http://schemas.openxmlformats.org/officeDocument/2006/relationships/hyperlink" Target="https://www.gov.uk/government/publications/education-for-children-with-health-needs-who-cannot-attend-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5886EA-EB3D-405E-860B-EECE386513C0}">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6C9C1F03-2416-4F29-AF4B-65C3E3F7F44A}">
  <ds:schemaRefs>
    <ds:schemaRef ds:uri="http://schemas.openxmlformats.org/officeDocument/2006/bibliography"/>
  </ds:schemaRefs>
</ds:datastoreItem>
</file>

<file path=customXml/itemProps3.xml><?xml version="1.0" encoding="utf-8"?>
<ds:datastoreItem xmlns:ds="http://schemas.openxmlformats.org/officeDocument/2006/customXml" ds:itemID="{9FDDE406-B6CD-4EEF-BF1E-BFD9CB3B90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25A9BC-7FB3-4DFA-B27F-822A6B82C9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43</Pages>
  <Words>17385</Words>
  <Characters>99099</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116252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Kathryn Robinson</cp:lastModifiedBy>
  <cp:revision>98</cp:revision>
  <cp:lastPrinted>2026-08-19T12:55:00Z</cp:lastPrinted>
  <dcterms:created xsi:type="dcterms:W3CDTF">2026-08-19T12:03:00Z</dcterms:created>
  <dcterms:modified xsi:type="dcterms:W3CDTF">2026-09-22T08:34:00Z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832600</vt:r8>
  </property>
</Properties>
</file>