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146A" w:rsidRPr="002C160E" w:rsidRDefault="00C57334" w:rsidP="00AE6EB5">
      <w:pPr>
        <w:rPr>
          <w:rFonts w:ascii="Arial" w:hAnsi="Arial" w:cs="Arial"/>
          <w:sz w:val="22"/>
        </w:rPr>
      </w:pPr>
      <w:r w:rsidRPr="002C160E">
        <w:rPr>
          <w:rFonts w:ascii="Arial" w:hAnsi="Arial" w:cs="Arial"/>
          <w:noProof/>
          <w:sz w:val="22"/>
          <w:lang w:val="en-GB" w:eastAsia="en-GB"/>
        </w:rPr>
        <w:drawing>
          <wp:anchor distT="0" distB="0" distL="114300" distR="114300" simplePos="0" relativeHeight="251658240" behindDoc="1" locked="0" layoutInCell="1" allowOverlap="1">
            <wp:simplePos x="0" y="0"/>
            <wp:positionH relativeFrom="column">
              <wp:posOffset>4167505</wp:posOffset>
            </wp:positionH>
            <wp:positionV relativeFrom="paragraph">
              <wp:posOffset>114300</wp:posOffset>
            </wp:positionV>
            <wp:extent cx="1898650" cy="216344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98650" cy="21634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C160E">
        <w:rPr>
          <w:rFonts w:ascii="Arial" w:hAnsi="Arial" w:cs="Arial"/>
          <w:noProof/>
          <w:sz w:val="22"/>
          <w:lang w:val="en-GB" w:eastAsia="en-GB"/>
        </w:rPr>
        <mc:AlternateContent>
          <mc:Choice Requires="wps">
            <w:drawing>
              <wp:anchor distT="0" distB="0" distL="114300" distR="114300" simplePos="0" relativeHeight="251657216" behindDoc="0" locked="0" layoutInCell="1" allowOverlap="1">
                <wp:simplePos x="0" y="0"/>
                <wp:positionH relativeFrom="column">
                  <wp:posOffset>-114300</wp:posOffset>
                </wp:positionH>
                <wp:positionV relativeFrom="paragraph">
                  <wp:posOffset>-228600</wp:posOffset>
                </wp:positionV>
                <wp:extent cx="4686300" cy="1943100"/>
                <wp:effectExtent l="0" t="0" r="0" b="127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1943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15E05" w:rsidRDefault="00915E05" w:rsidP="0049146A">
                            <w:pPr>
                              <w:rPr>
                                <w:rFonts w:ascii="Arial" w:hAnsi="Arial" w:cs="Arial"/>
                                <w:b/>
                                <w:i/>
                                <w:sz w:val="52"/>
                                <w:szCs w:val="52"/>
                              </w:rPr>
                            </w:pPr>
                          </w:p>
                          <w:p w:rsidR="00915E05" w:rsidRPr="001A52CB" w:rsidRDefault="00915E05" w:rsidP="0049146A">
                            <w:pPr>
                              <w:rPr>
                                <w:rFonts w:ascii="Arial" w:hAnsi="Arial" w:cs="Arial"/>
                                <w:b/>
                                <w:i/>
                                <w:sz w:val="52"/>
                                <w:szCs w:val="52"/>
                              </w:rPr>
                            </w:pPr>
                            <w:proofErr w:type="spellStart"/>
                            <w:smartTag w:uri="urn:schemas-microsoft-com:office:smarttags" w:element="place">
                              <w:smartTag w:uri="urn:schemas-microsoft-com:office:smarttags" w:element="PlaceName">
                                <w:r w:rsidRPr="001A52CB">
                                  <w:rPr>
                                    <w:rFonts w:ascii="Arial" w:hAnsi="Arial" w:cs="Arial"/>
                                    <w:b/>
                                    <w:i/>
                                    <w:sz w:val="52"/>
                                    <w:szCs w:val="52"/>
                                  </w:rPr>
                                  <w:t>Bosmere</w:t>
                                </w:r>
                              </w:smartTag>
                              <w:proofErr w:type="spellEnd"/>
                              <w:r w:rsidRPr="001A52CB">
                                <w:rPr>
                                  <w:rFonts w:ascii="Arial" w:hAnsi="Arial" w:cs="Arial"/>
                                  <w:b/>
                                  <w:i/>
                                  <w:sz w:val="52"/>
                                  <w:szCs w:val="52"/>
                                </w:rPr>
                                <w:t xml:space="preserve"> </w:t>
                              </w:r>
                              <w:smartTag w:uri="urn:schemas-microsoft-com:office:smarttags" w:element="PlaceName">
                                <w:r w:rsidRPr="001A52CB">
                                  <w:rPr>
                                    <w:rFonts w:ascii="Arial" w:hAnsi="Arial" w:cs="Arial"/>
                                    <w:b/>
                                    <w:i/>
                                    <w:sz w:val="52"/>
                                    <w:szCs w:val="52"/>
                                  </w:rPr>
                                  <w:t>Junior</w:t>
                                </w:r>
                              </w:smartTag>
                              <w:r w:rsidRPr="001A52CB">
                                <w:rPr>
                                  <w:rFonts w:ascii="Arial" w:hAnsi="Arial" w:cs="Arial"/>
                                  <w:b/>
                                  <w:i/>
                                  <w:sz w:val="52"/>
                                  <w:szCs w:val="52"/>
                                </w:rPr>
                                <w:t xml:space="preserve"> </w:t>
                              </w:r>
                              <w:smartTag w:uri="urn:schemas-microsoft-com:office:smarttags" w:element="PlaceType">
                                <w:r w:rsidRPr="001A52CB">
                                  <w:rPr>
                                    <w:rFonts w:ascii="Arial" w:hAnsi="Arial" w:cs="Arial"/>
                                    <w:b/>
                                    <w:i/>
                                    <w:sz w:val="52"/>
                                    <w:szCs w:val="52"/>
                                  </w:rPr>
                                  <w:t>School</w:t>
                                </w:r>
                              </w:smartTag>
                            </w:smartTag>
                            <w:r w:rsidRPr="001A52CB">
                              <w:rPr>
                                <w:rFonts w:ascii="Arial" w:hAnsi="Arial" w:cs="Arial"/>
                                <w:b/>
                                <w:i/>
                                <w:sz w:val="52"/>
                                <w:szCs w:val="52"/>
                              </w:rPr>
                              <w:tab/>
                            </w:r>
                          </w:p>
                          <w:p w:rsidR="00915E05" w:rsidRPr="001A52CB" w:rsidRDefault="00915E05" w:rsidP="0049146A">
                            <w:pPr>
                              <w:rPr>
                                <w:rFonts w:ascii="Arial" w:hAnsi="Arial" w:cs="Arial"/>
                                <w:b/>
                                <w:i/>
                                <w:sz w:val="52"/>
                                <w:szCs w:val="52"/>
                              </w:rPr>
                            </w:pPr>
                            <w:smartTag w:uri="urn:schemas-microsoft-com:office:smarttags" w:element="City">
                              <w:smartTag w:uri="urn:schemas-microsoft-com:office:smarttags" w:element="address">
                                <w:r w:rsidRPr="001A52CB">
                                  <w:rPr>
                                    <w:rFonts w:ascii="Arial" w:hAnsi="Arial" w:cs="Arial"/>
                                    <w:b/>
                                    <w:i/>
                                    <w:sz w:val="52"/>
                                    <w:szCs w:val="52"/>
                                  </w:rPr>
                                  <w:t>South Street</w:t>
                                </w:r>
                              </w:smartTag>
                            </w:smartTag>
                          </w:p>
                          <w:p w:rsidR="00915E05" w:rsidRPr="001A52CB" w:rsidRDefault="00915E05" w:rsidP="0049146A">
                            <w:pPr>
                              <w:rPr>
                                <w:rFonts w:ascii="Arial" w:hAnsi="Arial" w:cs="Arial"/>
                                <w:b/>
                                <w:i/>
                                <w:sz w:val="52"/>
                                <w:szCs w:val="52"/>
                              </w:rPr>
                            </w:pPr>
                            <w:proofErr w:type="spellStart"/>
                            <w:r w:rsidRPr="001A52CB">
                              <w:rPr>
                                <w:rFonts w:ascii="Arial" w:hAnsi="Arial" w:cs="Arial"/>
                                <w:b/>
                                <w:i/>
                                <w:sz w:val="52"/>
                                <w:szCs w:val="52"/>
                              </w:rPr>
                              <w:t>Havant</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9pt;margin-top:-18pt;width:369pt;height:15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" filled="f" stroked="f">
                <v:textbox>
                  <w:txbxContent>
                    <w:p w:rsidR="00915E05" w:rsidRDefault="00915E05" w:rsidP="0049146A">
                      <w:pPr>
                        <w:rPr>
                          <w:rFonts w:ascii="Arial" w:hAnsi="Arial" w:cs="Arial"/>
                          <w:b/>
                          <w:i/>
                          <w:sz w:val="52"/>
                          <w:szCs w:val="52"/>
                        </w:rPr>
                      </w:pPr>
                    </w:p>
                    <w:p w:rsidR="00915E05" w:rsidRPr="001A52CB" w:rsidRDefault="00915E05" w:rsidP="0049146A">
                      <w:pPr>
                        <w:rPr>
                          <w:rFonts w:ascii="Arial" w:hAnsi="Arial" w:cs="Arial"/>
                          <w:b/>
                          <w:i/>
                          <w:sz w:val="52"/>
                          <w:szCs w:val="52"/>
                        </w:rPr>
                      </w:pPr>
                      <w:proofErr w:type="spellStart"/>
                      <w:smartTag w:uri="urn:schemas-microsoft-com:office:smarttags" w:element="place">
                        <w:smartTag w:uri="urn:schemas-microsoft-com:office:smarttags" w:element="PlaceName">
                          <w:r w:rsidRPr="001A52CB">
                            <w:rPr>
                              <w:rFonts w:ascii="Arial" w:hAnsi="Arial" w:cs="Arial"/>
                              <w:b/>
                              <w:i/>
                              <w:sz w:val="52"/>
                              <w:szCs w:val="52"/>
                            </w:rPr>
                            <w:t>Bosmere</w:t>
                          </w:r>
                        </w:smartTag>
                        <w:proofErr w:type="spellEnd"/>
                        <w:r w:rsidRPr="001A52CB">
                          <w:rPr>
                            <w:rFonts w:ascii="Arial" w:hAnsi="Arial" w:cs="Arial"/>
                            <w:b/>
                            <w:i/>
                            <w:sz w:val="52"/>
                            <w:szCs w:val="52"/>
                          </w:rPr>
                          <w:t xml:space="preserve"> </w:t>
                        </w:r>
                        <w:smartTag w:uri="urn:schemas-microsoft-com:office:smarttags" w:element="PlaceName">
                          <w:r w:rsidRPr="001A52CB">
                            <w:rPr>
                              <w:rFonts w:ascii="Arial" w:hAnsi="Arial" w:cs="Arial"/>
                              <w:b/>
                              <w:i/>
                              <w:sz w:val="52"/>
                              <w:szCs w:val="52"/>
                            </w:rPr>
                            <w:t>Junior</w:t>
                          </w:r>
                        </w:smartTag>
                        <w:r w:rsidRPr="001A52CB">
                          <w:rPr>
                            <w:rFonts w:ascii="Arial" w:hAnsi="Arial" w:cs="Arial"/>
                            <w:b/>
                            <w:i/>
                            <w:sz w:val="52"/>
                            <w:szCs w:val="52"/>
                          </w:rPr>
                          <w:t xml:space="preserve"> </w:t>
                        </w:r>
                        <w:smartTag w:uri="urn:schemas-microsoft-com:office:smarttags" w:element="PlaceType">
                          <w:r w:rsidRPr="001A52CB">
                            <w:rPr>
                              <w:rFonts w:ascii="Arial" w:hAnsi="Arial" w:cs="Arial"/>
                              <w:b/>
                              <w:i/>
                              <w:sz w:val="52"/>
                              <w:szCs w:val="52"/>
                            </w:rPr>
                            <w:t>School</w:t>
                          </w:r>
                        </w:smartTag>
                      </w:smartTag>
                      <w:r w:rsidRPr="001A52CB">
                        <w:rPr>
                          <w:rFonts w:ascii="Arial" w:hAnsi="Arial" w:cs="Arial"/>
                          <w:b/>
                          <w:i/>
                          <w:sz w:val="52"/>
                          <w:szCs w:val="52"/>
                        </w:rPr>
                        <w:tab/>
                      </w:r>
                    </w:p>
                    <w:p w:rsidR="00915E05" w:rsidRPr="001A52CB" w:rsidRDefault="00915E05" w:rsidP="0049146A">
                      <w:pPr>
                        <w:rPr>
                          <w:rFonts w:ascii="Arial" w:hAnsi="Arial" w:cs="Arial"/>
                          <w:b/>
                          <w:i/>
                          <w:sz w:val="52"/>
                          <w:szCs w:val="52"/>
                        </w:rPr>
                      </w:pPr>
                      <w:smartTag w:uri="urn:schemas-microsoft-com:office:smarttags" w:element="City">
                        <w:smartTag w:uri="urn:schemas-microsoft-com:office:smarttags" w:element="address">
                          <w:r w:rsidRPr="001A52CB">
                            <w:rPr>
                              <w:rFonts w:ascii="Arial" w:hAnsi="Arial" w:cs="Arial"/>
                              <w:b/>
                              <w:i/>
                              <w:sz w:val="52"/>
                              <w:szCs w:val="52"/>
                            </w:rPr>
                            <w:t>South Street</w:t>
                          </w:r>
                        </w:smartTag>
                      </w:smartTag>
                    </w:p>
                    <w:p w:rsidR="00915E05" w:rsidRPr="001A52CB" w:rsidRDefault="00915E05" w:rsidP="0049146A">
                      <w:pPr>
                        <w:rPr>
                          <w:rFonts w:ascii="Arial" w:hAnsi="Arial" w:cs="Arial"/>
                          <w:b/>
                          <w:i/>
                          <w:sz w:val="52"/>
                          <w:szCs w:val="52"/>
                        </w:rPr>
                      </w:pPr>
                      <w:proofErr w:type="spellStart"/>
                      <w:r w:rsidRPr="001A52CB">
                        <w:rPr>
                          <w:rFonts w:ascii="Arial" w:hAnsi="Arial" w:cs="Arial"/>
                          <w:b/>
                          <w:i/>
                          <w:sz w:val="52"/>
                          <w:szCs w:val="52"/>
                        </w:rPr>
                        <w:t>Havant</w:t>
                      </w:r>
                      <w:proofErr w:type="spellEnd"/>
                    </w:p>
                  </w:txbxContent>
                </v:textbox>
              </v:shape>
            </w:pict>
          </mc:Fallback>
        </mc:AlternateContent>
      </w:r>
    </w:p>
    <w:p w:rsidR="0049146A" w:rsidRPr="002C160E" w:rsidRDefault="0049146A" w:rsidP="00AE6EB5">
      <w:pPr>
        <w:rPr>
          <w:rFonts w:ascii="Arial" w:hAnsi="Arial" w:cs="Arial"/>
          <w:sz w:val="22"/>
        </w:rPr>
      </w:pPr>
    </w:p>
    <w:p w:rsidR="0049146A" w:rsidRPr="002C160E" w:rsidRDefault="0049146A" w:rsidP="00AE6EB5">
      <w:pPr>
        <w:rPr>
          <w:rFonts w:ascii="Arial" w:hAnsi="Arial" w:cs="Arial"/>
          <w:sz w:val="22"/>
        </w:rPr>
      </w:pPr>
    </w:p>
    <w:p w:rsidR="0049146A" w:rsidRPr="002C160E" w:rsidRDefault="0049146A" w:rsidP="00AE6EB5">
      <w:pPr>
        <w:rPr>
          <w:rFonts w:ascii="Arial" w:hAnsi="Arial" w:cs="Arial"/>
          <w:sz w:val="22"/>
        </w:rPr>
      </w:pPr>
    </w:p>
    <w:p w:rsidR="0049146A" w:rsidRPr="002C160E" w:rsidRDefault="0049146A" w:rsidP="00AE6EB5">
      <w:pPr>
        <w:rPr>
          <w:rFonts w:ascii="Arial" w:hAnsi="Arial" w:cs="Arial"/>
          <w:sz w:val="22"/>
        </w:rPr>
      </w:pPr>
    </w:p>
    <w:p w:rsidR="0049146A" w:rsidRPr="002C160E" w:rsidRDefault="0049146A" w:rsidP="00AE6EB5">
      <w:pPr>
        <w:rPr>
          <w:rFonts w:ascii="Arial" w:hAnsi="Arial" w:cs="Arial"/>
          <w:sz w:val="22"/>
        </w:rPr>
      </w:pPr>
    </w:p>
    <w:p w:rsidR="0049146A" w:rsidRPr="002C160E" w:rsidRDefault="0049146A" w:rsidP="00AE6EB5">
      <w:pPr>
        <w:rPr>
          <w:rFonts w:ascii="Arial" w:hAnsi="Arial" w:cs="Arial"/>
          <w:sz w:val="22"/>
        </w:rPr>
      </w:pPr>
    </w:p>
    <w:p w:rsidR="0049146A" w:rsidRPr="002C160E" w:rsidRDefault="0049146A" w:rsidP="00AE6EB5">
      <w:pPr>
        <w:rPr>
          <w:rFonts w:ascii="Arial" w:hAnsi="Arial" w:cs="Arial"/>
          <w:sz w:val="22"/>
        </w:rPr>
      </w:pPr>
    </w:p>
    <w:p w:rsidR="0049146A" w:rsidRPr="002C160E" w:rsidRDefault="0049146A" w:rsidP="00AE6EB5">
      <w:pPr>
        <w:rPr>
          <w:rFonts w:ascii="Arial" w:hAnsi="Arial" w:cs="Arial"/>
          <w:sz w:val="22"/>
        </w:rPr>
      </w:pPr>
    </w:p>
    <w:p w:rsidR="0049146A" w:rsidRPr="002C160E" w:rsidRDefault="0049146A" w:rsidP="00AE6EB5">
      <w:pPr>
        <w:jc w:val="center"/>
        <w:rPr>
          <w:rFonts w:ascii="Arial" w:hAnsi="Arial" w:cs="Arial"/>
          <w:b/>
          <w:sz w:val="22"/>
        </w:rPr>
      </w:pPr>
    </w:p>
    <w:p w:rsidR="0049146A" w:rsidRPr="002C160E" w:rsidRDefault="0049146A" w:rsidP="00AE6EB5">
      <w:pPr>
        <w:jc w:val="center"/>
        <w:rPr>
          <w:rFonts w:ascii="Arial" w:hAnsi="Arial" w:cs="Arial"/>
          <w:b/>
          <w:sz w:val="22"/>
        </w:rPr>
      </w:pPr>
    </w:p>
    <w:p w:rsidR="0049146A" w:rsidRPr="002C160E" w:rsidRDefault="0049146A" w:rsidP="00AE6EB5">
      <w:pPr>
        <w:jc w:val="center"/>
        <w:rPr>
          <w:rFonts w:ascii="Arial" w:hAnsi="Arial" w:cs="Arial"/>
          <w:b/>
          <w:sz w:val="22"/>
        </w:rPr>
      </w:pPr>
    </w:p>
    <w:p w:rsidR="0049146A" w:rsidRPr="002C160E" w:rsidRDefault="0049146A" w:rsidP="00AE6EB5">
      <w:pPr>
        <w:jc w:val="center"/>
        <w:rPr>
          <w:rFonts w:ascii="Arial" w:hAnsi="Arial" w:cs="Arial"/>
          <w:b/>
          <w:sz w:val="22"/>
        </w:rPr>
      </w:pPr>
    </w:p>
    <w:p w:rsidR="0049146A" w:rsidRPr="002C160E" w:rsidRDefault="0049146A" w:rsidP="00AE6EB5">
      <w:pPr>
        <w:rPr>
          <w:rFonts w:ascii="Arial" w:hAnsi="Arial" w:cs="Arial"/>
          <w:b/>
          <w:sz w:val="22"/>
        </w:rPr>
      </w:pPr>
    </w:p>
    <w:p w:rsidR="00924D3F" w:rsidRDefault="00924D3F" w:rsidP="00B61B70">
      <w:pPr>
        <w:rPr>
          <w:rFonts w:ascii="Arial" w:hAnsi="Arial" w:cs="Arial"/>
          <w:b/>
          <w:sz w:val="22"/>
        </w:rPr>
      </w:pPr>
    </w:p>
    <w:p w:rsidR="00924D3F" w:rsidRDefault="00924D3F" w:rsidP="00AE6EB5">
      <w:pPr>
        <w:jc w:val="center"/>
        <w:rPr>
          <w:rFonts w:ascii="Arial" w:hAnsi="Arial" w:cs="Arial"/>
          <w:b/>
          <w:sz w:val="22"/>
        </w:rPr>
      </w:pPr>
    </w:p>
    <w:p w:rsidR="00924D3F" w:rsidRDefault="00924D3F" w:rsidP="00AE6EB5">
      <w:pPr>
        <w:jc w:val="center"/>
        <w:rPr>
          <w:rFonts w:ascii="Arial" w:hAnsi="Arial" w:cs="Arial"/>
          <w:b/>
          <w:sz w:val="22"/>
        </w:rPr>
      </w:pPr>
    </w:p>
    <w:p w:rsidR="00924D3F" w:rsidRDefault="00924D3F" w:rsidP="00AE6EB5">
      <w:pPr>
        <w:jc w:val="center"/>
        <w:rPr>
          <w:rFonts w:ascii="Arial" w:hAnsi="Arial" w:cs="Arial"/>
          <w:b/>
          <w:sz w:val="22"/>
        </w:rPr>
      </w:pPr>
    </w:p>
    <w:p w:rsidR="00924D3F" w:rsidRDefault="00924D3F" w:rsidP="00AE6EB5">
      <w:pPr>
        <w:jc w:val="center"/>
        <w:rPr>
          <w:rFonts w:ascii="Arial" w:hAnsi="Arial" w:cs="Arial"/>
          <w:b/>
          <w:sz w:val="22"/>
        </w:rPr>
      </w:pPr>
    </w:p>
    <w:p w:rsidR="00924D3F" w:rsidRPr="00C55E0F" w:rsidRDefault="00924D3F" w:rsidP="00AE6EB5">
      <w:pPr>
        <w:jc w:val="center"/>
        <w:rPr>
          <w:rFonts w:ascii="Arial" w:hAnsi="Arial" w:cs="Arial"/>
          <w:b/>
          <w:sz w:val="40"/>
        </w:rPr>
      </w:pPr>
    </w:p>
    <w:p w:rsidR="0049146A" w:rsidRPr="00C55E0F" w:rsidRDefault="0049146A" w:rsidP="00AE6EB5">
      <w:pPr>
        <w:jc w:val="center"/>
        <w:rPr>
          <w:rFonts w:ascii="Arial" w:hAnsi="Arial" w:cs="Arial"/>
          <w:b/>
          <w:sz w:val="40"/>
        </w:rPr>
      </w:pPr>
      <w:r w:rsidRPr="00C55E0F">
        <w:rPr>
          <w:rFonts w:ascii="Arial" w:hAnsi="Arial" w:cs="Arial"/>
          <w:b/>
          <w:sz w:val="40"/>
        </w:rPr>
        <w:t xml:space="preserve">POLICY FOR </w:t>
      </w:r>
    </w:p>
    <w:p w:rsidR="0049146A" w:rsidRDefault="0049146A" w:rsidP="00B61B70">
      <w:pPr>
        <w:jc w:val="center"/>
        <w:rPr>
          <w:rFonts w:ascii="Arial" w:hAnsi="Arial" w:cs="Arial"/>
          <w:b/>
          <w:sz w:val="40"/>
        </w:rPr>
      </w:pPr>
      <w:r w:rsidRPr="00C55E0F">
        <w:rPr>
          <w:rFonts w:ascii="Arial" w:hAnsi="Arial" w:cs="Arial"/>
          <w:b/>
          <w:sz w:val="40"/>
        </w:rPr>
        <w:t>SPECIAL EDUCATIONAL</w:t>
      </w:r>
      <w:r w:rsidR="00497A0F" w:rsidRPr="00C55E0F">
        <w:rPr>
          <w:rFonts w:ascii="Arial" w:hAnsi="Arial" w:cs="Arial"/>
          <w:b/>
          <w:sz w:val="40"/>
        </w:rPr>
        <w:t xml:space="preserve"> NEEDS</w:t>
      </w:r>
      <w:r w:rsidRPr="00C55E0F">
        <w:rPr>
          <w:rFonts w:ascii="Arial" w:hAnsi="Arial" w:cs="Arial"/>
          <w:b/>
          <w:sz w:val="40"/>
        </w:rPr>
        <w:t xml:space="preserve"> </w:t>
      </w:r>
      <w:r w:rsidR="00B61B70">
        <w:rPr>
          <w:rFonts w:ascii="Arial" w:hAnsi="Arial" w:cs="Arial"/>
          <w:b/>
          <w:sz w:val="40"/>
        </w:rPr>
        <w:t>and DISABILITIES</w:t>
      </w:r>
    </w:p>
    <w:p w:rsidR="00B61B70" w:rsidRPr="00B61B70" w:rsidRDefault="00B61B70" w:rsidP="00B61B70">
      <w:pPr>
        <w:jc w:val="center"/>
        <w:rPr>
          <w:rFonts w:ascii="Arial" w:hAnsi="Arial" w:cs="Arial"/>
          <w:b/>
          <w:sz w:val="40"/>
        </w:rPr>
      </w:pPr>
    </w:p>
    <w:tbl>
      <w:tblPr>
        <w:tblpPr w:leftFromText="180" w:rightFromText="180" w:vertAnchor="text" w:horzAnchor="margin" w:tblpY="70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5"/>
        <w:gridCol w:w="5035"/>
      </w:tblGrid>
      <w:tr w:rsidR="00B61B70" w:rsidRPr="002C160E" w:rsidTr="00B61B70">
        <w:trPr>
          <w:trHeight w:val="568"/>
        </w:trPr>
        <w:tc>
          <w:tcPr>
            <w:tcW w:w="2500" w:type="pct"/>
            <w:shd w:val="clear" w:color="auto" w:fill="auto"/>
            <w:vAlign w:val="center"/>
          </w:tcPr>
          <w:p w:rsidR="00B61B70" w:rsidRPr="00906E88" w:rsidRDefault="00B61B70" w:rsidP="00F5129D">
            <w:pPr>
              <w:rPr>
                <w:rFonts w:ascii="Arial" w:hAnsi="Arial" w:cs="Arial"/>
                <w:sz w:val="22"/>
              </w:rPr>
            </w:pPr>
            <w:r w:rsidRPr="00906E88">
              <w:rPr>
                <w:rFonts w:ascii="Arial" w:hAnsi="Arial" w:cs="Arial"/>
                <w:sz w:val="22"/>
              </w:rPr>
              <w:t>Date:</w:t>
            </w:r>
          </w:p>
        </w:tc>
        <w:tc>
          <w:tcPr>
            <w:tcW w:w="2500" w:type="pct"/>
            <w:shd w:val="clear" w:color="auto" w:fill="auto"/>
            <w:vAlign w:val="center"/>
          </w:tcPr>
          <w:p w:rsidR="00B61B70" w:rsidRPr="00906E88" w:rsidRDefault="0032172D" w:rsidP="00F5129D">
            <w:pPr>
              <w:rPr>
                <w:rFonts w:ascii="Arial" w:hAnsi="Arial" w:cs="Arial"/>
                <w:sz w:val="22"/>
              </w:rPr>
            </w:pPr>
            <w:r w:rsidRPr="00906E88">
              <w:rPr>
                <w:rFonts w:ascii="Arial" w:hAnsi="Arial" w:cs="Arial"/>
                <w:sz w:val="22"/>
              </w:rPr>
              <w:t>September 2023</w:t>
            </w:r>
          </w:p>
        </w:tc>
      </w:tr>
      <w:tr w:rsidR="00B61B70" w:rsidRPr="002C160E" w:rsidTr="00B61B70">
        <w:trPr>
          <w:trHeight w:val="551"/>
        </w:trPr>
        <w:tc>
          <w:tcPr>
            <w:tcW w:w="2500" w:type="pct"/>
            <w:shd w:val="clear" w:color="auto" w:fill="auto"/>
            <w:vAlign w:val="center"/>
          </w:tcPr>
          <w:p w:rsidR="00B61B70" w:rsidRPr="00906E88" w:rsidRDefault="00B61B70" w:rsidP="00F5129D">
            <w:pPr>
              <w:rPr>
                <w:rFonts w:ascii="Arial" w:hAnsi="Arial" w:cs="Arial"/>
                <w:sz w:val="22"/>
              </w:rPr>
            </w:pPr>
            <w:r w:rsidRPr="00906E88">
              <w:rPr>
                <w:rFonts w:ascii="Arial" w:hAnsi="Arial" w:cs="Arial"/>
                <w:sz w:val="22"/>
              </w:rPr>
              <w:t>Review Date:</w:t>
            </w:r>
          </w:p>
        </w:tc>
        <w:tc>
          <w:tcPr>
            <w:tcW w:w="2500" w:type="pct"/>
            <w:shd w:val="clear" w:color="auto" w:fill="auto"/>
            <w:vAlign w:val="center"/>
          </w:tcPr>
          <w:p w:rsidR="00B61B70" w:rsidRPr="00906E88" w:rsidRDefault="0032172D" w:rsidP="00F5129D">
            <w:pPr>
              <w:rPr>
                <w:rFonts w:ascii="Arial" w:hAnsi="Arial" w:cs="Arial"/>
                <w:sz w:val="22"/>
              </w:rPr>
            </w:pPr>
            <w:r>
              <w:rPr>
                <w:rFonts w:ascii="Arial" w:hAnsi="Arial" w:cs="Arial"/>
                <w:sz w:val="22"/>
              </w:rPr>
              <w:t>September 2026</w:t>
            </w:r>
          </w:p>
        </w:tc>
      </w:tr>
      <w:tr w:rsidR="00B61B70" w:rsidRPr="002C160E" w:rsidTr="00B61B70">
        <w:trPr>
          <w:trHeight w:val="568"/>
        </w:trPr>
        <w:tc>
          <w:tcPr>
            <w:tcW w:w="2500" w:type="pct"/>
            <w:shd w:val="clear" w:color="auto" w:fill="auto"/>
            <w:vAlign w:val="center"/>
          </w:tcPr>
          <w:p w:rsidR="00B61B70" w:rsidRPr="00906E88" w:rsidRDefault="00B61B70" w:rsidP="00F5129D">
            <w:pPr>
              <w:rPr>
                <w:rFonts w:ascii="Arial" w:hAnsi="Arial" w:cs="Arial"/>
                <w:sz w:val="22"/>
              </w:rPr>
            </w:pPr>
            <w:r w:rsidRPr="00906E88">
              <w:rPr>
                <w:rFonts w:ascii="Arial" w:hAnsi="Arial" w:cs="Arial"/>
                <w:sz w:val="22"/>
              </w:rPr>
              <w:t>Responsibility:</w:t>
            </w:r>
          </w:p>
        </w:tc>
        <w:tc>
          <w:tcPr>
            <w:tcW w:w="2500" w:type="pct"/>
            <w:shd w:val="clear" w:color="auto" w:fill="auto"/>
            <w:vAlign w:val="center"/>
          </w:tcPr>
          <w:p w:rsidR="00B61B70" w:rsidRPr="00906E88" w:rsidRDefault="00B61B70" w:rsidP="00F5129D">
            <w:pPr>
              <w:rPr>
                <w:rFonts w:ascii="Arial" w:hAnsi="Arial" w:cs="Arial"/>
                <w:sz w:val="22"/>
              </w:rPr>
            </w:pPr>
            <w:r w:rsidRPr="00906E88">
              <w:rPr>
                <w:rFonts w:ascii="Arial" w:hAnsi="Arial" w:cs="Arial"/>
                <w:sz w:val="22"/>
              </w:rPr>
              <w:t>Governing Body / SEND Manager</w:t>
            </w:r>
          </w:p>
        </w:tc>
      </w:tr>
      <w:tr w:rsidR="00B61B70" w:rsidRPr="002C160E" w:rsidTr="00B61B70">
        <w:trPr>
          <w:trHeight w:val="568"/>
        </w:trPr>
        <w:tc>
          <w:tcPr>
            <w:tcW w:w="2500" w:type="pct"/>
            <w:shd w:val="clear" w:color="auto" w:fill="auto"/>
            <w:vAlign w:val="center"/>
          </w:tcPr>
          <w:p w:rsidR="00B61B70" w:rsidRPr="00906E88" w:rsidRDefault="00B61B70" w:rsidP="00F5129D">
            <w:pPr>
              <w:rPr>
                <w:rFonts w:ascii="Arial" w:hAnsi="Arial" w:cs="Arial"/>
                <w:sz w:val="22"/>
              </w:rPr>
            </w:pPr>
            <w:r w:rsidRPr="00906E88">
              <w:rPr>
                <w:rFonts w:ascii="Arial" w:hAnsi="Arial" w:cs="Arial"/>
                <w:sz w:val="22"/>
              </w:rPr>
              <w:t>STATUTORY</w:t>
            </w:r>
          </w:p>
        </w:tc>
        <w:tc>
          <w:tcPr>
            <w:tcW w:w="2500" w:type="pct"/>
            <w:shd w:val="clear" w:color="auto" w:fill="auto"/>
            <w:vAlign w:val="center"/>
          </w:tcPr>
          <w:p w:rsidR="00B61B70" w:rsidRPr="00906E88" w:rsidRDefault="00B61B70" w:rsidP="00F5129D">
            <w:pPr>
              <w:rPr>
                <w:rFonts w:ascii="Arial" w:hAnsi="Arial" w:cs="Arial"/>
                <w:sz w:val="22"/>
              </w:rPr>
            </w:pPr>
            <w:r w:rsidRPr="00906E88">
              <w:rPr>
                <w:rFonts w:ascii="Arial" w:hAnsi="Arial" w:cs="Arial"/>
                <w:sz w:val="32"/>
                <w:szCs w:val="32"/>
              </w:rPr>
              <w:sym w:font="Wingdings" w:char="F0FC"/>
            </w:r>
          </w:p>
        </w:tc>
      </w:tr>
      <w:tr w:rsidR="00B61B70" w:rsidRPr="002C160E" w:rsidTr="00B61B70">
        <w:trPr>
          <w:trHeight w:val="568"/>
        </w:trPr>
        <w:tc>
          <w:tcPr>
            <w:tcW w:w="2500" w:type="pct"/>
            <w:shd w:val="clear" w:color="auto" w:fill="auto"/>
            <w:vAlign w:val="center"/>
          </w:tcPr>
          <w:p w:rsidR="00B61B70" w:rsidRPr="00906E88" w:rsidRDefault="00B61B70" w:rsidP="00F5129D">
            <w:pPr>
              <w:rPr>
                <w:rFonts w:ascii="Arial" w:hAnsi="Arial" w:cs="Arial"/>
                <w:sz w:val="22"/>
              </w:rPr>
            </w:pPr>
            <w:r w:rsidRPr="00906E88">
              <w:rPr>
                <w:rFonts w:ascii="Arial" w:hAnsi="Arial" w:cs="Arial"/>
                <w:sz w:val="22"/>
              </w:rPr>
              <w:t>Checked against Single Equality Scheme</w:t>
            </w:r>
          </w:p>
        </w:tc>
        <w:tc>
          <w:tcPr>
            <w:tcW w:w="2500" w:type="pct"/>
            <w:shd w:val="clear" w:color="auto" w:fill="auto"/>
            <w:vAlign w:val="center"/>
          </w:tcPr>
          <w:p w:rsidR="00B61B70" w:rsidRPr="00906E88" w:rsidRDefault="00B61B70" w:rsidP="00F5129D">
            <w:pPr>
              <w:rPr>
                <w:rFonts w:ascii="Arial" w:hAnsi="Arial" w:cs="Arial"/>
                <w:sz w:val="22"/>
              </w:rPr>
            </w:pPr>
            <w:r w:rsidRPr="00906E88">
              <w:rPr>
                <w:rFonts w:ascii="Arial" w:hAnsi="Arial" w:cs="Arial"/>
                <w:sz w:val="32"/>
                <w:szCs w:val="32"/>
              </w:rPr>
              <w:sym w:font="Wingdings" w:char="F0FC"/>
            </w:r>
          </w:p>
        </w:tc>
      </w:tr>
    </w:tbl>
    <w:p w:rsidR="00AE6EB5" w:rsidRDefault="00AE6EB5" w:rsidP="00AE6EB5">
      <w:pPr>
        <w:rPr>
          <w:rFonts w:ascii="Arial" w:hAnsi="Arial" w:cs="Arial"/>
          <w:b/>
          <w:sz w:val="22"/>
          <w:u w:val="single"/>
          <w:lang w:val="en-GB"/>
        </w:rPr>
      </w:pPr>
    </w:p>
    <w:p w:rsidR="00B61B70" w:rsidRDefault="00B61B70" w:rsidP="00AE6EB5">
      <w:pPr>
        <w:rPr>
          <w:rFonts w:ascii="Arial" w:hAnsi="Arial" w:cs="Arial"/>
          <w:b/>
          <w:sz w:val="22"/>
          <w:u w:val="single"/>
          <w:lang w:val="en-GB"/>
        </w:rPr>
      </w:pPr>
    </w:p>
    <w:p w:rsidR="00B61B70" w:rsidRDefault="00B61B70" w:rsidP="00AE6EB5">
      <w:pPr>
        <w:rPr>
          <w:rFonts w:ascii="Arial" w:hAnsi="Arial" w:cs="Arial"/>
          <w:b/>
          <w:sz w:val="22"/>
          <w:u w:val="single"/>
          <w:lang w:val="en-GB"/>
        </w:rPr>
      </w:pPr>
    </w:p>
    <w:p w:rsidR="00B61B70" w:rsidRDefault="00B61B70" w:rsidP="00AE6EB5">
      <w:pPr>
        <w:rPr>
          <w:rFonts w:ascii="Arial" w:hAnsi="Arial" w:cs="Arial"/>
          <w:b/>
          <w:sz w:val="22"/>
          <w:u w:val="single"/>
          <w:lang w:val="en-GB"/>
        </w:rPr>
      </w:pPr>
    </w:p>
    <w:p w:rsidR="00B61B70" w:rsidRDefault="00B61B70" w:rsidP="00AE6EB5">
      <w:pPr>
        <w:rPr>
          <w:rFonts w:ascii="Arial" w:hAnsi="Arial" w:cs="Arial"/>
          <w:b/>
          <w:sz w:val="22"/>
          <w:u w:val="single"/>
          <w:lang w:val="en-GB"/>
        </w:rPr>
      </w:pPr>
    </w:p>
    <w:p w:rsidR="00B61B70" w:rsidRDefault="00B61B70" w:rsidP="00AE6EB5">
      <w:pPr>
        <w:rPr>
          <w:rFonts w:ascii="Arial" w:hAnsi="Arial" w:cs="Arial"/>
          <w:b/>
          <w:sz w:val="22"/>
          <w:u w:val="single"/>
          <w:lang w:val="en-GB"/>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5"/>
        <w:gridCol w:w="3686"/>
      </w:tblGrid>
      <w:tr w:rsidR="00B61B70" w:rsidRPr="003A4B89" w:rsidTr="00F5129D">
        <w:tc>
          <w:tcPr>
            <w:tcW w:w="6095" w:type="dxa"/>
            <w:shd w:val="clear" w:color="auto" w:fill="auto"/>
          </w:tcPr>
          <w:p w:rsidR="00B61B70" w:rsidRDefault="00B61B70" w:rsidP="00F5129D">
            <w:pPr>
              <w:rPr>
                <w:rFonts w:ascii="Arial" w:hAnsi="Arial" w:cs="Arial"/>
              </w:rPr>
            </w:pPr>
            <w:r>
              <w:rPr>
                <w:rFonts w:ascii="Arial" w:hAnsi="Arial" w:cs="Arial"/>
              </w:rPr>
              <w:t>Inclusion Manager:</w:t>
            </w:r>
          </w:p>
          <w:p w:rsidR="00B61B70" w:rsidRDefault="00B61B70" w:rsidP="00F5129D">
            <w:pPr>
              <w:rPr>
                <w:rFonts w:ascii="Arial" w:hAnsi="Arial" w:cs="Arial"/>
              </w:rPr>
            </w:pPr>
          </w:p>
          <w:p w:rsidR="00B61B70" w:rsidRDefault="00B61B70" w:rsidP="00F5129D">
            <w:pPr>
              <w:rPr>
                <w:rFonts w:ascii="Arial" w:hAnsi="Arial" w:cs="Arial"/>
              </w:rPr>
            </w:pPr>
          </w:p>
        </w:tc>
        <w:tc>
          <w:tcPr>
            <w:tcW w:w="3686" w:type="dxa"/>
            <w:shd w:val="clear" w:color="auto" w:fill="auto"/>
          </w:tcPr>
          <w:p w:rsidR="00B61B70" w:rsidRPr="003A4B89" w:rsidRDefault="00B61B70" w:rsidP="00F5129D">
            <w:pPr>
              <w:rPr>
                <w:rFonts w:ascii="Arial" w:hAnsi="Arial" w:cs="Arial"/>
              </w:rPr>
            </w:pPr>
            <w:r>
              <w:rPr>
                <w:rFonts w:ascii="Arial" w:hAnsi="Arial" w:cs="Arial"/>
              </w:rPr>
              <w:t>Date:</w:t>
            </w:r>
          </w:p>
        </w:tc>
      </w:tr>
      <w:tr w:rsidR="00B61B70" w:rsidRPr="003A4B89" w:rsidTr="00F5129D">
        <w:tc>
          <w:tcPr>
            <w:tcW w:w="6095" w:type="dxa"/>
            <w:shd w:val="clear" w:color="auto" w:fill="auto"/>
          </w:tcPr>
          <w:p w:rsidR="00B61B70" w:rsidRPr="003A4B89" w:rsidRDefault="00B61B70" w:rsidP="00F5129D">
            <w:pPr>
              <w:rPr>
                <w:rFonts w:ascii="Arial" w:hAnsi="Arial" w:cs="Arial"/>
              </w:rPr>
            </w:pPr>
            <w:r w:rsidRPr="003A4B89">
              <w:rPr>
                <w:rFonts w:ascii="Arial" w:hAnsi="Arial" w:cs="Arial"/>
              </w:rPr>
              <w:t>Chair of Governors:</w:t>
            </w:r>
          </w:p>
          <w:p w:rsidR="00B61B70" w:rsidRPr="003A4B89" w:rsidRDefault="00B61B70" w:rsidP="00F5129D">
            <w:pPr>
              <w:rPr>
                <w:rFonts w:ascii="Arial" w:hAnsi="Arial" w:cs="Arial"/>
              </w:rPr>
            </w:pPr>
          </w:p>
          <w:p w:rsidR="00B61B70" w:rsidRPr="003A4B89" w:rsidRDefault="00B61B70" w:rsidP="00F5129D">
            <w:pPr>
              <w:rPr>
                <w:rFonts w:ascii="Arial" w:hAnsi="Arial" w:cs="Arial"/>
              </w:rPr>
            </w:pPr>
          </w:p>
        </w:tc>
        <w:tc>
          <w:tcPr>
            <w:tcW w:w="3686" w:type="dxa"/>
            <w:shd w:val="clear" w:color="auto" w:fill="auto"/>
          </w:tcPr>
          <w:p w:rsidR="00B61B70" w:rsidRPr="003A4B89" w:rsidRDefault="00B61B70" w:rsidP="00F5129D">
            <w:pPr>
              <w:rPr>
                <w:rFonts w:ascii="Arial" w:hAnsi="Arial" w:cs="Arial"/>
              </w:rPr>
            </w:pPr>
            <w:r w:rsidRPr="003A4B89">
              <w:rPr>
                <w:rFonts w:ascii="Arial" w:hAnsi="Arial" w:cs="Arial"/>
              </w:rPr>
              <w:t>Date:</w:t>
            </w:r>
          </w:p>
        </w:tc>
      </w:tr>
      <w:tr w:rsidR="00B61B70" w:rsidRPr="003A4B89" w:rsidTr="00F5129D">
        <w:tc>
          <w:tcPr>
            <w:tcW w:w="6095" w:type="dxa"/>
            <w:shd w:val="clear" w:color="auto" w:fill="auto"/>
          </w:tcPr>
          <w:p w:rsidR="00B61B70" w:rsidRPr="003A4B89" w:rsidRDefault="00B61B70" w:rsidP="00F5129D">
            <w:pPr>
              <w:rPr>
                <w:rFonts w:ascii="Arial" w:hAnsi="Arial" w:cs="Arial"/>
              </w:rPr>
            </w:pPr>
            <w:proofErr w:type="spellStart"/>
            <w:r w:rsidRPr="003A4B89">
              <w:rPr>
                <w:rFonts w:ascii="Arial" w:hAnsi="Arial" w:cs="Arial"/>
              </w:rPr>
              <w:t>Headteacher</w:t>
            </w:r>
            <w:proofErr w:type="spellEnd"/>
            <w:r w:rsidRPr="003A4B89">
              <w:rPr>
                <w:rFonts w:ascii="Arial" w:hAnsi="Arial" w:cs="Arial"/>
              </w:rPr>
              <w:t>:</w:t>
            </w:r>
          </w:p>
          <w:p w:rsidR="00B61B70" w:rsidRPr="003A4B89" w:rsidRDefault="00B61B70" w:rsidP="00F5129D">
            <w:pPr>
              <w:rPr>
                <w:rFonts w:ascii="Arial" w:hAnsi="Arial" w:cs="Arial"/>
              </w:rPr>
            </w:pPr>
          </w:p>
          <w:p w:rsidR="00B61B70" w:rsidRPr="003A4B89" w:rsidRDefault="00B61B70" w:rsidP="00F5129D">
            <w:pPr>
              <w:rPr>
                <w:rFonts w:ascii="Arial" w:hAnsi="Arial" w:cs="Arial"/>
              </w:rPr>
            </w:pPr>
          </w:p>
        </w:tc>
        <w:tc>
          <w:tcPr>
            <w:tcW w:w="3686" w:type="dxa"/>
            <w:shd w:val="clear" w:color="auto" w:fill="auto"/>
          </w:tcPr>
          <w:p w:rsidR="00B61B70" w:rsidRPr="003A4B89" w:rsidRDefault="00B61B70" w:rsidP="00F5129D">
            <w:pPr>
              <w:rPr>
                <w:rFonts w:ascii="Arial" w:hAnsi="Arial" w:cs="Arial"/>
              </w:rPr>
            </w:pPr>
            <w:r w:rsidRPr="003A4B89">
              <w:rPr>
                <w:rFonts w:ascii="Arial" w:hAnsi="Arial" w:cs="Arial"/>
              </w:rPr>
              <w:t>Date:</w:t>
            </w:r>
          </w:p>
          <w:p w:rsidR="00B61B70" w:rsidRPr="003A4B89" w:rsidRDefault="00B61B70" w:rsidP="00F5129D">
            <w:pPr>
              <w:rPr>
                <w:rFonts w:ascii="Arial" w:hAnsi="Arial" w:cs="Arial"/>
              </w:rPr>
            </w:pPr>
          </w:p>
        </w:tc>
      </w:tr>
    </w:tbl>
    <w:p w:rsidR="00B61B70" w:rsidRPr="002C160E" w:rsidRDefault="00B61B70" w:rsidP="00AE6EB5">
      <w:pPr>
        <w:rPr>
          <w:rFonts w:ascii="Arial" w:hAnsi="Arial" w:cs="Arial"/>
          <w:b/>
          <w:sz w:val="22"/>
          <w:u w:val="single"/>
          <w:lang w:val="en-GB"/>
        </w:rPr>
      </w:pPr>
    </w:p>
    <w:p w:rsidR="00A85756" w:rsidRPr="00F1065C" w:rsidRDefault="00AE6EB5" w:rsidP="00A85756">
      <w:pPr>
        <w:jc w:val="center"/>
        <w:rPr>
          <w:rFonts w:ascii="Arial" w:hAnsi="Arial" w:cs="Arial"/>
          <w:b/>
          <w:sz w:val="20"/>
          <w:u w:val="single"/>
          <w:lang w:val="en-GB"/>
        </w:rPr>
      </w:pPr>
      <w:r w:rsidRPr="002C160E">
        <w:rPr>
          <w:rFonts w:ascii="Arial" w:hAnsi="Arial" w:cs="Arial"/>
          <w:b/>
          <w:sz w:val="22"/>
          <w:u w:val="single"/>
          <w:lang w:val="en-GB"/>
        </w:rPr>
        <w:br w:type="page"/>
      </w:r>
      <w:r w:rsidR="00A85756" w:rsidRPr="00F1065C">
        <w:rPr>
          <w:rFonts w:ascii="Arial" w:hAnsi="Arial" w:cs="Arial"/>
          <w:b/>
          <w:sz w:val="20"/>
          <w:u w:val="single"/>
          <w:lang w:val="en-GB"/>
        </w:rPr>
        <w:lastRenderedPageBreak/>
        <w:t xml:space="preserve"> </w:t>
      </w:r>
    </w:p>
    <w:p w:rsidR="00DF784D" w:rsidRDefault="00DF784D" w:rsidP="00AE6EB5">
      <w:pPr>
        <w:rPr>
          <w:rFonts w:ascii="Arial" w:hAnsi="Arial" w:cs="Arial"/>
          <w:b/>
          <w:sz w:val="20"/>
          <w:u w:val="single"/>
          <w:lang w:val="en-GB"/>
        </w:rPr>
      </w:pPr>
      <w:r w:rsidRPr="00F1065C">
        <w:rPr>
          <w:rFonts w:ascii="Arial" w:hAnsi="Arial" w:cs="Arial"/>
          <w:b/>
          <w:sz w:val="20"/>
          <w:u w:val="single"/>
          <w:lang w:val="en-GB"/>
        </w:rPr>
        <w:t>Rationale</w:t>
      </w:r>
    </w:p>
    <w:p w:rsidR="00C005D6" w:rsidRPr="00F1065C" w:rsidRDefault="00C005D6" w:rsidP="00AE6EB5">
      <w:pPr>
        <w:rPr>
          <w:rFonts w:ascii="Arial" w:hAnsi="Arial" w:cs="Arial"/>
          <w:b/>
          <w:sz w:val="20"/>
          <w:u w:val="single"/>
          <w:lang w:val="en-GB"/>
        </w:rPr>
      </w:pPr>
    </w:p>
    <w:p w:rsidR="00DF784D" w:rsidRPr="00F1065C" w:rsidRDefault="00DF784D" w:rsidP="00AE6EB5">
      <w:pPr>
        <w:jc w:val="both"/>
        <w:rPr>
          <w:rFonts w:ascii="Arial" w:hAnsi="Arial" w:cs="Arial"/>
          <w:sz w:val="20"/>
          <w:lang w:val="en-GB"/>
        </w:rPr>
      </w:pPr>
      <w:r w:rsidRPr="00F1065C">
        <w:rPr>
          <w:rFonts w:ascii="Arial" w:hAnsi="Arial" w:cs="Arial"/>
          <w:sz w:val="20"/>
          <w:lang w:val="en-GB"/>
        </w:rPr>
        <w:t xml:space="preserve">At </w:t>
      </w:r>
      <w:proofErr w:type="spellStart"/>
      <w:r w:rsidRPr="00F1065C">
        <w:rPr>
          <w:rFonts w:ascii="Arial" w:hAnsi="Arial" w:cs="Arial"/>
          <w:sz w:val="20"/>
          <w:lang w:val="en-GB"/>
        </w:rPr>
        <w:t>Bosmere</w:t>
      </w:r>
      <w:proofErr w:type="spellEnd"/>
      <w:r w:rsidRPr="00F1065C">
        <w:rPr>
          <w:rFonts w:ascii="Arial" w:hAnsi="Arial" w:cs="Arial"/>
          <w:sz w:val="20"/>
          <w:lang w:val="en-GB"/>
        </w:rPr>
        <w:t xml:space="preserve"> Junior School we recognise the statutory basis of provision for children with special educational needs. We value every child whatever their individual needs may be and aim to work within the</w:t>
      </w:r>
      <w:r w:rsidR="002C160E" w:rsidRPr="00F1065C">
        <w:rPr>
          <w:rFonts w:ascii="Arial" w:hAnsi="Arial" w:cs="Arial"/>
          <w:sz w:val="20"/>
          <w:lang w:val="en-GB"/>
        </w:rPr>
        <w:t xml:space="preserve"> framework of the</w:t>
      </w:r>
      <w:r w:rsidRPr="00F1065C">
        <w:rPr>
          <w:rFonts w:ascii="Arial" w:hAnsi="Arial" w:cs="Arial"/>
          <w:sz w:val="20"/>
          <w:lang w:val="en-GB"/>
        </w:rPr>
        <w:t xml:space="preserve"> </w:t>
      </w:r>
      <w:r w:rsidR="002C160E" w:rsidRPr="00F1065C">
        <w:rPr>
          <w:rFonts w:ascii="Arial" w:hAnsi="Arial" w:cs="Arial"/>
          <w:i/>
          <w:sz w:val="20"/>
        </w:rPr>
        <w:t>Special educational needs and disability code of practice: 0 to 25 years</w:t>
      </w:r>
      <w:r w:rsidR="002C160E" w:rsidRPr="00F1065C">
        <w:rPr>
          <w:rFonts w:ascii="Arial" w:hAnsi="Arial" w:cs="Arial"/>
          <w:sz w:val="20"/>
        </w:rPr>
        <w:t>.</w:t>
      </w:r>
    </w:p>
    <w:p w:rsidR="000D19BE" w:rsidRPr="00F1065C" w:rsidRDefault="000D19BE" w:rsidP="00AE6EB5">
      <w:pPr>
        <w:jc w:val="both"/>
        <w:rPr>
          <w:rFonts w:ascii="Arial" w:hAnsi="Arial" w:cs="Arial"/>
          <w:sz w:val="20"/>
          <w:lang w:val="en-GB"/>
        </w:rPr>
      </w:pPr>
    </w:p>
    <w:p w:rsidR="00DF784D" w:rsidRPr="00F1065C" w:rsidRDefault="00DF784D" w:rsidP="00AE6EB5">
      <w:pPr>
        <w:jc w:val="both"/>
        <w:rPr>
          <w:rFonts w:ascii="Arial" w:hAnsi="Arial" w:cs="Arial"/>
          <w:sz w:val="20"/>
          <w:lang w:val="en-GB"/>
        </w:rPr>
      </w:pPr>
      <w:r w:rsidRPr="00F1065C">
        <w:rPr>
          <w:rFonts w:ascii="Arial" w:hAnsi="Arial" w:cs="Arial"/>
          <w:sz w:val="20"/>
          <w:lang w:val="en-GB"/>
        </w:rPr>
        <w:t>Special educational needs are a whole school responsibility. Therefore, this policy should be considered within the wider context of all the school’s policies, particularly the Teaching and Learning Policy, the Behaviour Policy, the</w:t>
      </w:r>
      <w:r w:rsidR="002C160E" w:rsidRPr="00F1065C">
        <w:rPr>
          <w:rFonts w:ascii="Arial" w:hAnsi="Arial" w:cs="Arial"/>
          <w:sz w:val="20"/>
          <w:lang w:val="en-GB"/>
        </w:rPr>
        <w:t xml:space="preserve"> Single Equality Policy and Accessibility Scheme. </w:t>
      </w:r>
    </w:p>
    <w:p w:rsidR="00DF784D" w:rsidRPr="00F1065C" w:rsidRDefault="00DF784D" w:rsidP="00AE6EB5">
      <w:pPr>
        <w:jc w:val="both"/>
        <w:rPr>
          <w:rFonts w:ascii="Arial" w:hAnsi="Arial" w:cs="Arial"/>
          <w:sz w:val="20"/>
          <w:lang w:val="en-GB"/>
        </w:rPr>
      </w:pPr>
    </w:p>
    <w:p w:rsidR="00A71631" w:rsidRPr="00F1065C" w:rsidRDefault="00A71631" w:rsidP="00AE6EB5">
      <w:pPr>
        <w:jc w:val="both"/>
        <w:rPr>
          <w:rFonts w:ascii="Arial" w:hAnsi="Arial" w:cs="Arial"/>
          <w:sz w:val="20"/>
        </w:rPr>
      </w:pPr>
      <w:r w:rsidRPr="00F1065C">
        <w:rPr>
          <w:rFonts w:ascii="Arial" w:hAnsi="Arial" w:cs="Arial"/>
          <w:sz w:val="20"/>
        </w:rPr>
        <w:t>The 2015 Code of Practice, states that all children and young people are entitled to an education that enables them to make progress so that they:</w:t>
      </w:r>
    </w:p>
    <w:p w:rsidR="00A71631" w:rsidRPr="00F1065C" w:rsidRDefault="00C55E0F" w:rsidP="00F54334">
      <w:pPr>
        <w:numPr>
          <w:ilvl w:val="0"/>
          <w:numId w:val="3"/>
        </w:numPr>
        <w:jc w:val="both"/>
        <w:rPr>
          <w:rFonts w:ascii="Arial" w:hAnsi="Arial" w:cs="Arial"/>
          <w:sz w:val="20"/>
        </w:rPr>
      </w:pPr>
      <w:r>
        <w:rPr>
          <w:rFonts w:ascii="Arial" w:hAnsi="Arial" w:cs="Arial"/>
          <w:sz w:val="20"/>
        </w:rPr>
        <w:t>A</w:t>
      </w:r>
      <w:r w:rsidR="00A71631" w:rsidRPr="00F1065C">
        <w:rPr>
          <w:rFonts w:ascii="Arial" w:hAnsi="Arial" w:cs="Arial"/>
          <w:sz w:val="20"/>
        </w:rPr>
        <w:t>chieve their best</w:t>
      </w:r>
    </w:p>
    <w:p w:rsidR="00A71631" w:rsidRPr="00F1065C" w:rsidRDefault="00C55E0F" w:rsidP="00F54334">
      <w:pPr>
        <w:numPr>
          <w:ilvl w:val="0"/>
          <w:numId w:val="3"/>
        </w:numPr>
        <w:jc w:val="both"/>
        <w:rPr>
          <w:rFonts w:ascii="Arial" w:hAnsi="Arial" w:cs="Arial"/>
          <w:sz w:val="20"/>
        </w:rPr>
      </w:pPr>
      <w:r>
        <w:rPr>
          <w:rFonts w:ascii="Arial" w:hAnsi="Arial" w:cs="Arial"/>
          <w:sz w:val="20"/>
        </w:rPr>
        <w:t>B</w:t>
      </w:r>
      <w:r w:rsidR="00A71631" w:rsidRPr="00F1065C">
        <w:rPr>
          <w:rFonts w:ascii="Arial" w:hAnsi="Arial" w:cs="Arial"/>
          <w:sz w:val="20"/>
        </w:rPr>
        <w:t>ecome confident individuals living fulfilling lives, and</w:t>
      </w:r>
    </w:p>
    <w:p w:rsidR="00A71631" w:rsidRPr="00F1065C" w:rsidRDefault="00C55E0F" w:rsidP="00F54334">
      <w:pPr>
        <w:numPr>
          <w:ilvl w:val="0"/>
          <w:numId w:val="3"/>
        </w:numPr>
        <w:jc w:val="both"/>
        <w:rPr>
          <w:rFonts w:ascii="Arial" w:hAnsi="Arial" w:cs="Arial"/>
          <w:sz w:val="20"/>
        </w:rPr>
      </w:pPr>
      <w:r>
        <w:rPr>
          <w:rFonts w:ascii="Arial" w:hAnsi="Arial" w:cs="Arial"/>
          <w:sz w:val="20"/>
        </w:rPr>
        <w:t xml:space="preserve">Make </w:t>
      </w:r>
      <w:r w:rsidR="00A71631" w:rsidRPr="00F1065C">
        <w:rPr>
          <w:rFonts w:ascii="Arial" w:hAnsi="Arial" w:cs="Arial"/>
          <w:sz w:val="20"/>
        </w:rPr>
        <w:t xml:space="preserve">a successful transition into adulthood, whether into employment, further or higher education or training. </w:t>
      </w:r>
    </w:p>
    <w:p w:rsidR="00A71631" w:rsidRPr="00F1065C" w:rsidRDefault="00A71631" w:rsidP="00AE6EB5">
      <w:pPr>
        <w:jc w:val="both"/>
        <w:rPr>
          <w:rFonts w:ascii="Arial" w:hAnsi="Arial" w:cs="Arial"/>
          <w:sz w:val="20"/>
        </w:rPr>
      </w:pPr>
    </w:p>
    <w:p w:rsidR="00E657F0" w:rsidRPr="00F1065C" w:rsidRDefault="00A71631" w:rsidP="00AE6EB5">
      <w:pPr>
        <w:jc w:val="both"/>
        <w:rPr>
          <w:rFonts w:ascii="Arial" w:hAnsi="Arial" w:cs="Arial"/>
          <w:sz w:val="20"/>
          <w:lang w:val="en-GB"/>
        </w:rPr>
      </w:pPr>
      <w:r w:rsidRPr="00F1065C">
        <w:rPr>
          <w:rFonts w:ascii="Arial" w:hAnsi="Arial" w:cs="Arial"/>
          <w:sz w:val="20"/>
        </w:rPr>
        <w:t xml:space="preserve">At </w:t>
      </w:r>
      <w:proofErr w:type="spellStart"/>
      <w:r w:rsidRPr="00F1065C">
        <w:rPr>
          <w:rFonts w:ascii="Arial" w:hAnsi="Arial" w:cs="Arial"/>
          <w:sz w:val="20"/>
        </w:rPr>
        <w:t>Bosmere</w:t>
      </w:r>
      <w:proofErr w:type="spellEnd"/>
      <w:r w:rsidRPr="00F1065C">
        <w:rPr>
          <w:rFonts w:ascii="Arial" w:hAnsi="Arial" w:cs="Arial"/>
          <w:sz w:val="20"/>
        </w:rPr>
        <w:t xml:space="preserve"> Junior School, we believe that all children with a Special Educational Need</w:t>
      </w:r>
      <w:r w:rsidR="00B249B4">
        <w:rPr>
          <w:rFonts w:ascii="Arial" w:hAnsi="Arial" w:cs="Arial"/>
          <w:sz w:val="20"/>
        </w:rPr>
        <w:t xml:space="preserve"> or Disability</w:t>
      </w:r>
      <w:r w:rsidRPr="00F1065C">
        <w:rPr>
          <w:rFonts w:ascii="Arial" w:hAnsi="Arial" w:cs="Arial"/>
          <w:sz w:val="20"/>
        </w:rPr>
        <w:t xml:space="preserve"> (SEN</w:t>
      </w:r>
      <w:r w:rsidR="00B249B4">
        <w:rPr>
          <w:rFonts w:ascii="Arial" w:hAnsi="Arial" w:cs="Arial"/>
          <w:sz w:val="20"/>
        </w:rPr>
        <w:t>D</w:t>
      </w:r>
      <w:r w:rsidRPr="00F1065C">
        <w:rPr>
          <w:rFonts w:ascii="Arial" w:hAnsi="Arial" w:cs="Arial"/>
          <w:sz w:val="20"/>
        </w:rPr>
        <w:t xml:space="preserve">) must have their needs recognized and assessed, with appropriate and timely intervention put in place. </w:t>
      </w:r>
      <w:r w:rsidR="00E657F0" w:rsidRPr="00F1065C">
        <w:rPr>
          <w:rFonts w:ascii="Arial" w:hAnsi="Arial" w:cs="Arial"/>
          <w:sz w:val="20"/>
          <w:lang w:val="en-GB"/>
        </w:rPr>
        <w:t>All children have the same entitlement to the whole school curriculum and we are committed to making this accessible to all children by:</w:t>
      </w:r>
    </w:p>
    <w:p w:rsidR="00A71631" w:rsidRPr="00F1065C" w:rsidRDefault="00E657F0" w:rsidP="00F54334">
      <w:pPr>
        <w:numPr>
          <w:ilvl w:val="0"/>
          <w:numId w:val="4"/>
        </w:numPr>
        <w:jc w:val="both"/>
        <w:rPr>
          <w:rFonts w:ascii="Arial" w:hAnsi="Arial" w:cs="Arial"/>
          <w:sz w:val="20"/>
        </w:rPr>
      </w:pPr>
      <w:r w:rsidRPr="00F1065C">
        <w:rPr>
          <w:rFonts w:ascii="Arial" w:hAnsi="Arial" w:cs="Arial"/>
          <w:sz w:val="20"/>
        </w:rPr>
        <w:t>Providing</w:t>
      </w:r>
      <w:r w:rsidR="00A71631" w:rsidRPr="00F1065C">
        <w:rPr>
          <w:rFonts w:ascii="Arial" w:hAnsi="Arial" w:cs="Arial"/>
          <w:sz w:val="20"/>
        </w:rPr>
        <w:t xml:space="preserve"> suitable learning challenges</w:t>
      </w:r>
    </w:p>
    <w:p w:rsidR="00A71631" w:rsidRPr="00F1065C" w:rsidRDefault="00A71631" w:rsidP="00F54334">
      <w:pPr>
        <w:numPr>
          <w:ilvl w:val="0"/>
          <w:numId w:val="4"/>
        </w:numPr>
        <w:jc w:val="both"/>
        <w:rPr>
          <w:rFonts w:ascii="Arial" w:hAnsi="Arial" w:cs="Arial"/>
          <w:sz w:val="20"/>
        </w:rPr>
      </w:pPr>
      <w:r w:rsidRPr="00F1065C">
        <w:rPr>
          <w:rFonts w:ascii="Arial" w:hAnsi="Arial" w:cs="Arial"/>
          <w:sz w:val="20"/>
        </w:rPr>
        <w:t>Meet</w:t>
      </w:r>
      <w:r w:rsidR="00E657F0" w:rsidRPr="00F1065C">
        <w:rPr>
          <w:rFonts w:ascii="Arial" w:hAnsi="Arial" w:cs="Arial"/>
          <w:sz w:val="20"/>
        </w:rPr>
        <w:t>ing</w:t>
      </w:r>
      <w:r w:rsidRPr="00F1065C">
        <w:rPr>
          <w:rFonts w:ascii="Arial" w:hAnsi="Arial" w:cs="Arial"/>
          <w:sz w:val="20"/>
        </w:rPr>
        <w:t xml:space="preserve"> the students diverse learning needs</w:t>
      </w:r>
    </w:p>
    <w:p w:rsidR="00A71631" w:rsidRPr="00F1065C" w:rsidRDefault="001A42AF" w:rsidP="00F54334">
      <w:pPr>
        <w:numPr>
          <w:ilvl w:val="0"/>
          <w:numId w:val="4"/>
        </w:numPr>
        <w:jc w:val="both"/>
        <w:rPr>
          <w:rFonts w:ascii="Arial" w:hAnsi="Arial" w:cs="Arial"/>
          <w:sz w:val="18"/>
          <w:lang w:val="en-GB"/>
        </w:rPr>
      </w:pPr>
      <w:r>
        <w:rPr>
          <w:rFonts w:ascii="Arial" w:hAnsi="Arial" w:cs="Arial"/>
          <w:sz w:val="20"/>
        </w:rPr>
        <w:t>Overcoming</w:t>
      </w:r>
      <w:r w:rsidR="00A71631" w:rsidRPr="00F1065C">
        <w:rPr>
          <w:rFonts w:ascii="Arial" w:hAnsi="Arial" w:cs="Arial"/>
          <w:sz w:val="20"/>
        </w:rPr>
        <w:t xml:space="preserve"> the barriers to learning</w:t>
      </w:r>
      <w:r w:rsidR="00924D3F" w:rsidRPr="00F1065C">
        <w:rPr>
          <w:rFonts w:ascii="Arial" w:hAnsi="Arial" w:cs="Arial"/>
          <w:sz w:val="20"/>
        </w:rPr>
        <w:t xml:space="preserve"> and progress</w:t>
      </w:r>
    </w:p>
    <w:p w:rsidR="00DF784D" w:rsidRPr="00F1065C" w:rsidRDefault="00DF784D" w:rsidP="00AE6EB5">
      <w:pPr>
        <w:rPr>
          <w:rFonts w:ascii="Arial" w:hAnsi="Arial" w:cs="Arial"/>
          <w:i/>
          <w:sz w:val="20"/>
          <w:lang w:val="en-GB"/>
        </w:rPr>
      </w:pPr>
    </w:p>
    <w:p w:rsidR="00DF784D" w:rsidRDefault="00202D4B" w:rsidP="00AE6EB5">
      <w:pPr>
        <w:jc w:val="both"/>
        <w:rPr>
          <w:rFonts w:ascii="Arial" w:hAnsi="Arial" w:cs="Arial"/>
          <w:b/>
          <w:sz w:val="20"/>
          <w:u w:val="single"/>
          <w:lang w:val="en-GB"/>
        </w:rPr>
      </w:pPr>
      <w:r w:rsidRPr="00F1065C">
        <w:rPr>
          <w:rFonts w:ascii="Arial" w:hAnsi="Arial" w:cs="Arial"/>
          <w:b/>
          <w:sz w:val="20"/>
          <w:u w:val="single"/>
          <w:lang w:val="en-GB"/>
        </w:rPr>
        <w:t>Objectives</w:t>
      </w:r>
    </w:p>
    <w:p w:rsidR="00C005D6" w:rsidRPr="00F1065C" w:rsidRDefault="00C005D6" w:rsidP="00AE6EB5">
      <w:pPr>
        <w:jc w:val="both"/>
        <w:rPr>
          <w:rFonts w:ascii="Arial" w:hAnsi="Arial" w:cs="Arial"/>
          <w:b/>
          <w:sz w:val="20"/>
          <w:u w:val="single"/>
          <w:lang w:val="en-GB"/>
        </w:rPr>
      </w:pPr>
    </w:p>
    <w:p w:rsidR="00DF784D" w:rsidRPr="00F1065C" w:rsidRDefault="00202D4B" w:rsidP="00AE6EB5">
      <w:pPr>
        <w:jc w:val="both"/>
        <w:rPr>
          <w:rFonts w:ascii="Arial" w:hAnsi="Arial" w:cs="Arial"/>
          <w:sz w:val="20"/>
          <w:lang w:val="en-GB"/>
        </w:rPr>
      </w:pPr>
      <w:r w:rsidRPr="00F1065C">
        <w:rPr>
          <w:rFonts w:ascii="Arial" w:hAnsi="Arial" w:cs="Arial"/>
          <w:sz w:val="20"/>
          <w:lang w:val="en-GB"/>
        </w:rPr>
        <w:t xml:space="preserve">At </w:t>
      </w:r>
      <w:proofErr w:type="spellStart"/>
      <w:r w:rsidRPr="00F1065C">
        <w:rPr>
          <w:rFonts w:ascii="Arial" w:hAnsi="Arial" w:cs="Arial"/>
          <w:sz w:val="20"/>
          <w:lang w:val="en-GB"/>
        </w:rPr>
        <w:t>Bosmere</w:t>
      </w:r>
      <w:proofErr w:type="spellEnd"/>
      <w:r w:rsidRPr="00F1065C">
        <w:rPr>
          <w:rFonts w:ascii="Arial" w:hAnsi="Arial" w:cs="Arial"/>
          <w:sz w:val="20"/>
          <w:lang w:val="en-GB"/>
        </w:rPr>
        <w:t xml:space="preserve"> Junior School w</w:t>
      </w:r>
      <w:r w:rsidR="00DF784D" w:rsidRPr="00F1065C">
        <w:rPr>
          <w:rFonts w:ascii="Arial" w:hAnsi="Arial" w:cs="Arial"/>
          <w:sz w:val="20"/>
          <w:lang w:val="en-GB"/>
        </w:rPr>
        <w:t>e will;</w:t>
      </w:r>
    </w:p>
    <w:p w:rsidR="00202D4B" w:rsidRPr="00F1065C" w:rsidRDefault="00202D4B" w:rsidP="00F54334">
      <w:pPr>
        <w:numPr>
          <w:ilvl w:val="0"/>
          <w:numId w:val="5"/>
        </w:numPr>
        <w:jc w:val="both"/>
        <w:rPr>
          <w:rFonts w:ascii="Arial" w:hAnsi="Arial" w:cs="Arial"/>
          <w:sz w:val="20"/>
        </w:rPr>
      </w:pPr>
      <w:r w:rsidRPr="00F1065C">
        <w:rPr>
          <w:rFonts w:ascii="Arial" w:hAnsi="Arial" w:cs="Arial"/>
          <w:sz w:val="20"/>
        </w:rPr>
        <w:t xml:space="preserve">Identify and address the </w:t>
      </w:r>
      <w:r w:rsidR="00B249B4">
        <w:rPr>
          <w:rFonts w:ascii="Arial" w:hAnsi="Arial" w:cs="Arial"/>
          <w:sz w:val="20"/>
        </w:rPr>
        <w:t xml:space="preserve">SEND </w:t>
      </w:r>
      <w:r w:rsidRPr="00F1065C">
        <w:rPr>
          <w:rFonts w:ascii="Arial" w:hAnsi="Arial" w:cs="Arial"/>
          <w:sz w:val="20"/>
        </w:rPr>
        <w:t>of the pupils we support.</w:t>
      </w:r>
    </w:p>
    <w:p w:rsidR="00202D4B" w:rsidRPr="00F1065C" w:rsidRDefault="00202D4B" w:rsidP="00F54334">
      <w:pPr>
        <w:numPr>
          <w:ilvl w:val="0"/>
          <w:numId w:val="5"/>
        </w:numPr>
        <w:jc w:val="both"/>
        <w:rPr>
          <w:rFonts w:ascii="Arial" w:hAnsi="Arial" w:cs="Arial"/>
          <w:sz w:val="20"/>
          <w:lang w:val="en-GB"/>
        </w:rPr>
      </w:pPr>
      <w:r w:rsidRPr="00F1065C">
        <w:rPr>
          <w:rFonts w:ascii="Arial" w:hAnsi="Arial" w:cs="Arial"/>
          <w:sz w:val="20"/>
          <w:lang w:val="en-GB"/>
        </w:rPr>
        <w:t xml:space="preserve">Record and monitor the progress of children on  the </w:t>
      </w:r>
      <w:r w:rsidR="00B249B4">
        <w:rPr>
          <w:rFonts w:ascii="Arial" w:hAnsi="Arial" w:cs="Arial"/>
          <w:sz w:val="20"/>
          <w:lang w:val="en-GB"/>
        </w:rPr>
        <w:t xml:space="preserve">SEND </w:t>
      </w:r>
      <w:r w:rsidRPr="00F1065C">
        <w:rPr>
          <w:rFonts w:ascii="Arial" w:hAnsi="Arial" w:cs="Arial"/>
          <w:sz w:val="20"/>
          <w:lang w:val="en-GB"/>
        </w:rPr>
        <w:t>register</w:t>
      </w:r>
    </w:p>
    <w:p w:rsidR="00202D4B" w:rsidRPr="00F1065C" w:rsidRDefault="00202D4B" w:rsidP="00F54334">
      <w:pPr>
        <w:numPr>
          <w:ilvl w:val="0"/>
          <w:numId w:val="5"/>
        </w:numPr>
        <w:jc w:val="both"/>
        <w:rPr>
          <w:rFonts w:ascii="Arial" w:hAnsi="Arial" w:cs="Arial"/>
          <w:sz w:val="20"/>
        </w:rPr>
      </w:pPr>
      <w:r w:rsidRPr="00F1065C">
        <w:rPr>
          <w:rFonts w:ascii="Arial" w:hAnsi="Arial" w:cs="Arial"/>
          <w:sz w:val="20"/>
        </w:rPr>
        <w:t xml:space="preserve">Endeavour to ensure that all children with </w:t>
      </w:r>
      <w:r w:rsidR="00B249B4">
        <w:rPr>
          <w:rFonts w:ascii="Arial" w:hAnsi="Arial" w:cs="Arial"/>
          <w:sz w:val="20"/>
        </w:rPr>
        <w:t xml:space="preserve">SEND </w:t>
      </w:r>
      <w:r w:rsidRPr="00F1065C">
        <w:rPr>
          <w:rFonts w:ascii="Arial" w:hAnsi="Arial" w:cs="Arial"/>
          <w:sz w:val="20"/>
        </w:rPr>
        <w:t xml:space="preserve">get the support they need. </w:t>
      </w:r>
    </w:p>
    <w:p w:rsidR="00202D4B" w:rsidRPr="00F1065C" w:rsidRDefault="00202D4B" w:rsidP="00F54334">
      <w:pPr>
        <w:numPr>
          <w:ilvl w:val="0"/>
          <w:numId w:val="5"/>
        </w:numPr>
        <w:jc w:val="both"/>
        <w:rPr>
          <w:rFonts w:ascii="Arial" w:hAnsi="Arial" w:cs="Arial"/>
          <w:sz w:val="20"/>
        </w:rPr>
      </w:pPr>
      <w:r w:rsidRPr="00F1065C">
        <w:rPr>
          <w:rFonts w:ascii="Arial" w:hAnsi="Arial" w:cs="Arial"/>
          <w:sz w:val="20"/>
        </w:rPr>
        <w:t xml:space="preserve">Ensure that all students with </w:t>
      </w:r>
      <w:r w:rsidR="00B249B4">
        <w:rPr>
          <w:rFonts w:ascii="Arial" w:hAnsi="Arial" w:cs="Arial"/>
          <w:sz w:val="20"/>
        </w:rPr>
        <w:t xml:space="preserve">SEND </w:t>
      </w:r>
      <w:r w:rsidRPr="00F1065C">
        <w:rPr>
          <w:rFonts w:ascii="Arial" w:hAnsi="Arial" w:cs="Arial"/>
          <w:sz w:val="20"/>
        </w:rPr>
        <w:t xml:space="preserve">are offered full access to a broad, balanced and appropriate mainstream curriculum that sets high expectations for every student whatever their prior attainment. </w:t>
      </w:r>
    </w:p>
    <w:p w:rsidR="00202D4B" w:rsidRPr="00F1065C" w:rsidRDefault="00202D4B" w:rsidP="00F54334">
      <w:pPr>
        <w:numPr>
          <w:ilvl w:val="0"/>
          <w:numId w:val="5"/>
        </w:numPr>
        <w:jc w:val="both"/>
        <w:rPr>
          <w:rFonts w:ascii="Arial" w:hAnsi="Arial" w:cs="Arial"/>
          <w:sz w:val="20"/>
        </w:rPr>
      </w:pPr>
      <w:r w:rsidRPr="00F1065C">
        <w:rPr>
          <w:rFonts w:ascii="Arial" w:hAnsi="Arial" w:cs="Arial"/>
          <w:sz w:val="20"/>
        </w:rPr>
        <w:t xml:space="preserve">Provide for the individual needs of all students with </w:t>
      </w:r>
      <w:r w:rsidR="00B249B4">
        <w:rPr>
          <w:rFonts w:ascii="Arial" w:hAnsi="Arial" w:cs="Arial"/>
          <w:sz w:val="20"/>
        </w:rPr>
        <w:t xml:space="preserve">SEND </w:t>
      </w:r>
      <w:r w:rsidRPr="00F1065C">
        <w:rPr>
          <w:rFonts w:ascii="Arial" w:hAnsi="Arial" w:cs="Arial"/>
          <w:sz w:val="20"/>
        </w:rPr>
        <w:t>and ensure their progress in mainstream education, alongside students who do not have SEN</w:t>
      </w:r>
      <w:r w:rsidR="00B249B4">
        <w:rPr>
          <w:rFonts w:ascii="Arial" w:hAnsi="Arial" w:cs="Arial"/>
          <w:sz w:val="20"/>
        </w:rPr>
        <w:t>D</w:t>
      </w:r>
      <w:r w:rsidRPr="00F1065C">
        <w:rPr>
          <w:rFonts w:ascii="Arial" w:hAnsi="Arial" w:cs="Arial"/>
          <w:sz w:val="20"/>
        </w:rPr>
        <w:t>, in order to maximize their achievement.</w:t>
      </w:r>
    </w:p>
    <w:p w:rsidR="00202D4B" w:rsidRPr="00F1065C" w:rsidRDefault="00202D4B" w:rsidP="00F54334">
      <w:pPr>
        <w:numPr>
          <w:ilvl w:val="0"/>
          <w:numId w:val="5"/>
        </w:numPr>
        <w:jc w:val="both"/>
        <w:rPr>
          <w:rFonts w:ascii="Arial" w:hAnsi="Arial" w:cs="Arial"/>
          <w:sz w:val="20"/>
        </w:rPr>
      </w:pPr>
      <w:r w:rsidRPr="00F1065C">
        <w:rPr>
          <w:rFonts w:ascii="Arial" w:hAnsi="Arial" w:cs="Arial"/>
          <w:sz w:val="20"/>
        </w:rPr>
        <w:t xml:space="preserve">Ensure that the needs of students with </w:t>
      </w:r>
      <w:r w:rsidR="00B249B4">
        <w:rPr>
          <w:rFonts w:ascii="Arial" w:hAnsi="Arial" w:cs="Arial"/>
          <w:sz w:val="20"/>
        </w:rPr>
        <w:t xml:space="preserve">SEND </w:t>
      </w:r>
      <w:r w:rsidRPr="00F1065C">
        <w:rPr>
          <w:rFonts w:ascii="Arial" w:hAnsi="Arial" w:cs="Arial"/>
          <w:sz w:val="20"/>
        </w:rPr>
        <w:t xml:space="preserve">are identified, assessed, provided for and regularly reviewed. </w:t>
      </w:r>
    </w:p>
    <w:p w:rsidR="00202D4B" w:rsidRPr="00F1065C" w:rsidRDefault="00202D4B" w:rsidP="00F54334">
      <w:pPr>
        <w:numPr>
          <w:ilvl w:val="0"/>
          <w:numId w:val="5"/>
        </w:numPr>
        <w:jc w:val="both"/>
        <w:rPr>
          <w:rFonts w:ascii="Arial" w:hAnsi="Arial" w:cs="Arial"/>
          <w:sz w:val="20"/>
        </w:rPr>
      </w:pPr>
      <w:r w:rsidRPr="00F1065C">
        <w:rPr>
          <w:rFonts w:ascii="Arial" w:hAnsi="Arial" w:cs="Arial"/>
          <w:sz w:val="20"/>
        </w:rPr>
        <w:t xml:space="preserve">Take the views, wishes and feelings of the young person into account, and involve them as fully as possible in decision making about their own education. </w:t>
      </w:r>
    </w:p>
    <w:p w:rsidR="00202D4B" w:rsidRPr="00F1065C" w:rsidRDefault="00202D4B" w:rsidP="00F54334">
      <w:pPr>
        <w:numPr>
          <w:ilvl w:val="0"/>
          <w:numId w:val="5"/>
        </w:numPr>
        <w:jc w:val="both"/>
        <w:rPr>
          <w:rFonts w:ascii="Arial" w:hAnsi="Arial" w:cs="Arial"/>
          <w:sz w:val="20"/>
        </w:rPr>
      </w:pPr>
      <w:r w:rsidRPr="00F1065C">
        <w:rPr>
          <w:rFonts w:ascii="Arial" w:hAnsi="Arial" w:cs="Arial"/>
          <w:sz w:val="20"/>
        </w:rPr>
        <w:t xml:space="preserve">Work in partnership with parents to enable them to make an active, empowered and informed contribution to their son/daughter’s education. </w:t>
      </w:r>
    </w:p>
    <w:p w:rsidR="00745B41" w:rsidRPr="00F1065C" w:rsidRDefault="002565B2" w:rsidP="00F54334">
      <w:pPr>
        <w:numPr>
          <w:ilvl w:val="0"/>
          <w:numId w:val="5"/>
        </w:numPr>
        <w:jc w:val="both"/>
        <w:rPr>
          <w:rFonts w:ascii="Arial" w:hAnsi="Arial" w:cs="Arial"/>
          <w:sz w:val="20"/>
          <w:lang w:val="en-GB"/>
        </w:rPr>
      </w:pPr>
      <w:r>
        <w:rPr>
          <w:rFonts w:ascii="Arial" w:hAnsi="Arial" w:cs="Arial"/>
          <w:sz w:val="20"/>
          <w:lang w:val="en-GB"/>
        </w:rPr>
        <w:t>Seek specialist advic</w:t>
      </w:r>
      <w:r w:rsidR="00745B41" w:rsidRPr="00F1065C">
        <w:rPr>
          <w:rFonts w:ascii="Arial" w:hAnsi="Arial" w:cs="Arial"/>
          <w:sz w:val="20"/>
          <w:lang w:val="en-GB"/>
        </w:rPr>
        <w:t>e from outside agencies to support the learning needs of the children</w:t>
      </w:r>
    </w:p>
    <w:p w:rsidR="00202D4B" w:rsidRPr="00F1065C" w:rsidRDefault="00202D4B" w:rsidP="00F54334">
      <w:pPr>
        <w:numPr>
          <w:ilvl w:val="0"/>
          <w:numId w:val="5"/>
        </w:numPr>
        <w:jc w:val="both"/>
        <w:rPr>
          <w:rFonts w:ascii="Arial" w:hAnsi="Arial" w:cs="Arial"/>
          <w:sz w:val="18"/>
          <w:lang w:val="en-GB"/>
        </w:rPr>
      </w:pPr>
      <w:r w:rsidRPr="00F1065C">
        <w:rPr>
          <w:rFonts w:ascii="Arial" w:hAnsi="Arial" w:cs="Arial"/>
          <w:sz w:val="20"/>
        </w:rPr>
        <w:t xml:space="preserve">Designate a teacher responsible for the coordinating of </w:t>
      </w:r>
      <w:r w:rsidR="00B249B4">
        <w:rPr>
          <w:rFonts w:ascii="Arial" w:hAnsi="Arial" w:cs="Arial"/>
          <w:sz w:val="20"/>
        </w:rPr>
        <w:t xml:space="preserve">SEND </w:t>
      </w:r>
      <w:r w:rsidRPr="00F1065C">
        <w:rPr>
          <w:rFonts w:ascii="Arial" w:hAnsi="Arial" w:cs="Arial"/>
          <w:sz w:val="20"/>
        </w:rPr>
        <w:t>provision i.e. SENCO</w:t>
      </w:r>
    </w:p>
    <w:p w:rsidR="00F1065C" w:rsidRDefault="00F1065C" w:rsidP="00AE6EB5">
      <w:pPr>
        <w:jc w:val="both"/>
        <w:rPr>
          <w:rFonts w:ascii="Arial" w:hAnsi="Arial" w:cs="Arial"/>
          <w:b/>
          <w:sz w:val="22"/>
          <w:lang w:val="en-GB"/>
        </w:rPr>
      </w:pPr>
    </w:p>
    <w:p w:rsidR="00F1065C" w:rsidRPr="00F1065C" w:rsidRDefault="00F1065C" w:rsidP="00F1065C">
      <w:pPr>
        <w:rPr>
          <w:rFonts w:ascii="Arial" w:hAnsi="Arial" w:cs="Arial"/>
          <w:b/>
          <w:sz w:val="20"/>
          <w:u w:val="single"/>
          <w:lang w:val="en-GB"/>
        </w:rPr>
      </w:pPr>
      <w:r>
        <w:rPr>
          <w:rFonts w:ascii="Arial" w:hAnsi="Arial" w:cs="Arial"/>
          <w:b/>
          <w:sz w:val="20"/>
          <w:u w:val="single"/>
          <w:lang w:val="en-GB"/>
        </w:rPr>
        <w:t>Context</w:t>
      </w:r>
    </w:p>
    <w:p w:rsidR="00F1065C" w:rsidRPr="00F1065C" w:rsidRDefault="00F1065C" w:rsidP="00F1065C">
      <w:pPr>
        <w:jc w:val="both"/>
        <w:rPr>
          <w:rFonts w:ascii="Arial" w:hAnsi="Arial" w:cs="Arial"/>
          <w:sz w:val="20"/>
          <w:lang w:val="en-GB"/>
        </w:rPr>
      </w:pPr>
    </w:p>
    <w:p w:rsidR="00F1065C" w:rsidRPr="00F1065C" w:rsidRDefault="00F1065C" w:rsidP="00F1065C">
      <w:pPr>
        <w:jc w:val="both"/>
        <w:rPr>
          <w:rFonts w:ascii="Arial" w:hAnsi="Arial" w:cs="Arial"/>
          <w:sz w:val="20"/>
          <w:lang w:val="en-GB"/>
        </w:rPr>
      </w:pPr>
      <w:r w:rsidRPr="00F1065C">
        <w:rPr>
          <w:rFonts w:ascii="Arial" w:hAnsi="Arial" w:cs="Arial"/>
          <w:sz w:val="20"/>
          <w:lang w:val="en-GB"/>
        </w:rPr>
        <w:t>Paragraph xiii to xiv of the SEND Code of Practice (2015) contains the following definitions:</w:t>
      </w:r>
    </w:p>
    <w:p w:rsidR="00F1065C" w:rsidRPr="00F1065C" w:rsidRDefault="00F1065C" w:rsidP="00F1065C">
      <w:pPr>
        <w:jc w:val="both"/>
        <w:rPr>
          <w:rFonts w:ascii="Arial" w:hAnsi="Arial" w:cs="Arial"/>
          <w:i/>
          <w:sz w:val="20"/>
        </w:rPr>
      </w:pPr>
      <w:r w:rsidRPr="00F1065C">
        <w:rPr>
          <w:rFonts w:ascii="Arial" w:hAnsi="Arial" w:cs="Arial"/>
          <w:i/>
          <w:sz w:val="20"/>
        </w:rPr>
        <w:t xml:space="preserve">A child or young person has </w:t>
      </w:r>
      <w:r w:rsidR="00B249B4">
        <w:rPr>
          <w:rFonts w:ascii="Arial" w:hAnsi="Arial" w:cs="Arial"/>
          <w:i/>
          <w:sz w:val="20"/>
        </w:rPr>
        <w:t xml:space="preserve">SEND </w:t>
      </w:r>
      <w:r w:rsidRPr="00F1065C">
        <w:rPr>
          <w:rFonts w:ascii="Arial" w:hAnsi="Arial" w:cs="Arial"/>
          <w:i/>
          <w:sz w:val="20"/>
        </w:rPr>
        <w:t xml:space="preserve">if they have a learning difficulty or disability which calls for special educational provision to be made for him or her. </w:t>
      </w:r>
    </w:p>
    <w:p w:rsidR="00F1065C" w:rsidRPr="00F1065C" w:rsidRDefault="00F1065C" w:rsidP="00F1065C">
      <w:pPr>
        <w:jc w:val="both"/>
        <w:rPr>
          <w:rFonts w:ascii="Arial" w:hAnsi="Arial" w:cs="Arial"/>
          <w:i/>
          <w:sz w:val="20"/>
        </w:rPr>
      </w:pPr>
      <w:r w:rsidRPr="00F1065C">
        <w:rPr>
          <w:rFonts w:ascii="Arial" w:hAnsi="Arial" w:cs="Arial"/>
          <w:i/>
          <w:sz w:val="20"/>
        </w:rPr>
        <w:t xml:space="preserve">A child of compulsory school age or a young person has a learning difficulty or disability if he or she: </w:t>
      </w:r>
    </w:p>
    <w:p w:rsidR="00F1065C" w:rsidRPr="00F1065C" w:rsidRDefault="00F1065C" w:rsidP="00F54334">
      <w:pPr>
        <w:numPr>
          <w:ilvl w:val="0"/>
          <w:numId w:val="2"/>
        </w:numPr>
        <w:jc w:val="both"/>
        <w:rPr>
          <w:rFonts w:ascii="Arial" w:hAnsi="Arial" w:cs="Arial"/>
          <w:i/>
          <w:sz w:val="20"/>
        </w:rPr>
      </w:pPr>
      <w:r w:rsidRPr="00F1065C">
        <w:rPr>
          <w:rFonts w:ascii="Arial" w:hAnsi="Arial" w:cs="Arial"/>
          <w:i/>
          <w:sz w:val="20"/>
        </w:rPr>
        <w:t xml:space="preserve">has a significantly greater difficulty in learning than the majority of others of the same age, or </w:t>
      </w:r>
    </w:p>
    <w:p w:rsidR="00F1065C" w:rsidRPr="00F1065C" w:rsidRDefault="00F1065C" w:rsidP="00F54334">
      <w:pPr>
        <w:numPr>
          <w:ilvl w:val="0"/>
          <w:numId w:val="2"/>
        </w:numPr>
        <w:jc w:val="both"/>
        <w:rPr>
          <w:rFonts w:ascii="Arial" w:hAnsi="Arial" w:cs="Arial"/>
          <w:i/>
          <w:sz w:val="18"/>
          <w:lang w:val="en-GB"/>
        </w:rPr>
      </w:pPr>
      <w:r w:rsidRPr="00F1065C">
        <w:rPr>
          <w:rFonts w:ascii="Arial" w:hAnsi="Arial" w:cs="Arial"/>
          <w:i/>
          <w:sz w:val="20"/>
        </w:rPr>
        <w:t>has a disability which prevents or hinders him or her from making use of facilities of a kind generally provided for others of the same age in mainstream schools or mainstream post-16 institutions</w:t>
      </w:r>
    </w:p>
    <w:p w:rsidR="00F1065C" w:rsidRDefault="00F1065C" w:rsidP="00AE6EB5">
      <w:pPr>
        <w:jc w:val="both"/>
        <w:rPr>
          <w:rFonts w:ascii="Arial" w:hAnsi="Arial" w:cs="Arial"/>
          <w:b/>
          <w:sz w:val="22"/>
          <w:lang w:val="en-GB"/>
        </w:rPr>
      </w:pPr>
    </w:p>
    <w:p w:rsidR="0009499E" w:rsidRPr="0009499E" w:rsidRDefault="0009499E" w:rsidP="00AE6EB5">
      <w:pPr>
        <w:jc w:val="both"/>
        <w:rPr>
          <w:rFonts w:ascii="Arial" w:hAnsi="Arial" w:cs="Arial"/>
          <w:b/>
          <w:sz w:val="20"/>
          <w:szCs w:val="20"/>
          <w:u w:val="single"/>
        </w:rPr>
      </w:pPr>
      <w:r>
        <w:rPr>
          <w:rFonts w:ascii="Arial" w:hAnsi="Arial" w:cs="Arial"/>
          <w:b/>
          <w:sz w:val="20"/>
          <w:szCs w:val="20"/>
          <w:u w:val="single"/>
        </w:rPr>
        <w:t>Areas of Need</w:t>
      </w:r>
    </w:p>
    <w:p w:rsidR="0009499E" w:rsidRDefault="0009499E" w:rsidP="00AE6EB5">
      <w:pPr>
        <w:jc w:val="both"/>
        <w:rPr>
          <w:rFonts w:ascii="Arial" w:hAnsi="Arial" w:cs="Arial"/>
          <w:sz w:val="20"/>
          <w:szCs w:val="20"/>
        </w:rPr>
      </w:pPr>
    </w:p>
    <w:p w:rsidR="00B6082C" w:rsidRPr="00B6082C" w:rsidRDefault="00B249B4" w:rsidP="00AE6EB5">
      <w:pPr>
        <w:jc w:val="both"/>
        <w:rPr>
          <w:rFonts w:ascii="Arial" w:hAnsi="Arial" w:cs="Arial"/>
          <w:sz w:val="20"/>
          <w:szCs w:val="20"/>
        </w:rPr>
      </w:pPr>
      <w:r>
        <w:rPr>
          <w:rFonts w:ascii="Arial" w:hAnsi="Arial" w:cs="Arial"/>
          <w:sz w:val="20"/>
          <w:szCs w:val="20"/>
        </w:rPr>
        <w:t>The new Code of Practice (2015</w:t>
      </w:r>
      <w:r w:rsidR="00B6082C" w:rsidRPr="00B6082C">
        <w:rPr>
          <w:rFonts w:ascii="Arial" w:hAnsi="Arial" w:cs="Arial"/>
          <w:sz w:val="20"/>
          <w:szCs w:val="20"/>
        </w:rPr>
        <w:t xml:space="preserve">) provides an overview of the range of needs, which is divided into 4 broad areas. These areas are: </w:t>
      </w:r>
    </w:p>
    <w:p w:rsidR="0009499E" w:rsidRPr="0009499E" w:rsidRDefault="00B6082C" w:rsidP="00F54334">
      <w:pPr>
        <w:numPr>
          <w:ilvl w:val="0"/>
          <w:numId w:val="6"/>
        </w:numPr>
        <w:jc w:val="both"/>
        <w:rPr>
          <w:rFonts w:ascii="Arial" w:hAnsi="Arial" w:cs="Arial"/>
          <w:sz w:val="20"/>
          <w:szCs w:val="20"/>
        </w:rPr>
      </w:pPr>
      <w:r w:rsidRPr="0009499E">
        <w:rPr>
          <w:rFonts w:ascii="Arial" w:hAnsi="Arial" w:cs="Arial"/>
          <w:sz w:val="20"/>
          <w:szCs w:val="20"/>
        </w:rPr>
        <w:t>Communication and Interaction</w:t>
      </w:r>
      <w:r w:rsidR="0009499E" w:rsidRPr="0009499E">
        <w:rPr>
          <w:rFonts w:ascii="Arial" w:hAnsi="Arial" w:cs="Arial"/>
          <w:sz w:val="20"/>
          <w:szCs w:val="20"/>
        </w:rPr>
        <w:t xml:space="preserve"> - Children and young people with speech, language and communication needs (SLCN) have difficulty in communicating with others. This may be because they have difficulty saying what they want to, understanding what is being said to them or they do not understand or use social rules of </w:t>
      </w:r>
      <w:r w:rsidR="0009499E" w:rsidRPr="0009499E">
        <w:rPr>
          <w:rFonts w:ascii="Arial" w:hAnsi="Arial" w:cs="Arial"/>
          <w:sz w:val="20"/>
          <w:szCs w:val="20"/>
        </w:rPr>
        <w:lastRenderedPageBreak/>
        <w:t>communication. The profile for every child with SLCN is different and their needs may change over time. They may have difficulty with one, some or all of the different aspects of speech, language or social communication at different times of their lives. Children and young people with ASD, including Asperger’s Syndrome and Autism, are likely to have particular difficulties with social interaction. They may also experience difficulties with language, communication and imagination, which can impact on how they relate to others.</w:t>
      </w:r>
    </w:p>
    <w:p w:rsidR="0009499E" w:rsidRPr="0009499E" w:rsidRDefault="0009499E" w:rsidP="0009499E">
      <w:pPr>
        <w:ind w:left="420"/>
        <w:jc w:val="both"/>
        <w:rPr>
          <w:rFonts w:ascii="Arial" w:hAnsi="Arial" w:cs="Arial"/>
          <w:sz w:val="20"/>
          <w:szCs w:val="20"/>
        </w:rPr>
      </w:pPr>
    </w:p>
    <w:p w:rsidR="0009499E" w:rsidRDefault="00B6082C" w:rsidP="00F54334">
      <w:pPr>
        <w:numPr>
          <w:ilvl w:val="0"/>
          <w:numId w:val="6"/>
        </w:numPr>
        <w:jc w:val="both"/>
        <w:rPr>
          <w:rFonts w:ascii="Arial" w:hAnsi="Arial" w:cs="Arial"/>
          <w:sz w:val="20"/>
          <w:szCs w:val="20"/>
        </w:rPr>
      </w:pPr>
      <w:r w:rsidRPr="0009499E">
        <w:rPr>
          <w:rFonts w:ascii="Arial" w:hAnsi="Arial" w:cs="Arial"/>
          <w:sz w:val="20"/>
          <w:szCs w:val="20"/>
        </w:rPr>
        <w:t xml:space="preserve">Cognition and Learning </w:t>
      </w:r>
      <w:r w:rsidR="0009499E">
        <w:rPr>
          <w:rFonts w:ascii="Arial" w:hAnsi="Arial" w:cs="Arial"/>
          <w:sz w:val="20"/>
          <w:szCs w:val="20"/>
        </w:rPr>
        <w:t xml:space="preserve">(C&amp;L) </w:t>
      </w:r>
      <w:r w:rsidR="0009499E" w:rsidRPr="0009499E">
        <w:rPr>
          <w:rFonts w:ascii="Arial" w:hAnsi="Arial" w:cs="Arial"/>
          <w:sz w:val="20"/>
          <w:szCs w:val="20"/>
        </w:rPr>
        <w:t>- Support for learning difficulties may be required when children and young people learn at a slower pace than their peers, even with appropriate differentiation. Learning difficulties cover a wide range of needs, including moderate learning difficulties (MLD), severe learning difficulties (SLD), where children are likely to need support in all areas of the curriculum and associated difficulties with mobility and communication, through to profound and multiple learnin</w:t>
      </w:r>
      <w:r w:rsidR="0009499E">
        <w:rPr>
          <w:rFonts w:ascii="Arial" w:hAnsi="Arial" w:cs="Arial"/>
          <w:sz w:val="20"/>
          <w:szCs w:val="20"/>
        </w:rPr>
        <w:t xml:space="preserve">g difficulties (PMLD), where </w:t>
      </w:r>
      <w:r w:rsidR="0009499E" w:rsidRPr="0009499E">
        <w:rPr>
          <w:rFonts w:ascii="Arial" w:hAnsi="Arial" w:cs="Arial"/>
          <w:sz w:val="20"/>
          <w:szCs w:val="20"/>
        </w:rPr>
        <w:t>children are likely to have severe and complex learning difficulties as well as a physical disability or sensory impairment. Specific learning difficulties (</w:t>
      </w:r>
      <w:proofErr w:type="spellStart"/>
      <w:r w:rsidR="0009499E" w:rsidRPr="0009499E">
        <w:rPr>
          <w:rFonts w:ascii="Arial" w:hAnsi="Arial" w:cs="Arial"/>
          <w:sz w:val="20"/>
          <w:szCs w:val="20"/>
        </w:rPr>
        <w:t>SpLD</w:t>
      </w:r>
      <w:proofErr w:type="spellEnd"/>
      <w:r w:rsidR="0009499E" w:rsidRPr="0009499E">
        <w:rPr>
          <w:rFonts w:ascii="Arial" w:hAnsi="Arial" w:cs="Arial"/>
          <w:sz w:val="20"/>
          <w:szCs w:val="20"/>
        </w:rPr>
        <w:t>), affect one or more specific aspects of learning. This encompasses a range of conditions such as dyslexia, dyscalculia and dyspraxia.</w:t>
      </w:r>
    </w:p>
    <w:p w:rsidR="0009499E" w:rsidRDefault="0009499E" w:rsidP="0009499E">
      <w:pPr>
        <w:pStyle w:val="ListParagraph"/>
        <w:rPr>
          <w:rFonts w:ascii="Arial" w:hAnsi="Arial" w:cs="Arial"/>
          <w:sz w:val="20"/>
          <w:szCs w:val="20"/>
        </w:rPr>
      </w:pPr>
    </w:p>
    <w:p w:rsidR="00B6082C" w:rsidRDefault="00B6082C" w:rsidP="00F54334">
      <w:pPr>
        <w:numPr>
          <w:ilvl w:val="0"/>
          <w:numId w:val="6"/>
        </w:numPr>
        <w:jc w:val="both"/>
        <w:rPr>
          <w:rFonts w:ascii="Arial" w:hAnsi="Arial" w:cs="Arial"/>
          <w:sz w:val="20"/>
          <w:szCs w:val="20"/>
        </w:rPr>
      </w:pPr>
      <w:r w:rsidRPr="00B6082C">
        <w:rPr>
          <w:rFonts w:ascii="Arial" w:hAnsi="Arial" w:cs="Arial"/>
          <w:sz w:val="20"/>
          <w:szCs w:val="20"/>
        </w:rPr>
        <w:t>Social, Emotional and Mental Health Difficulties</w:t>
      </w:r>
      <w:r w:rsidR="0009499E">
        <w:rPr>
          <w:rFonts w:ascii="Arial" w:hAnsi="Arial" w:cs="Arial"/>
          <w:sz w:val="20"/>
          <w:szCs w:val="20"/>
        </w:rPr>
        <w:t xml:space="preserve"> (SEMH).</w:t>
      </w:r>
      <w:r w:rsidRPr="00B6082C">
        <w:rPr>
          <w:rFonts w:ascii="Arial" w:hAnsi="Arial" w:cs="Arial"/>
          <w:sz w:val="20"/>
          <w:szCs w:val="20"/>
        </w:rPr>
        <w:t xml:space="preserve"> </w:t>
      </w:r>
      <w:r w:rsidR="0009499E" w:rsidRPr="0009499E">
        <w:rPr>
          <w:rFonts w:ascii="Arial" w:hAnsi="Arial" w:cs="Arial"/>
          <w:sz w:val="20"/>
          <w:szCs w:val="20"/>
        </w:rPr>
        <w:t xml:space="preserve">Children and young people may experience a wide range of social and emotional difficulties which manifest themselves in many ways. These may include becoming withdrawn or isolated, as well as displaying challenging, disruptive or disturbing behaviour. These </w:t>
      </w:r>
      <w:proofErr w:type="spellStart"/>
      <w:r w:rsidR="0009499E" w:rsidRPr="0009499E">
        <w:rPr>
          <w:rFonts w:ascii="Arial" w:hAnsi="Arial" w:cs="Arial"/>
          <w:sz w:val="20"/>
          <w:szCs w:val="20"/>
        </w:rPr>
        <w:t>behaviours</w:t>
      </w:r>
      <w:proofErr w:type="spellEnd"/>
      <w:r w:rsidR="0009499E" w:rsidRPr="0009499E">
        <w:rPr>
          <w:rFonts w:ascii="Arial" w:hAnsi="Arial" w:cs="Arial"/>
          <w:sz w:val="20"/>
          <w:szCs w:val="20"/>
        </w:rPr>
        <w:t xml:space="preserve"> may reflect underlying mental health difficulties such as anxiety or depression, self-harming, substance misuse, eating disorders or physical symptoms that are medically unexplained. Other children and young people may have disorders such as attention deficit disorder, attention deficit hyperactive disor</w:t>
      </w:r>
      <w:r w:rsidR="0009499E">
        <w:rPr>
          <w:rFonts w:ascii="Arial" w:hAnsi="Arial" w:cs="Arial"/>
          <w:sz w:val="20"/>
          <w:szCs w:val="20"/>
        </w:rPr>
        <w:t xml:space="preserve">der or attachment disorder. </w:t>
      </w:r>
    </w:p>
    <w:p w:rsidR="0009499E" w:rsidRPr="00B6082C" w:rsidRDefault="0009499E" w:rsidP="0009499E">
      <w:pPr>
        <w:jc w:val="both"/>
        <w:rPr>
          <w:rFonts w:ascii="Arial" w:hAnsi="Arial" w:cs="Arial"/>
          <w:sz w:val="20"/>
          <w:szCs w:val="20"/>
        </w:rPr>
      </w:pPr>
    </w:p>
    <w:p w:rsidR="00B6082C" w:rsidRPr="00B6082C" w:rsidRDefault="00B6082C" w:rsidP="00F54334">
      <w:pPr>
        <w:numPr>
          <w:ilvl w:val="0"/>
          <w:numId w:val="6"/>
        </w:numPr>
        <w:jc w:val="both"/>
        <w:rPr>
          <w:rFonts w:ascii="Arial" w:hAnsi="Arial" w:cs="Arial"/>
          <w:sz w:val="20"/>
          <w:szCs w:val="20"/>
        </w:rPr>
      </w:pPr>
      <w:r w:rsidRPr="00B6082C">
        <w:rPr>
          <w:rFonts w:ascii="Arial" w:hAnsi="Arial" w:cs="Arial"/>
          <w:sz w:val="20"/>
          <w:szCs w:val="20"/>
        </w:rPr>
        <w:t>Sensory and or Physical Needs</w:t>
      </w:r>
      <w:r w:rsidRPr="0009499E">
        <w:rPr>
          <w:rFonts w:ascii="Arial" w:hAnsi="Arial" w:cs="Arial"/>
          <w:sz w:val="20"/>
          <w:szCs w:val="20"/>
        </w:rPr>
        <w:t>.</w:t>
      </w:r>
      <w:r w:rsidR="0009499E">
        <w:rPr>
          <w:rFonts w:ascii="Arial" w:hAnsi="Arial" w:cs="Arial"/>
          <w:sz w:val="20"/>
          <w:szCs w:val="20"/>
        </w:rPr>
        <w:t xml:space="preserve"> </w:t>
      </w:r>
      <w:r w:rsidR="0009499E" w:rsidRPr="0009499E">
        <w:rPr>
          <w:rFonts w:ascii="Arial" w:hAnsi="Arial" w:cs="Arial"/>
          <w:sz w:val="20"/>
          <w:szCs w:val="20"/>
        </w:rPr>
        <w:t>Some children and young people require special educational provision because they have a disability which prevents or hinders them from making use of the educational facilities generally provided. These difficulties can be age related and may fluctuate over time. Many children and young people with vision impairment (VI), hearing impairment (HI) or a multi-sensory impairment (MSI) will require specialist support and/or equipment to access their learning, or habilitation support. Children and young people with an MSI have a combination of vision and hearing difficulties. Information on how to provide services for deafblind children and young people is available through the Social Care for Deafblind Children and Adults guidance published by the Department of Health Some children and young people with a physical disability (PD) require additional ongoing support and equipment to access all the opportunities available to their peers</w:t>
      </w:r>
    </w:p>
    <w:p w:rsidR="009A78BF" w:rsidRDefault="009A78BF" w:rsidP="00C55E0F">
      <w:pPr>
        <w:jc w:val="both"/>
        <w:rPr>
          <w:rFonts w:ascii="Arial" w:hAnsi="Arial" w:cs="Arial"/>
          <w:b/>
          <w:sz w:val="20"/>
          <w:u w:val="single"/>
        </w:rPr>
      </w:pPr>
    </w:p>
    <w:p w:rsidR="0009499E" w:rsidRPr="0009499E" w:rsidRDefault="0009499E" w:rsidP="0009499E">
      <w:pPr>
        <w:rPr>
          <w:rFonts w:ascii="Arial" w:hAnsi="Arial" w:cs="Arial"/>
          <w:b/>
          <w:sz w:val="20"/>
          <w:szCs w:val="20"/>
          <w:u w:val="single"/>
        </w:rPr>
      </w:pPr>
      <w:r w:rsidRPr="0009499E">
        <w:rPr>
          <w:rFonts w:ascii="Arial" w:hAnsi="Arial" w:cs="Arial"/>
          <w:b/>
          <w:sz w:val="20"/>
          <w:szCs w:val="20"/>
          <w:u w:val="single"/>
        </w:rPr>
        <w:t>Most Able Pupils</w:t>
      </w:r>
    </w:p>
    <w:p w:rsidR="0009499E" w:rsidRPr="0009499E" w:rsidRDefault="0009499E" w:rsidP="0009499E">
      <w:pPr>
        <w:rPr>
          <w:rFonts w:ascii="Arial" w:hAnsi="Arial" w:cs="Arial"/>
          <w:b/>
          <w:sz w:val="20"/>
          <w:szCs w:val="20"/>
          <w:u w:val="single"/>
        </w:rPr>
      </w:pPr>
    </w:p>
    <w:p w:rsidR="0009499E" w:rsidRPr="0009499E" w:rsidRDefault="0009499E" w:rsidP="0009499E">
      <w:pPr>
        <w:rPr>
          <w:rFonts w:ascii="Arial" w:hAnsi="Arial" w:cs="Arial"/>
          <w:sz w:val="20"/>
          <w:szCs w:val="20"/>
        </w:rPr>
      </w:pPr>
      <w:r w:rsidRPr="0009499E">
        <w:rPr>
          <w:rFonts w:ascii="Arial" w:hAnsi="Arial" w:cs="Arial"/>
          <w:sz w:val="20"/>
          <w:szCs w:val="20"/>
        </w:rPr>
        <w:t>Within the school there are also those pupils who achieve, or have the ability to achieve, at a level significantly in advance of their peers. This may be in all areas of the curriculum or in a limited range. Therefore we also aim to</w:t>
      </w:r>
      <w:r>
        <w:rPr>
          <w:rFonts w:ascii="Arial" w:hAnsi="Arial" w:cs="Arial"/>
          <w:sz w:val="20"/>
          <w:szCs w:val="20"/>
        </w:rPr>
        <w:t>:</w:t>
      </w:r>
    </w:p>
    <w:p w:rsidR="0009499E" w:rsidRPr="0009499E" w:rsidRDefault="0009499E" w:rsidP="00F54334">
      <w:pPr>
        <w:pStyle w:val="ListParagraph"/>
        <w:numPr>
          <w:ilvl w:val="0"/>
          <w:numId w:val="12"/>
        </w:numPr>
        <w:rPr>
          <w:rFonts w:ascii="Arial" w:hAnsi="Arial" w:cs="Arial"/>
          <w:sz w:val="20"/>
          <w:szCs w:val="20"/>
        </w:rPr>
      </w:pPr>
      <w:r w:rsidRPr="0009499E">
        <w:rPr>
          <w:rFonts w:ascii="Arial" w:hAnsi="Arial" w:cs="Arial"/>
          <w:sz w:val="20"/>
          <w:szCs w:val="20"/>
        </w:rPr>
        <w:t>Identify pupils who are achieving or have the potential to achieve significantly in advance of the average for their year group</w:t>
      </w:r>
    </w:p>
    <w:p w:rsidR="0009499E" w:rsidRPr="0009499E" w:rsidRDefault="0009499E" w:rsidP="00F54334">
      <w:pPr>
        <w:pStyle w:val="ListParagraph"/>
        <w:numPr>
          <w:ilvl w:val="0"/>
          <w:numId w:val="12"/>
        </w:numPr>
        <w:rPr>
          <w:rFonts w:ascii="Arial" w:hAnsi="Arial" w:cs="Arial"/>
          <w:sz w:val="20"/>
          <w:szCs w:val="20"/>
        </w:rPr>
      </w:pPr>
      <w:r w:rsidRPr="0009499E">
        <w:rPr>
          <w:rFonts w:ascii="Arial" w:hAnsi="Arial" w:cs="Arial"/>
          <w:sz w:val="20"/>
          <w:szCs w:val="20"/>
        </w:rPr>
        <w:t xml:space="preserve">Enable each pupil to develop to their full potential by providing for the learning needs of the most able </w:t>
      </w:r>
    </w:p>
    <w:p w:rsidR="0009499E" w:rsidRPr="0009499E" w:rsidRDefault="0009499E" w:rsidP="00F54334">
      <w:pPr>
        <w:pStyle w:val="ListParagraph"/>
        <w:numPr>
          <w:ilvl w:val="0"/>
          <w:numId w:val="12"/>
        </w:numPr>
        <w:rPr>
          <w:rFonts w:ascii="Arial" w:hAnsi="Arial" w:cs="Arial"/>
          <w:sz w:val="20"/>
          <w:szCs w:val="20"/>
        </w:rPr>
      </w:pPr>
      <w:r w:rsidRPr="0009499E">
        <w:rPr>
          <w:rFonts w:ascii="Arial" w:hAnsi="Arial" w:cs="Arial"/>
          <w:sz w:val="20"/>
          <w:szCs w:val="20"/>
        </w:rPr>
        <w:t xml:space="preserve">Enable personal challenge and extension of individual pupils through the work we set them </w:t>
      </w:r>
    </w:p>
    <w:p w:rsidR="0009499E" w:rsidRPr="0009499E" w:rsidRDefault="0009499E" w:rsidP="00F54334">
      <w:pPr>
        <w:pStyle w:val="ListParagraph"/>
        <w:numPr>
          <w:ilvl w:val="0"/>
          <w:numId w:val="12"/>
        </w:numPr>
        <w:rPr>
          <w:rFonts w:ascii="Arial" w:hAnsi="Arial" w:cs="Arial"/>
          <w:sz w:val="20"/>
          <w:szCs w:val="20"/>
        </w:rPr>
      </w:pPr>
      <w:r w:rsidRPr="0009499E">
        <w:rPr>
          <w:rFonts w:ascii="Arial" w:hAnsi="Arial" w:cs="Arial"/>
          <w:sz w:val="20"/>
          <w:szCs w:val="20"/>
        </w:rPr>
        <w:t>Encourage pupils to generate their own learning by working and thinking independently</w:t>
      </w:r>
    </w:p>
    <w:p w:rsidR="0009499E" w:rsidRDefault="0009499E" w:rsidP="00C55E0F">
      <w:pPr>
        <w:jc w:val="both"/>
        <w:rPr>
          <w:rFonts w:ascii="Arial" w:hAnsi="Arial" w:cs="Arial"/>
          <w:b/>
          <w:sz w:val="20"/>
          <w:u w:val="single"/>
        </w:rPr>
      </w:pPr>
    </w:p>
    <w:p w:rsidR="005A544E" w:rsidRDefault="005A544E" w:rsidP="00C55E0F">
      <w:pPr>
        <w:jc w:val="both"/>
        <w:rPr>
          <w:rFonts w:ascii="Arial" w:hAnsi="Arial" w:cs="Arial"/>
          <w:b/>
          <w:sz w:val="20"/>
          <w:u w:val="single"/>
        </w:rPr>
      </w:pPr>
      <w:r w:rsidRPr="005A544E">
        <w:rPr>
          <w:rFonts w:ascii="Arial" w:hAnsi="Arial" w:cs="Arial"/>
          <w:b/>
          <w:sz w:val="20"/>
          <w:u w:val="single"/>
        </w:rPr>
        <w:t xml:space="preserve">A Graduated Approach to </w:t>
      </w:r>
      <w:r w:rsidR="00B249B4">
        <w:rPr>
          <w:rFonts w:ascii="Arial" w:hAnsi="Arial" w:cs="Arial"/>
          <w:b/>
          <w:sz w:val="20"/>
          <w:u w:val="single"/>
        </w:rPr>
        <w:t xml:space="preserve">SEND </w:t>
      </w:r>
      <w:r w:rsidRPr="005A544E">
        <w:rPr>
          <w:rFonts w:ascii="Arial" w:hAnsi="Arial" w:cs="Arial"/>
          <w:b/>
          <w:sz w:val="20"/>
          <w:u w:val="single"/>
        </w:rPr>
        <w:t xml:space="preserve">Support </w:t>
      </w:r>
    </w:p>
    <w:p w:rsidR="005A544E" w:rsidRPr="005A544E" w:rsidRDefault="005A544E" w:rsidP="00C55E0F">
      <w:pPr>
        <w:jc w:val="both"/>
        <w:rPr>
          <w:rFonts w:ascii="Arial" w:hAnsi="Arial" w:cs="Arial"/>
          <w:b/>
          <w:sz w:val="20"/>
          <w:u w:val="single"/>
        </w:rPr>
      </w:pPr>
    </w:p>
    <w:p w:rsidR="005A544E" w:rsidRDefault="005A544E" w:rsidP="00C55E0F">
      <w:pPr>
        <w:jc w:val="both"/>
        <w:rPr>
          <w:rFonts w:ascii="Arial" w:hAnsi="Arial" w:cs="Arial"/>
          <w:sz w:val="20"/>
        </w:rPr>
      </w:pPr>
      <w:r w:rsidRPr="005A544E">
        <w:rPr>
          <w:rFonts w:ascii="Arial" w:hAnsi="Arial" w:cs="Arial"/>
          <w:sz w:val="20"/>
        </w:rPr>
        <w:t>A process of on-going teacher assessments and termly pupil progress meetings with the leadership team identifies those pupils making less than expected progress given their age and individual circumstances. The school’s first response is high quality targeted teaching by the class teacher. Where progress continues to be less than expected, the class teacher will discuss their concerns with the SENCO. In deciding whether to make special educational provision, the teacher and SENCO will consider all of the information gathered from within the school about the pupil’s progress, alongside the views of parents/</w:t>
      </w:r>
      <w:proofErr w:type="spellStart"/>
      <w:r w:rsidRPr="005A544E">
        <w:rPr>
          <w:rFonts w:ascii="Arial" w:hAnsi="Arial" w:cs="Arial"/>
          <w:sz w:val="20"/>
        </w:rPr>
        <w:t>carers</w:t>
      </w:r>
      <w:proofErr w:type="spellEnd"/>
      <w:r w:rsidRPr="005A544E">
        <w:rPr>
          <w:rFonts w:ascii="Arial" w:hAnsi="Arial" w:cs="Arial"/>
          <w:sz w:val="20"/>
        </w:rPr>
        <w:t xml:space="preserve"> and pupil. During this stage extra teaching or interventions may be put in place as a pupil’s response to such support can help to identify their particular needs.</w:t>
      </w:r>
    </w:p>
    <w:p w:rsidR="005A544E" w:rsidRDefault="005A544E" w:rsidP="00C55E0F">
      <w:pPr>
        <w:jc w:val="both"/>
        <w:rPr>
          <w:rFonts w:ascii="Arial" w:hAnsi="Arial" w:cs="Arial"/>
          <w:sz w:val="20"/>
        </w:rPr>
      </w:pPr>
    </w:p>
    <w:p w:rsidR="005A544E" w:rsidRDefault="005A544E" w:rsidP="00C55E0F">
      <w:pPr>
        <w:jc w:val="both"/>
        <w:rPr>
          <w:rFonts w:ascii="Arial" w:hAnsi="Arial" w:cs="Arial"/>
          <w:sz w:val="20"/>
        </w:rPr>
      </w:pPr>
      <w:r w:rsidRPr="005A544E">
        <w:rPr>
          <w:rFonts w:ascii="Arial" w:hAnsi="Arial" w:cs="Arial"/>
          <w:sz w:val="20"/>
        </w:rPr>
        <w:t>Where pupils have higher levels of need, and with parental permission, the school may to seek advice from external agencies.</w:t>
      </w:r>
    </w:p>
    <w:p w:rsidR="005A544E" w:rsidRPr="005A544E" w:rsidRDefault="005A544E" w:rsidP="00C55E0F">
      <w:pPr>
        <w:jc w:val="both"/>
        <w:rPr>
          <w:rFonts w:ascii="Arial" w:hAnsi="Arial" w:cs="Arial"/>
          <w:sz w:val="20"/>
        </w:rPr>
      </w:pPr>
    </w:p>
    <w:p w:rsidR="005A544E" w:rsidRDefault="005A544E" w:rsidP="00C55E0F">
      <w:pPr>
        <w:jc w:val="both"/>
        <w:rPr>
          <w:rFonts w:ascii="Arial" w:hAnsi="Arial" w:cs="Arial"/>
          <w:sz w:val="20"/>
        </w:rPr>
      </w:pPr>
      <w:r w:rsidRPr="005A544E">
        <w:rPr>
          <w:rFonts w:ascii="Arial" w:hAnsi="Arial" w:cs="Arial"/>
          <w:sz w:val="20"/>
        </w:rPr>
        <w:t xml:space="preserve">If the support needed can be provided by adapting the school’s core offer then a child might not be considered </w:t>
      </w:r>
      <w:r w:rsidR="00B249B4">
        <w:rPr>
          <w:rFonts w:ascii="Arial" w:hAnsi="Arial" w:cs="Arial"/>
          <w:sz w:val="20"/>
        </w:rPr>
        <w:t xml:space="preserve">SEND </w:t>
      </w:r>
      <w:r w:rsidRPr="005A544E">
        <w:rPr>
          <w:rFonts w:ascii="Arial" w:hAnsi="Arial" w:cs="Arial"/>
          <w:sz w:val="20"/>
        </w:rPr>
        <w:t xml:space="preserve">or placed on the </w:t>
      </w:r>
      <w:r w:rsidR="00B249B4">
        <w:rPr>
          <w:rFonts w:ascii="Arial" w:hAnsi="Arial" w:cs="Arial"/>
          <w:sz w:val="20"/>
        </w:rPr>
        <w:t xml:space="preserve">SEND </w:t>
      </w:r>
      <w:r w:rsidRPr="005A544E">
        <w:rPr>
          <w:rFonts w:ascii="Arial" w:hAnsi="Arial" w:cs="Arial"/>
          <w:sz w:val="20"/>
        </w:rPr>
        <w:t xml:space="preserve">register. If, however, the support required is different from or additional to what is ordinarily offered by the school, the child will be placed on the </w:t>
      </w:r>
      <w:r w:rsidR="00B249B4">
        <w:rPr>
          <w:rFonts w:ascii="Arial" w:hAnsi="Arial" w:cs="Arial"/>
          <w:sz w:val="20"/>
        </w:rPr>
        <w:t xml:space="preserve">SEND </w:t>
      </w:r>
      <w:r w:rsidRPr="005A544E">
        <w:rPr>
          <w:rFonts w:ascii="Arial" w:hAnsi="Arial" w:cs="Arial"/>
          <w:sz w:val="20"/>
        </w:rPr>
        <w:t xml:space="preserve">register at </w:t>
      </w:r>
      <w:r w:rsidR="00B249B4">
        <w:rPr>
          <w:rFonts w:ascii="Arial" w:hAnsi="Arial" w:cs="Arial"/>
          <w:sz w:val="20"/>
        </w:rPr>
        <w:t xml:space="preserve">SEND </w:t>
      </w:r>
      <w:r w:rsidRPr="005A544E">
        <w:rPr>
          <w:rFonts w:ascii="Arial" w:hAnsi="Arial" w:cs="Arial"/>
          <w:sz w:val="20"/>
        </w:rPr>
        <w:t xml:space="preserve">Support. The school will then seek to remove barriers to learning and put effective special educational provision in place. This begins a cycle of assess, plan, do, review with the child/young person at the </w:t>
      </w:r>
      <w:r w:rsidR="00840329" w:rsidRPr="005A544E">
        <w:rPr>
          <w:rFonts w:ascii="Arial" w:hAnsi="Arial" w:cs="Arial"/>
          <w:sz w:val="20"/>
        </w:rPr>
        <w:t>center</w:t>
      </w:r>
      <w:r w:rsidRPr="005A544E">
        <w:rPr>
          <w:rFonts w:ascii="Arial" w:hAnsi="Arial" w:cs="Arial"/>
          <w:sz w:val="20"/>
        </w:rPr>
        <w:t xml:space="preserve"> of the process.</w:t>
      </w:r>
    </w:p>
    <w:p w:rsidR="005A544E" w:rsidRPr="005A544E" w:rsidRDefault="005A544E" w:rsidP="00C55E0F">
      <w:pPr>
        <w:jc w:val="both"/>
        <w:rPr>
          <w:rFonts w:ascii="Arial" w:hAnsi="Arial" w:cs="Arial"/>
          <w:sz w:val="20"/>
        </w:rPr>
      </w:pPr>
    </w:p>
    <w:p w:rsidR="005A544E" w:rsidRPr="00A85756" w:rsidRDefault="005A544E" w:rsidP="00C55E0F">
      <w:pPr>
        <w:jc w:val="both"/>
        <w:rPr>
          <w:rFonts w:ascii="Arial" w:hAnsi="Arial" w:cs="Arial"/>
          <w:b/>
          <w:sz w:val="20"/>
        </w:rPr>
      </w:pPr>
      <w:r w:rsidRPr="00A85756">
        <w:rPr>
          <w:rFonts w:ascii="Arial" w:hAnsi="Arial" w:cs="Arial"/>
          <w:b/>
          <w:sz w:val="20"/>
        </w:rPr>
        <w:t xml:space="preserve">The four part cycle: </w:t>
      </w:r>
    </w:p>
    <w:p w:rsidR="00A85756" w:rsidRDefault="00A85756" w:rsidP="00C55E0F">
      <w:pPr>
        <w:jc w:val="both"/>
        <w:rPr>
          <w:rFonts w:ascii="Arial" w:hAnsi="Arial" w:cs="Arial"/>
          <w:sz w:val="20"/>
        </w:rPr>
      </w:pPr>
    </w:p>
    <w:p w:rsidR="00A85756" w:rsidRPr="005A544E" w:rsidRDefault="00C57334" w:rsidP="00A85756">
      <w:pPr>
        <w:jc w:val="center"/>
        <w:rPr>
          <w:rFonts w:ascii="Arial" w:hAnsi="Arial" w:cs="Arial"/>
          <w:sz w:val="20"/>
        </w:rPr>
      </w:pPr>
      <w:r>
        <w:rPr>
          <w:noProof/>
          <w:lang w:val="en-GB" w:eastAsia="en-GB"/>
        </w:rPr>
        <w:drawing>
          <wp:inline distT="0" distB="0" distL="0" distR="0">
            <wp:extent cx="2581275" cy="1933575"/>
            <wp:effectExtent l="0" t="0" r="0" b="0"/>
            <wp:docPr id="1" name="Picture 1" descr="assess,%20plan,%20do,%20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sess,%20plan,%20do,%20review"/>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81275" cy="1933575"/>
                    </a:xfrm>
                    <a:prstGeom prst="rect">
                      <a:avLst/>
                    </a:prstGeom>
                    <a:noFill/>
                    <a:ln>
                      <a:noFill/>
                    </a:ln>
                  </pic:spPr>
                </pic:pic>
              </a:graphicData>
            </a:graphic>
          </wp:inline>
        </w:drawing>
      </w:r>
    </w:p>
    <w:p w:rsidR="005A544E" w:rsidRPr="005A544E" w:rsidRDefault="005A544E" w:rsidP="00C55E0F">
      <w:pPr>
        <w:jc w:val="both"/>
        <w:rPr>
          <w:rFonts w:ascii="Arial" w:hAnsi="Arial" w:cs="Arial"/>
          <w:sz w:val="20"/>
        </w:rPr>
      </w:pPr>
    </w:p>
    <w:p w:rsidR="005A544E" w:rsidRDefault="005A544E" w:rsidP="00C55E0F">
      <w:pPr>
        <w:jc w:val="both"/>
        <w:rPr>
          <w:rFonts w:ascii="Arial" w:hAnsi="Arial" w:cs="Arial"/>
          <w:sz w:val="20"/>
        </w:rPr>
      </w:pPr>
      <w:r w:rsidRPr="00A85756">
        <w:rPr>
          <w:rFonts w:ascii="Arial" w:hAnsi="Arial" w:cs="Arial"/>
          <w:b/>
          <w:sz w:val="20"/>
        </w:rPr>
        <w:t>Assess</w:t>
      </w:r>
      <w:r w:rsidRPr="005A544E">
        <w:rPr>
          <w:rFonts w:ascii="Arial" w:hAnsi="Arial" w:cs="Arial"/>
          <w:sz w:val="20"/>
        </w:rPr>
        <w:t>: We will ensure that we regularly assess all pupils’ needs so that each child’s progress and development is carefully tracked compared to their peers and national expectations. We will listen to the views and experience of parents/</w:t>
      </w:r>
      <w:proofErr w:type="spellStart"/>
      <w:r w:rsidRPr="005A544E">
        <w:rPr>
          <w:rFonts w:ascii="Arial" w:hAnsi="Arial" w:cs="Arial"/>
          <w:sz w:val="20"/>
        </w:rPr>
        <w:t>carers</w:t>
      </w:r>
      <w:proofErr w:type="spellEnd"/>
      <w:r w:rsidRPr="005A544E">
        <w:rPr>
          <w:rFonts w:ascii="Arial" w:hAnsi="Arial" w:cs="Arial"/>
          <w:sz w:val="20"/>
        </w:rPr>
        <w:t xml:space="preserve"> and the pupil. In some cases we will draw on assessments and guidance from other education professionals e.g. Educational Psychologists (EP) and from health and social services. </w:t>
      </w:r>
    </w:p>
    <w:p w:rsidR="005A544E" w:rsidRDefault="005A544E" w:rsidP="00C55E0F">
      <w:pPr>
        <w:jc w:val="both"/>
        <w:rPr>
          <w:rFonts w:ascii="Arial" w:hAnsi="Arial" w:cs="Arial"/>
          <w:sz w:val="20"/>
        </w:rPr>
      </w:pPr>
    </w:p>
    <w:p w:rsidR="005A544E" w:rsidRDefault="005A544E" w:rsidP="00C55E0F">
      <w:pPr>
        <w:jc w:val="both"/>
        <w:rPr>
          <w:rFonts w:ascii="Arial" w:hAnsi="Arial" w:cs="Arial"/>
          <w:sz w:val="20"/>
        </w:rPr>
      </w:pPr>
      <w:r w:rsidRPr="00A85756">
        <w:rPr>
          <w:rFonts w:ascii="Arial" w:hAnsi="Arial" w:cs="Arial"/>
          <w:b/>
          <w:sz w:val="20"/>
        </w:rPr>
        <w:t>Plan</w:t>
      </w:r>
      <w:r w:rsidRPr="005A544E">
        <w:rPr>
          <w:rFonts w:ascii="Arial" w:hAnsi="Arial" w:cs="Arial"/>
          <w:sz w:val="20"/>
        </w:rPr>
        <w:t xml:space="preserve">: Where </w:t>
      </w:r>
      <w:r w:rsidR="00B249B4">
        <w:rPr>
          <w:rFonts w:ascii="Arial" w:hAnsi="Arial" w:cs="Arial"/>
          <w:sz w:val="20"/>
        </w:rPr>
        <w:t xml:space="preserve">SEND </w:t>
      </w:r>
      <w:r w:rsidRPr="005A544E">
        <w:rPr>
          <w:rFonts w:ascii="Arial" w:hAnsi="Arial" w:cs="Arial"/>
          <w:sz w:val="20"/>
        </w:rPr>
        <w:t>Support is required the teacher and SENCO will put together a plan outlining the adjustments, interventions and support which will be put in place for the pupil as well as the expected impact on progress and outcomes, including a date when this will be reviewed. Targets for the pupil will be shared with her/him using child friendly language and with parents/</w:t>
      </w:r>
      <w:proofErr w:type="spellStart"/>
      <w:r w:rsidRPr="005A544E">
        <w:rPr>
          <w:rFonts w:ascii="Arial" w:hAnsi="Arial" w:cs="Arial"/>
          <w:sz w:val="20"/>
        </w:rPr>
        <w:t>carers</w:t>
      </w:r>
      <w:proofErr w:type="spellEnd"/>
      <w:r w:rsidRPr="005A544E">
        <w:rPr>
          <w:rFonts w:ascii="Arial" w:hAnsi="Arial" w:cs="Arial"/>
          <w:sz w:val="20"/>
        </w:rPr>
        <w:t xml:space="preserve">. All staff who work with the pupil will be made aware of the plan. </w:t>
      </w:r>
    </w:p>
    <w:p w:rsidR="005A544E" w:rsidRDefault="005A544E" w:rsidP="00C55E0F">
      <w:pPr>
        <w:jc w:val="both"/>
        <w:rPr>
          <w:rFonts w:ascii="Arial" w:hAnsi="Arial" w:cs="Arial"/>
          <w:sz w:val="20"/>
        </w:rPr>
      </w:pPr>
    </w:p>
    <w:p w:rsidR="005A544E" w:rsidRDefault="005A544E" w:rsidP="00C55E0F">
      <w:pPr>
        <w:jc w:val="both"/>
        <w:rPr>
          <w:rFonts w:ascii="Arial" w:hAnsi="Arial" w:cs="Arial"/>
          <w:sz w:val="20"/>
        </w:rPr>
      </w:pPr>
      <w:r w:rsidRPr="00A85756">
        <w:rPr>
          <w:rFonts w:ascii="Arial" w:hAnsi="Arial" w:cs="Arial"/>
          <w:b/>
          <w:sz w:val="20"/>
        </w:rPr>
        <w:t>Do</w:t>
      </w:r>
      <w:r w:rsidRPr="005A544E">
        <w:rPr>
          <w:rFonts w:ascii="Arial" w:hAnsi="Arial" w:cs="Arial"/>
          <w:sz w:val="20"/>
        </w:rPr>
        <w:t>: The class teacher is responsible for working with the pupil on a daily b</w:t>
      </w:r>
      <w:r w:rsidR="00077DF4">
        <w:rPr>
          <w:rFonts w:ascii="Arial" w:hAnsi="Arial" w:cs="Arial"/>
          <w:sz w:val="20"/>
        </w:rPr>
        <w:t>asis. They</w:t>
      </w:r>
      <w:bookmarkStart w:id="0" w:name="_GoBack"/>
      <w:bookmarkEnd w:id="0"/>
      <w:r w:rsidRPr="005A544E">
        <w:rPr>
          <w:rFonts w:ascii="Arial" w:hAnsi="Arial" w:cs="Arial"/>
          <w:sz w:val="20"/>
        </w:rPr>
        <w:t xml:space="preserve"> will also liaise closely wi</w:t>
      </w:r>
      <w:r w:rsidR="00840329">
        <w:rPr>
          <w:rFonts w:ascii="Arial" w:hAnsi="Arial" w:cs="Arial"/>
          <w:sz w:val="20"/>
        </w:rPr>
        <w:t>th LSAs</w:t>
      </w:r>
      <w:r w:rsidRPr="005A544E">
        <w:rPr>
          <w:rFonts w:ascii="Arial" w:hAnsi="Arial" w:cs="Arial"/>
          <w:sz w:val="20"/>
        </w:rPr>
        <w:t xml:space="preserve"> or </w:t>
      </w:r>
      <w:r w:rsidR="00840329">
        <w:rPr>
          <w:rFonts w:ascii="Arial" w:hAnsi="Arial" w:cs="Arial"/>
          <w:sz w:val="20"/>
        </w:rPr>
        <w:t>HLTAs</w:t>
      </w:r>
      <w:r w:rsidRPr="005A544E">
        <w:rPr>
          <w:rFonts w:ascii="Arial" w:hAnsi="Arial" w:cs="Arial"/>
          <w:sz w:val="20"/>
        </w:rPr>
        <w:t xml:space="preserve"> who provide support set out in the plan and monitor the progress being made. The SENCO will provide support, guidance and advice for the teacher. </w:t>
      </w:r>
    </w:p>
    <w:p w:rsidR="005A544E" w:rsidRDefault="005A544E" w:rsidP="00C55E0F">
      <w:pPr>
        <w:jc w:val="both"/>
        <w:rPr>
          <w:rFonts w:ascii="Arial" w:hAnsi="Arial" w:cs="Arial"/>
          <w:sz w:val="20"/>
        </w:rPr>
      </w:pPr>
    </w:p>
    <w:p w:rsidR="005A544E" w:rsidRPr="005A544E" w:rsidRDefault="005A544E" w:rsidP="00C55E0F">
      <w:pPr>
        <w:jc w:val="both"/>
        <w:rPr>
          <w:rFonts w:ascii="Arial" w:hAnsi="Arial" w:cs="Arial"/>
          <w:sz w:val="16"/>
        </w:rPr>
      </w:pPr>
      <w:r w:rsidRPr="00A85756">
        <w:rPr>
          <w:rFonts w:ascii="Arial" w:hAnsi="Arial" w:cs="Arial"/>
          <w:b/>
          <w:sz w:val="20"/>
        </w:rPr>
        <w:t>Review</w:t>
      </w:r>
      <w:r w:rsidRPr="005A544E">
        <w:rPr>
          <w:rFonts w:ascii="Arial" w:hAnsi="Arial" w:cs="Arial"/>
          <w:sz w:val="20"/>
        </w:rPr>
        <w:t>: The plan including the impact of the support and interventions will be reviewed each term by the teacher, SENCO, parent/</w:t>
      </w:r>
      <w:proofErr w:type="spellStart"/>
      <w:r w:rsidRPr="005A544E">
        <w:rPr>
          <w:rFonts w:ascii="Arial" w:hAnsi="Arial" w:cs="Arial"/>
          <w:sz w:val="20"/>
        </w:rPr>
        <w:t>carer</w:t>
      </w:r>
      <w:proofErr w:type="spellEnd"/>
      <w:r w:rsidRPr="005A544E">
        <w:rPr>
          <w:rFonts w:ascii="Arial" w:hAnsi="Arial" w:cs="Arial"/>
          <w:sz w:val="20"/>
        </w:rPr>
        <w:t xml:space="preserve"> and the pupil. This will inform the planning of next steps for a further period or where successful the removal of the pupil from </w:t>
      </w:r>
      <w:r w:rsidR="00B249B4">
        <w:rPr>
          <w:rFonts w:ascii="Arial" w:hAnsi="Arial" w:cs="Arial"/>
          <w:sz w:val="20"/>
        </w:rPr>
        <w:t xml:space="preserve">SEND </w:t>
      </w:r>
      <w:r w:rsidRPr="005A544E">
        <w:rPr>
          <w:rFonts w:ascii="Arial" w:hAnsi="Arial" w:cs="Arial"/>
          <w:sz w:val="20"/>
        </w:rPr>
        <w:t>Support.</w:t>
      </w:r>
    </w:p>
    <w:p w:rsidR="00C55E0F" w:rsidRDefault="00C55E0F" w:rsidP="00C55E0F">
      <w:pPr>
        <w:jc w:val="both"/>
        <w:rPr>
          <w:rFonts w:ascii="Arial" w:hAnsi="Arial" w:cs="Arial"/>
          <w:b/>
          <w:sz w:val="22"/>
          <w:lang w:val="en-GB"/>
        </w:rPr>
      </w:pPr>
    </w:p>
    <w:p w:rsidR="00C005D6" w:rsidRDefault="00C005D6" w:rsidP="00C55E0F">
      <w:pPr>
        <w:jc w:val="both"/>
        <w:rPr>
          <w:rFonts w:ascii="Arial" w:hAnsi="Arial" w:cs="Arial"/>
          <w:b/>
          <w:sz w:val="20"/>
          <w:szCs w:val="20"/>
          <w:u w:val="single"/>
          <w:lang w:val="en-GB"/>
        </w:rPr>
      </w:pPr>
      <w:r w:rsidRPr="00C005D6">
        <w:rPr>
          <w:rFonts w:ascii="Arial" w:hAnsi="Arial" w:cs="Arial"/>
          <w:b/>
          <w:sz w:val="20"/>
          <w:szCs w:val="20"/>
          <w:u w:val="single"/>
          <w:lang w:val="en-GB"/>
        </w:rPr>
        <w:t xml:space="preserve">Staffing and Professional Development </w:t>
      </w:r>
    </w:p>
    <w:p w:rsidR="00C005D6" w:rsidRPr="00C005D6" w:rsidRDefault="00C005D6" w:rsidP="00C55E0F">
      <w:pPr>
        <w:jc w:val="both"/>
        <w:rPr>
          <w:rFonts w:ascii="Arial" w:hAnsi="Arial" w:cs="Arial"/>
          <w:b/>
          <w:sz w:val="20"/>
          <w:szCs w:val="20"/>
          <w:u w:val="single"/>
          <w:lang w:val="en-GB"/>
        </w:rPr>
      </w:pPr>
    </w:p>
    <w:p w:rsidR="00C005D6" w:rsidRPr="00C005D6" w:rsidRDefault="00C005D6" w:rsidP="00C55E0F">
      <w:pPr>
        <w:jc w:val="both"/>
        <w:rPr>
          <w:rFonts w:ascii="Arial" w:hAnsi="Arial" w:cs="Arial"/>
          <w:b/>
          <w:sz w:val="20"/>
          <w:szCs w:val="20"/>
          <w:lang w:val="en-GB"/>
        </w:rPr>
      </w:pPr>
      <w:r w:rsidRPr="00C005D6">
        <w:rPr>
          <w:rFonts w:ascii="Arial" w:hAnsi="Arial" w:cs="Arial"/>
          <w:sz w:val="20"/>
          <w:szCs w:val="20"/>
        </w:rPr>
        <w:t>The Leadership Team will take active steps to ensure that its workforce is both aware of and adheres to the aims and stated outcomes that are contained in this policy. This will be reflected in the framework of professional development and staff training.</w:t>
      </w:r>
    </w:p>
    <w:p w:rsidR="00C005D6" w:rsidRPr="00AB6AEE" w:rsidRDefault="00C005D6" w:rsidP="00C55E0F">
      <w:pPr>
        <w:jc w:val="both"/>
        <w:rPr>
          <w:rFonts w:ascii="Arial" w:hAnsi="Arial" w:cs="Arial"/>
          <w:b/>
          <w:sz w:val="20"/>
          <w:lang w:val="en-GB"/>
        </w:rPr>
      </w:pPr>
    </w:p>
    <w:p w:rsidR="00061EDC" w:rsidRDefault="00061EDC" w:rsidP="00AB6AEE">
      <w:pPr>
        <w:jc w:val="both"/>
        <w:rPr>
          <w:rFonts w:ascii="Arial" w:hAnsi="Arial" w:cs="Arial"/>
          <w:b/>
          <w:sz w:val="20"/>
          <w:u w:val="single"/>
          <w:lang w:val="en-GB"/>
        </w:rPr>
      </w:pPr>
    </w:p>
    <w:p w:rsidR="00AB6AEE" w:rsidRDefault="00AB6AEE" w:rsidP="00AB6AEE">
      <w:pPr>
        <w:jc w:val="both"/>
        <w:rPr>
          <w:rFonts w:ascii="Arial" w:hAnsi="Arial" w:cs="Arial"/>
          <w:b/>
          <w:sz w:val="20"/>
          <w:u w:val="single"/>
          <w:lang w:val="en-GB"/>
        </w:rPr>
      </w:pPr>
      <w:r w:rsidRPr="00F20596">
        <w:rPr>
          <w:rFonts w:ascii="Arial" w:hAnsi="Arial" w:cs="Arial"/>
          <w:b/>
          <w:sz w:val="20"/>
          <w:u w:val="single"/>
          <w:lang w:val="en-GB"/>
        </w:rPr>
        <w:t>Responsibilities and Co-ordination of Special Educational Needs</w:t>
      </w:r>
    </w:p>
    <w:p w:rsidR="00F20596" w:rsidRPr="00F20596" w:rsidRDefault="00F20596" w:rsidP="00AB6AEE">
      <w:pPr>
        <w:jc w:val="both"/>
        <w:rPr>
          <w:rFonts w:ascii="Arial" w:hAnsi="Arial" w:cs="Arial"/>
          <w:b/>
          <w:sz w:val="20"/>
          <w:u w:val="single"/>
          <w:lang w:val="en-GB"/>
        </w:rPr>
      </w:pPr>
    </w:p>
    <w:p w:rsidR="00AB6AEE" w:rsidRPr="00AB6AEE" w:rsidRDefault="00AB6AEE" w:rsidP="00AB6AEE">
      <w:pPr>
        <w:jc w:val="both"/>
        <w:rPr>
          <w:rFonts w:ascii="Arial" w:hAnsi="Arial" w:cs="Arial"/>
          <w:sz w:val="20"/>
          <w:lang w:val="en-GB"/>
        </w:rPr>
      </w:pPr>
      <w:r w:rsidRPr="00AB6AEE">
        <w:rPr>
          <w:rFonts w:ascii="Arial" w:hAnsi="Arial" w:cs="Arial"/>
          <w:sz w:val="20"/>
          <w:lang w:val="en-GB"/>
        </w:rPr>
        <w:t xml:space="preserve">Overall responsibility for all children rests with the </w:t>
      </w:r>
      <w:proofErr w:type="spellStart"/>
      <w:r w:rsidRPr="00AB6AEE">
        <w:rPr>
          <w:rFonts w:ascii="Arial" w:hAnsi="Arial" w:cs="Arial"/>
          <w:sz w:val="20"/>
          <w:lang w:val="en-GB"/>
        </w:rPr>
        <w:t>Headteacher</w:t>
      </w:r>
      <w:proofErr w:type="spellEnd"/>
      <w:r w:rsidRPr="00AB6AEE">
        <w:rPr>
          <w:rFonts w:ascii="Arial" w:hAnsi="Arial" w:cs="Arial"/>
          <w:sz w:val="20"/>
          <w:lang w:val="en-GB"/>
        </w:rPr>
        <w:t xml:space="preserve"> and the school’s governing body. The school’s governing body must ensure that the necessary provision is made for any child who has special educational needs. The </w:t>
      </w:r>
      <w:proofErr w:type="spellStart"/>
      <w:r w:rsidRPr="00AB6AEE">
        <w:rPr>
          <w:rFonts w:ascii="Arial" w:hAnsi="Arial" w:cs="Arial"/>
          <w:sz w:val="20"/>
          <w:lang w:val="en-GB"/>
        </w:rPr>
        <w:t>Headteacher</w:t>
      </w:r>
      <w:proofErr w:type="spellEnd"/>
      <w:r w:rsidRPr="00AB6AEE">
        <w:rPr>
          <w:rFonts w:ascii="Arial" w:hAnsi="Arial" w:cs="Arial"/>
          <w:sz w:val="20"/>
          <w:lang w:val="en-GB"/>
        </w:rPr>
        <w:t xml:space="preserve"> has responsibility for the overall management of provision for children with SEN.</w:t>
      </w:r>
    </w:p>
    <w:p w:rsidR="00AB6AEE" w:rsidRPr="00AB6AEE" w:rsidRDefault="00AB6AEE" w:rsidP="00AB6AEE">
      <w:pPr>
        <w:jc w:val="both"/>
        <w:rPr>
          <w:rFonts w:ascii="Arial" w:hAnsi="Arial" w:cs="Arial"/>
          <w:sz w:val="20"/>
          <w:lang w:val="en-GB"/>
        </w:rPr>
      </w:pPr>
    </w:p>
    <w:p w:rsidR="00AB6AEE" w:rsidRPr="00AB6AEE" w:rsidRDefault="00AB6AEE" w:rsidP="00AB6AEE">
      <w:pPr>
        <w:jc w:val="both"/>
        <w:rPr>
          <w:rFonts w:ascii="Arial" w:hAnsi="Arial" w:cs="Arial"/>
          <w:sz w:val="20"/>
          <w:lang w:val="en-GB"/>
        </w:rPr>
      </w:pPr>
      <w:r w:rsidRPr="00AB6AEE">
        <w:rPr>
          <w:rFonts w:ascii="Arial" w:hAnsi="Arial" w:cs="Arial"/>
          <w:sz w:val="20"/>
          <w:lang w:val="en-GB"/>
        </w:rPr>
        <w:t xml:space="preserve">There is a named Special Educational Needs Co-ordinator (SENCO) who has responsibility for the day to day implementation of the school’s </w:t>
      </w:r>
      <w:r w:rsidR="00B249B4">
        <w:rPr>
          <w:rFonts w:ascii="Arial" w:hAnsi="Arial" w:cs="Arial"/>
          <w:sz w:val="20"/>
          <w:lang w:val="en-GB"/>
        </w:rPr>
        <w:t xml:space="preserve">SEND </w:t>
      </w:r>
      <w:r w:rsidRPr="00AB6AEE">
        <w:rPr>
          <w:rFonts w:ascii="Arial" w:hAnsi="Arial" w:cs="Arial"/>
          <w:sz w:val="20"/>
          <w:lang w:val="en-GB"/>
        </w:rPr>
        <w:t>policy and for the co-ordination for children with SEN</w:t>
      </w:r>
      <w:r w:rsidR="0032172D">
        <w:rPr>
          <w:rFonts w:ascii="Arial" w:hAnsi="Arial" w:cs="Arial"/>
          <w:sz w:val="20"/>
          <w:lang w:val="en-GB"/>
        </w:rPr>
        <w:t>D</w:t>
      </w:r>
      <w:r w:rsidRPr="00AB6AEE">
        <w:rPr>
          <w:rFonts w:ascii="Arial" w:hAnsi="Arial" w:cs="Arial"/>
          <w:sz w:val="20"/>
          <w:lang w:val="en-GB"/>
        </w:rPr>
        <w:t xml:space="preserve">. Class teachers are directly responsible for the education of every child in the class, including those on the </w:t>
      </w:r>
      <w:r w:rsidR="00B249B4">
        <w:rPr>
          <w:rFonts w:ascii="Arial" w:hAnsi="Arial" w:cs="Arial"/>
          <w:sz w:val="20"/>
          <w:lang w:val="en-GB"/>
        </w:rPr>
        <w:t xml:space="preserve">SEND </w:t>
      </w:r>
      <w:r w:rsidRPr="00AB6AEE">
        <w:rPr>
          <w:rFonts w:ascii="Arial" w:hAnsi="Arial" w:cs="Arial"/>
          <w:sz w:val="20"/>
          <w:lang w:val="en-GB"/>
        </w:rPr>
        <w:t xml:space="preserve">register. The SENCO keeps the register of all children with </w:t>
      </w:r>
      <w:r w:rsidR="00B249B4">
        <w:rPr>
          <w:rFonts w:ascii="Arial" w:hAnsi="Arial" w:cs="Arial"/>
          <w:sz w:val="20"/>
          <w:lang w:val="en-GB"/>
        </w:rPr>
        <w:t xml:space="preserve">SEND </w:t>
      </w:r>
      <w:r w:rsidRPr="00AB6AEE">
        <w:rPr>
          <w:rFonts w:ascii="Arial" w:hAnsi="Arial" w:cs="Arial"/>
          <w:sz w:val="20"/>
          <w:lang w:val="en-GB"/>
        </w:rPr>
        <w:t xml:space="preserve">within the schools, the register being updated regularly (at least termly). The SENCO liaises with the </w:t>
      </w:r>
      <w:proofErr w:type="spellStart"/>
      <w:r w:rsidRPr="00AB6AEE">
        <w:rPr>
          <w:rFonts w:ascii="Arial" w:hAnsi="Arial" w:cs="Arial"/>
          <w:sz w:val="20"/>
          <w:lang w:val="en-GB"/>
        </w:rPr>
        <w:t>Headteacher</w:t>
      </w:r>
      <w:proofErr w:type="spellEnd"/>
      <w:r w:rsidRPr="00AB6AEE">
        <w:rPr>
          <w:rFonts w:ascii="Arial" w:hAnsi="Arial" w:cs="Arial"/>
          <w:sz w:val="20"/>
          <w:lang w:val="en-GB"/>
        </w:rPr>
        <w:t xml:space="preserve"> and the Governor with responsibilities for </w:t>
      </w:r>
      <w:r w:rsidR="00B249B4">
        <w:rPr>
          <w:rFonts w:ascii="Arial" w:hAnsi="Arial" w:cs="Arial"/>
          <w:sz w:val="20"/>
          <w:lang w:val="en-GB"/>
        </w:rPr>
        <w:t xml:space="preserve">SEND </w:t>
      </w:r>
      <w:r w:rsidRPr="00AB6AEE">
        <w:rPr>
          <w:rFonts w:ascii="Arial" w:hAnsi="Arial" w:cs="Arial"/>
          <w:sz w:val="20"/>
          <w:lang w:val="en-GB"/>
        </w:rPr>
        <w:t xml:space="preserve">on a regular basis, there being a more formal termly meeting between the SENCO and </w:t>
      </w:r>
      <w:r w:rsidR="00B249B4">
        <w:rPr>
          <w:rFonts w:ascii="Arial" w:hAnsi="Arial" w:cs="Arial"/>
          <w:sz w:val="20"/>
          <w:lang w:val="en-GB"/>
        </w:rPr>
        <w:t xml:space="preserve">SEND </w:t>
      </w:r>
      <w:r w:rsidRPr="00AB6AEE">
        <w:rPr>
          <w:rFonts w:ascii="Arial" w:hAnsi="Arial" w:cs="Arial"/>
          <w:sz w:val="20"/>
          <w:lang w:val="en-GB"/>
        </w:rPr>
        <w:t>Governor.</w:t>
      </w:r>
    </w:p>
    <w:p w:rsidR="00AB6AEE" w:rsidRPr="00AB6AEE" w:rsidRDefault="00AB6AEE" w:rsidP="00AB6AEE">
      <w:pPr>
        <w:jc w:val="both"/>
        <w:rPr>
          <w:rFonts w:ascii="Arial" w:hAnsi="Arial" w:cs="Arial"/>
          <w:sz w:val="20"/>
          <w:lang w:val="en-GB"/>
        </w:rPr>
      </w:pPr>
    </w:p>
    <w:p w:rsidR="00AB6AEE" w:rsidRPr="00AB6AEE" w:rsidRDefault="00AB6AEE" w:rsidP="00AB6AEE">
      <w:pPr>
        <w:jc w:val="both"/>
        <w:rPr>
          <w:rFonts w:ascii="Arial" w:hAnsi="Arial" w:cs="Arial"/>
          <w:sz w:val="20"/>
          <w:lang w:val="en-GB"/>
        </w:rPr>
      </w:pPr>
      <w:r w:rsidRPr="00AB6AEE">
        <w:rPr>
          <w:rFonts w:ascii="Arial" w:hAnsi="Arial" w:cs="Arial"/>
          <w:sz w:val="20"/>
          <w:lang w:val="en-GB"/>
        </w:rPr>
        <w:t>Learning Support Assistants (LSAs) and Higher Level Teaching Assistants (HLTAs) work mainly with individuals and small groups of children with special educational needs following programmes of work organised by the class teacher and SENCO. At times LSAs work with individual children focusing on programmes provided by outside agencies.</w:t>
      </w:r>
    </w:p>
    <w:p w:rsidR="00AB6AEE" w:rsidRPr="00AB6AEE" w:rsidRDefault="00AB6AEE" w:rsidP="00AB6AEE">
      <w:pPr>
        <w:jc w:val="both"/>
        <w:rPr>
          <w:rFonts w:ascii="Arial" w:hAnsi="Arial" w:cs="Arial"/>
          <w:sz w:val="20"/>
          <w:lang w:val="en-GB"/>
        </w:rPr>
      </w:pPr>
    </w:p>
    <w:p w:rsidR="00C55E0F" w:rsidRPr="000E44E7" w:rsidRDefault="00C55E0F" w:rsidP="00C55E0F">
      <w:pPr>
        <w:jc w:val="both"/>
        <w:rPr>
          <w:rFonts w:ascii="Arial" w:hAnsi="Arial" w:cs="Arial"/>
          <w:b/>
          <w:sz w:val="20"/>
          <w:szCs w:val="20"/>
          <w:u w:val="single"/>
          <w:lang w:val="en-GB"/>
        </w:rPr>
      </w:pPr>
      <w:r w:rsidRPr="000E44E7">
        <w:rPr>
          <w:rFonts w:ascii="Arial" w:hAnsi="Arial" w:cs="Arial"/>
          <w:b/>
          <w:sz w:val="20"/>
          <w:szCs w:val="20"/>
          <w:u w:val="single"/>
          <w:lang w:val="en-GB"/>
        </w:rPr>
        <w:t>Criteria for evaluating the success of the school’s SEN</w:t>
      </w:r>
      <w:r w:rsidR="000E44E7" w:rsidRPr="000E44E7">
        <w:rPr>
          <w:rFonts w:ascii="Arial" w:hAnsi="Arial" w:cs="Arial"/>
          <w:b/>
          <w:sz w:val="20"/>
          <w:szCs w:val="20"/>
          <w:u w:val="single"/>
          <w:lang w:val="en-GB"/>
        </w:rPr>
        <w:t>D</w:t>
      </w:r>
      <w:r w:rsidRPr="000E44E7">
        <w:rPr>
          <w:rFonts w:ascii="Arial" w:hAnsi="Arial" w:cs="Arial"/>
          <w:b/>
          <w:sz w:val="20"/>
          <w:szCs w:val="20"/>
          <w:u w:val="single"/>
          <w:lang w:val="en-GB"/>
        </w:rPr>
        <w:t xml:space="preserve"> Policy</w:t>
      </w:r>
    </w:p>
    <w:p w:rsidR="00C55E0F" w:rsidRPr="000E44E7" w:rsidRDefault="00C55E0F" w:rsidP="00C55E0F">
      <w:pPr>
        <w:jc w:val="both"/>
        <w:rPr>
          <w:rFonts w:ascii="Arial" w:hAnsi="Arial" w:cs="Arial"/>
          <w:b/>
          <w:sz w:val="20"/>
          <w:szCs w:val="20"/>
          <w:lang w:val="en-GB"/>
        </w:rPr>
      </w:pPr>
    </w:p>
    <w:p w:rsidR="00C55E0F" w:rsidRPr="000E44E7" w:rsidRDefault="00C55E0F" w:rsidP="00C55E0F">
      <w:pPr>
        <w:jc w:val="both"/>
        <w:rPr>
          <w:rFonts w:ascii="Arial" w:hAnsi="Arial" w:cs="Arial"/>
          <w:sz w:val="20"/>
          <w:szCs w:val="20"/>
          <w:lang w:val="en-GB"/>
        </w:rPr>
      </w:pPr>
      <w:r w:rsidRPr="000E44E7">
        <w:rPr>
          <w:rFonts w:ascii="Arial" w:hAnsi="Arial" w:cs="Arial"/>
          <w:sz w:val="20"/>
          <w:szCs w:val="20"/>
          <w:lang w:val="en-GB"/>
        </w:rPr>
        <w:t>We believe that successful implementation of this SEN</w:t>
      </w:r>
      <w:r w:rsidR="000E44E7" w:rsidRPr="000E44E7">
        <w:rPr>
          <w:rFonts w:ascii="Arial" w:hAnsi="Arial" w:cs="Arial"/>
          <w:sz w:val="20"/>
          <w:szCs w:val="20"/>
          <w:lang w:val="en-GB"/>
        </w:rPr>
        <w:t>D</w:t>
      </w:r>
      <w:r w:rsidRPr="000E44E7">
        <w:rPr>
          <w:rFonts w:ascii="Arial" w:hAnsi="Arial" w:cs="Arial"/>
          <w:sz w:val="20"/>
          <w:szCs w:val="20"/>
          <w:lang w:val="en-GB"/>
        </w:rPr>
        <w:t xml:space="preserve"> policy will ensure:</w:t>
      </w:r>
    </w:p>
    <w:p w:rsidR="00C55E0F" w:rsidRPr="000E44E7" w:rsidRDefault="00C55E0F" w:rsidP="00F54334">
      <w:pPr>
        <w:numPr>
          <w:ilvl w:val="0"/>
          <w:numId w:val="1"/>
        </w:numPr>
        <w:jc w:val="both"/>
        <w:rPr>
          <w:rFonts w:ascii="Arial" w:hAnsi="Arial" w:cs="Arial"/>
          <w:sz w:val="20"/>
          <w:szCs w:val="20"/>
          <w:lang w:val="en-GB"/>
        </w:rPr>
      </w:pPr>
      <w:r w:rsidRPr="000E44E7">
        <w:rPr>
          <w:rFonts w:ascii="Arial" w:hAnsi="Arial" w:cs="Arial"/>
          <w:sz w:val="20"/>
          <w:szCs w:val="20"/>
          <w:lang w:val="en-GB"/>
        </w:rPr>
        <w:t>Early identification of children with special educational needs</w:t>
      </w:r>
    </w:p>
    <w:p w:rsidR="00C55E0F" w:rsidRPr="000E44E7" w:rsidRDefault="00C55E0F" w:rsidP="00F54334">
      <w:pPr>
        <w:numPr>
          <w:ilvl w:val="0"/>
          <w:numId w:val="1"/>
        </w:numPr>
        <w:jc w:val="both"/>
        <w:rPr>
          <w:rFonts w:ascii="Arial" w:hAnsi="Arial" w:cs="Arial"/>
          <w:sz w:val="20"/>
          <w:szCs w:val="20"/>
          <w:lang w:val="en-GB"/>
        </w:rPr>
      </w:pPr>
      <w:r w:rsidRPr="000E44E7">
        <w:rPr>
          <w:rFonts w:ascii="Arial" w:hAnsi="Arial" w:cs="Arial"/>
          <w:sz w:val="20"/>
          <w:szCs w:val="20"/>
          <w:lang w:val="en-GB"/>
        </w:rPr>
        <w:t>Appropriate support for any child with a special educational need</w:t>
      </w:r>
    </w:p>
    <w:p w:rsidR="00C55E0F" w:rsidRPr="000E44E7" w:rsidRDefault="00C55E0F" w:rsidP="00F54334">
      <w:pPr>
        <w:numPr>
          <w:ilvl w:val="0"/>
          <w:numId w:val="1"/>
        </w:numPr>
        <w:jc w:val="both"/>
        <w:rPr>
          <w:rFonts w:ascii="Arial" w:hAnsi="Arial" w:cs="Arial"/>
          <w:sz w:val="20"/>
          <w:szCs w:val="20"/>
          <w:lang w:val="en-GB"/>
        </w:rPr>
      </w:pPr>
      <w:r w:rsidRPr="000E44E7">
        <w:rPr>
          <w:rFonts w:ascii="Arial" w:hAnsi="Arial" w:cs="Arial"/>
          <w:sz w:val="20"/>
          <w:szCs w:val="20"/>
          <w:lang w:val="en-GB"/>
        </w:rPr>
        <w:t xml:space="preserve">That children with </w:t>
      </w:r>
      <w:r w:rsidR="00B249B4">
        <w:rPr>
          <w:rFonts w:ascii="Arial" w:hAnsi="Arial" w:cs="Arial"/>
          <w:sz w:val="20"/>
          <w:szCs w:val="20"/>
          <w:lang w:val="en-GB"/>
        </w:rPr>
        <w:t xml:space="preserve">SEND </w:t>
      </w:r>
      <w:r w:rsidR="000E44E7">
        <w:rPr>
          <w:rFonts w:ascii="Arial" w:hAnsi="Arial" w:cs="Arial"/>
          <w:sz w:val="20"/>
          <w:szCs w:val="20"/>
          <w:lang w:val="en-GB"/>
        </w:rPr>
        <w:t>&amp; Disabilities</w:t>
      </w:r>
      <w:r w:rsidRPr="000E44E7">
        <w:rPr>
          <w:rFonts w:ascii="Arial" w:hAnsi="Arial" w:cs="Arial"/>
          <w:sz w:val="20"/>
          <w:szCs w:val="20"/>
          <w:lang w:val="en-GB"/>
        </w:rPr>
        <w:t xml:space="preserve"> are included in all areas of school life</w:t>
      </w:r>
    </w:p>
    <w:p w:rsidR="00C55E0F" w:rsidRPr="000E44E7" w:rsidRDefault="00C55E0F" w:rsidP="00F54334">
      <w:pPr>
        <w:numPr>
          <w:ilvl w:val="0"/>
          <w:numId w:val="1"/>
        </w:numPr>
        <w:jc w:val="both"/>
        <w:rPr>
          <w:rFonts w:ascii="Arial" w:hAnsi="Arial" w:cs="Arial"/>
          <w:sz w:val="20"/>
          <w:szCs w:val="20"/>
          <w:lang w:val="en-GB"/>
        </w:rPr>
      </w:pPr>
      <w:r w:rsidRPr="000E44E7">
        <w:rPr>
          <w:rFonts w:ascii="Arial" w:hAnsi="Arial" w:cs="Arial"/>
          <w:sz w:val="20"/>
          <w:szCs w:val="20"/>
          <w:lang w:val="en-GB"/>
        </w:rPr>
        <w:t xml:space="preserve">That some children with </w:t>
      </w:r>
      <w:r w:rsidR="00B249B4">
        <w:rPr>
          <w:rFonts w:ascii="Arial" w:hAnsi="Arial" w:cs="Arial"/>
          <w:sz w:val="20"/>
          <w:szCs w:val="20"/>
          <w:lang w:val="en-GB"/>
        </w:rPr>
        <w:t xml:space="preserve">SEND </w:t>
      </w:r>
      <w:r w:rsidRPr="000E44E7">
        <w:rPr>
          <w:rFonts w:ascii="Arial" w:hAnsi="Arial" w:cs="Arial"/>
          <w:sz w:val="20"/>
          <w:szCs w:val="20"/>
          <w:lang w:val="en-GB"/>
        </w:rPr>
        <w:t xml:space="preserve">will improve sufficiently to be removed from the </w:t>
      </w:r>
      <w:r w:rsidR="00B249B4">
        <w:rPr>
          <w:rFonts w:ascii="Arial" w:hAnsi="Arial" w:cs="Arial"/>
          <w:sz w:val="20"/>
          <w:szCs w:val="20"/>
          <w:lang w:val="en-GB"/>
        </w:rPr>
        <w:t xml:space="preserve">SEND </w:t>
      </w:r>
      <w:r w:rsidRPr="000E44E7">
        <w:rPr>
          <w:rFonts w:ascii="Arial" w:hAnsi="Arial" w:cs="Arial"/>
          <w:sz w:val="20"/>
          <w:szCs w:val="20"/>
          <w:lang w:val="en-GB"/>
        </w:rPr>
        <w:t>register</w:t>
      </w:r>
    </w:p>
    <w:p w:rsidR="00C55E0F" w:rsidRPr="000E44E7" w:rsidRDefault="00C55E0F" w:rsidP="00F54334">
      <w:pPr>
        <w:numPr>
          <w:ilvl w:val="0"/>
          <w:numId w:val="1"/>
        </w:numPr>
        <w:jc w:val="both"/>
        <w:rPr>
          <w:rFonts w:ascii="Arial" w:hAnsi="Arial" w:cs="Arial"/>
          <w:sz w:val="20"/>
          <w:szCs w:val="20"/>
          <w:lang w:val="en-GB"/>
        </w:rPr>
      </w:pPr>
      <w:r w:rsidRPr="000E44E7">
        <w:rPr>
          <w:rFonts w:ascii="Arial" w:hAnsi="Arial" w:cs="Arial"/>
          <w:sz w:val="20"/>
          <w:szCs w:val="20"/>
          <w:lang w:val="en-GB"/>
        </w:rPr>
        <w:t xml:space="preserve">That children with significant </w:t>
      </w:r>
      <w:r w:rsidR="00B249B4">
        <w:rPr>
          <w:rFonts w:ascii="Arial" w:hAnsi="Arial" w:cs="Arial"/>
          <w:sz w:val="20"/>
          <w:szCs w:val="20"/>
          <w:lang w:val="en-GB"/>
        </w:rPr>
        <w:t xml:space="preserve">SEND </w:t>
      </w:r>
      <w:r w:rsidRPr="000E44E7">
        <w:rPr>
          <w:rFonts w:ascii="Arial" w:hAnsi="Arial" w:cs="Arial"/>
          <w:sz w:val="20"/>
          <w:szCs w:val="20"/>
          <w:lang w:val="en-GB"/>
        </w:rPr>
        <w:t>will receive appropriate support from the LEA and other outside agencies</w:t>
      </w:r>
    </w:p>
    <w:p w:rsidR="00C55E0F" w:rsidRPr="000E44E7" w:rsidRDefault="00C55E0F" w:rsidP="00F54334">
      <w:pPr>
        <w:numPr>
          <w:ilvl w:val="0"/>
          <w:numId w:val="1"/>
        </w:numPr>
        <w:jc w:val="both"/>
        <w:rPr>
          <w:rFonts w:ascii="Arial" w:hAnsi="Arial" w:cs="Arial"/>
          <w:sz w:val="20"/>
          <w:szCs w:val="20"/>
          <w:lang w:val="en-GB"/>
        </w:rPr>
      </w:pPr>
      <w:r w:rsidRPr="000E44E7">
        <w:rPr>
          <w:rFonts w:ascii="Arial" w:hAnsi="Arial" w:cs="Arial"/>
          <w:sz w:val="20"/>
          <w:szCs w:val="20"/>
          <w:lang w:val="en-GB"/>
        </w:rPr>
        <w:t>That there will be support and information for the parents of children with SEN</w:t>
      </w:r>
    </w:p>
    <w:p w:rsidR="00C55E0F" w:rsidRPr="0009499E" w:rsidRDefault="00C55E0F" w:rsidP="00F54334">
      <w:pPr>
        <w:numPr>
          <w:ilvl w:val="0"/>
          <w:numId w:val="1"/>
        </w:numPr>
        <w:jc w:val="both"/>
        <w:rPr>
          <w:rFonts w:ascii="Arial" w:hAnsi="Arial" w:cs="Arial"/>
          <w:sz w:val="20"/>
          <w:szCs w:val="20"/>
          <w:lang w:val="en-GB"/>
        </w:rPr>
      </w:pPr>
      <w:r w:rsidRPr="000E44E7">
        <w:rPr>
          <w:rFonts w:ascii="Arial" w:hAnsi="Arial" w:cs="Arial"/>
          <w:sz w:val="20"/>
          <w:szCs w:val="20"/>
          <w:lang w:val="en-GB"/>
        </w:rPr>
        <w:t xml:space="preserve">That our tracking and assessment procedures will be used efficiently to monitor and measure the progress </w:t>
      </w:r>
      <w:r w:rsidRPr="0009499E">
        <w:rPr>
          <w:rFonts w:ascii="Arial" w:hAnsi="Arial" w:cs="Arial"/>
          <w:sz w:val="20"/>
          <w:szCs w:val="20"/>
          <w:lang w:val="en-GB"/>
        </w:rPr>
        <w:t xml:space="preserve">of </w:t>
      </w:r>
      <w:r w:rsidR="00B249B4" w:rsidRPr="0009499E">
        <w:rPr>
          <w:rFonts w:ascii="Arial" w:hAnsi="Arial" w:cs="Arial"/>
          <w:sz w:val="20"/>
          <w:szCs w:val="20"/>
          <w:lang w:val="en-GB"/>
        </w:rPr>
        <w:t xml:space="preserve">SEND </w:t>
      </w:r>
      <w:r w:rsidRPr="0009499E">
        <w:rPr>
          <w:rFonts w:ascii="Arial" w:hAnsi="Arial" w:cs="Arial"/>
          <w:sz w:val="20"/>
          <w:szCs w:val="20"/>
          <w:lang w:val="en-GB"/>
        </w:rPr>
        <w:t>children</w:t>
      </w:r>
    </w:p>
    <w:p w:rsidR="00C55E0F" w:rsidRPr="0009499E" w:rsidRDefault="000E44E7" w:rsidP="00F54334">
      <w:pPr>
        <w:numPr>
          <w:ilvl w:val="0"/>
          <w:numId w:val="1"/>
        </w:numPr>
        <w:jc w:val="both"/>
        <w:rPr>
          <w:rFonts w:ascii="Arial" w:hAnsi="Arial" w:cs="Arial"/>
          <w:sz w:val="20"/>
          <w:szCs w:val="20"/>
          <w:lang w:val="en-GB"/>
        </w:rPr>
      </w:pPr>
      <w:r w:rsidRPr="0009499E">
        <w:rPr>
          <w:rFonts w:ascii="Arial" w:hAnsi="Arial" w:cs="Arial"/>
          <w:sz w:val="20"/>
          <w:szCs w:val="20"/>
          <w:lang w:val="en-GB"/>
        </w:rPr>
        <w:t>End of Key Stage</w:t>
      </w:r>
      <w:r w:rsidR="00641A12" w:rsidRPr="0009499E">
        <w:rPr>
          <w:rFonts w:ascii="Arial" w:hAnsi="Arial" w:cs="Arial"/>
          <w:sz w:val="20"/>
          <w:szCs w:val="20"/>
          <w:lang w:val="en-GB"/>
        </w:rPr>
        <w:t xml:space="preserve"> 2</w:t>
      </w:r>
      <w:r w:rsidRPr="0009499E">
        <w:rPr>
          <w:rFonts w:ascii="Arial" w:hAnsi="Arial" w:cs="Arial"/>
          <w:sz w:val="20"/>
          <w:szCs w:val="20"/>
          <w:lang w:val="en-GB"/>
        </w:rPr>
        <w:t xml:space="preserve"> outcomes</w:t>
      </w:r>
      <w:r w:rsidR="00C55E0F" w:rsidRPr="0009499E">
        <w:rPr>
          <w:rFonts w:ascii="Arial" w:hAnsi="Arial" w:cs="Arial"/>
          <w:sz w:val="20"/>
          <w:szCs w:val="20"/>
          <w:lang w:val="en-GB"/>
        </w:rPr>
        <w:t xml:space="preserve"> will reflect the best possible </w:t>
      </w:r>
      <w:r w:rsidR="00C005D6" w:rsidRPr="0009499E">
        <w:rPr>
          <w:rFonts w:ascii="Arial" w:hAnsi="Arial" w:cs="Arial"/>
          <w:sz w:val="20"/>
          <w:szCs w:val="20"/>
          <w:lang w:val="en-GB"/>
        </w:rPr>
        <w:t>progress</w:t>
      </w:r>
      <w:r w:rsidR="00C55E0F" w:rsidRPr="0009499E">
        <w:rPr>
          <w:rFonts w:ascii="Arial" w:hAnsi="Arial" w:cs="Arial"/>
          <w:sz w:val="20"/>
          <w:szCs w:val="20"/>
          <w:lang w:val="en-GB"/>
        </w:rPr>
        <w:t xml:space="preserve"> of children with SEN</w:t>
      </w:r>
    </w:p>
    <w:p w:rsidR="000E44E7" w:rsidRPr="0009499E" w:rsidRDefault="000E44E7" w:rsidP="00F54334">
      <w:pPr>
        <w:numPr>
          <w:ilvl w:val="0"/>
          <w:numId w:val="1"/>
        </w:numPr>
        <w:jc w:val="both"/>
        <w:rPr>
          <w:rFonts w:ascii="Arial" w:hAnsi="Arial" w:cs="Arial"/>
          <w:sz w:val="20"/>
          <w:szCs w:val="20"/>
          <w:lang w:val="en-GB"/>
        </w:rPr>
      </w:pPr>
      <w:r w:rsidRPr="0009499E">
        <w:rPr>
          <w:rFonts w:ascii="Arial" w:hAnsi="Arial" w:cs="Arial"/>
          <w:sz w:val="20"/>
          <w:szCs w:val="20"/>
          <w:lang w:val="en-GB"/>
        </w:rPr>
        <w:t xml:space="preserve">Pupils who are on the </w:t>
      </w:r>
      <w:r w:rsidR="00B249B4" w:rsidRPr="0009499E">
        <w:rPr>
          <w:rFonts w:ascii="Arial" w:hAnsi="Arial" w:cs="Arial"/>
          <w:sz w:val="20"/>
          <w:szCs w:val="20"/>
          <w:lang w:val="en-GB"/>
        </w:rPr>
        <w:t xml:space="preserve">SEND </w:t>
      </w:r>
      <w:r w:rsidRPr="0009499E">
        <w:rPr>
          <w:rFonts w:ascii="Arial" w:hAnsi="Arial" w:cs="Arial"/>
          <w:sz w:val="20"/>
          <w:szCs w:val="20"/>
          <w:lang w:val="en-GB"/>
        </w:rPr>
        <w:t>register make successful transitions to an appropriate Key Stage 3 setting</w:t>
      </w:r>
    </w:p>
    <w:p w:rsidR="00DF784D" w:rsidRPr="0009499E" w:rsidRDefault="00DF784D" w:rsidP="000E44E7">
      <w:pPr>
        <w:ind w:left="720"/>
        <w:jc w:val="both"/>
        <w:rPr>
          <w:rFonts w:ascii="Arial" w:hAnsi="Arial" w:cs="Arial"/>
          <w:sz w:val="20"/>
          <w:szCs w:val="20"/>
          <w:lang w:val="en-GB"/>
        </w:rPr>
      </w:pPr>
    </w:p>
    <w:p w:rsidR="0009499E" w:rsidRPr="0009499E" w:rsidRDefault="0009499E" w:rsidP="0009499E">
      <w:pPr>
        <w:pStyle w:val="BodyText"/>
        <w:rPr>
          <w:rFonts w:ascii="Arial" w:hAnsi="Arial" w:cs="Arial"/>
          <w:b/>
          <w:sz w:val="20"/>
          <w:szCs w:val="20"/>
          <w:u w:val="single"/>
        </w:rPr>
      </w:pPr>
      <w:r w:rsidRPr="0009499E">
        <w:rPr>
          <w:rFonts w:ascii="Arial" w:hAnsi="Arial" w:cs="Arial"/>
          <w:b/>
          <w:sz w:val="20"/>
          <w:szCs w:val="20"/>
          <w:u w:val="single"/>
        </w:rPr>
        <w:t>PROVISION FOR PUPILS</w:t>
      </w:r>
    </w:p>
    <w:p w:rsidR="0009499E" w:rsidRPr="0009499E" w:rsidRDefault="0009499E" w:rsidP="0009499E">
      <w:pPr>
        <w:pStyle w:val="BodyText"/>
        <w:rPr>
          <w:rFonts w:ascii="Arial" w:hAnsi="Arial" w:cs="Arial"/>
          <w:sz w:val="20"/>
          <w:szCs w:val="20"/>
        </w:rPr>
      </w:pPr>
      <w:r w:rsidRPr="0009499E">
        <w:rPr>
          <w:rFonts w:ascii="Arial" w:hAnsi="Arial" w:cs="Arial"/>
          <w:sz w:val="20"/>
          <w:szCs w:val="20"/>
        </w:rPr>
        <w:t>We provide three ‘waves’ of provision to pupils to ensure that they receive an education appropriate to their abilities:</w:t>
      </w:r>
    </w:p>
    <w:p w:rsidR="0009499E" w:rsidRPr="0009499E" w:rsidRDefault="0009499E" w:rsidP="0009499E">
      <w:pPr>
        <w:pStyle w:val="BodyText"/>
        <w:rPr>
          <w:rFonts w:ascii="Arial" w:hAnsi="Arial" w:cs="Arial"/>
          <w:sz w:val="20"/>
          <w:szCs w:val="20"/>
        </w:rPr>
      </w:pPr>
    </w:p>
    <w:p w:rsidR="0009499E" w:rsidRPr="00F54334" w:rsidRDefault="0009499E" w:rsidP="0009499E">
      <w:pPr>
        <w:pStyle w:val="BodyText"/>
        <w:rPr>
          <w:rFonts w:ascii="Arial" w:hAnsi="Arial" w:cs="Arial"/>
          <w:b/>
          <w:sz w:val="20"/>
          <w:szCs w:val="20"/>
        </w:rPr>
      </w:pPr>
      <w:r w:rsidRPr="00F54334">
        <w:rPr>
          <w:rFonts w:ascii="Arial" w:hAnsi="Arial" w:cs="Arial"/>
          <w:b/>
          <w:sz w:val="20"/>
          <w:szCs w:val="20"/>
        </w:rPr>
        <w:t>Wave 1 Provision: Quality First Teaching – whole class</w:t>
      </w:r>
    </w:p>
    <w:p w:rsidR="0009499E" w:rsidRPr="00F54334" w:rsidRDefault="0009499E" w:rsidP="0009499E">
      <w:pPr>
        <w:pStyle w:val="BodyText"/>
        <w:rPr>
          <w:rFonts w:ascii="Arial" w:hAnsi="Arial" w:cs="Arial"/>
          <w:color w:val="202124"/>
          <w:sz w:val="20"/>
          <w:szCs w:val="20"/>
          <w:shd w:val="clear" w:color="auto" w:fill="FFFFFF"/>
        </w:rPr>
      </w:pPr>
      <w:r w:rsidRPr="00F54334">
        <w:rPr>
          <w:rFonts w:ascii="Arial" w:hAnsi="Arial" w:cs="Arial"/>
          <w:sz w:val="20"/>
          <w:szCs w:val="20"/>
        </w:rPr>
        <w:t xml:space="preserve">As a school, we strive to ensure that pupils receive good quality whole class teaching. </w:t>
      </w:r>
      <w:r w:rsidRPr="00F54334">
        <w:rPr>
          <w:rFonts w:ascii="Arial" w:hAnsi="Arial" w:cs="Arial"/>
          <w:color w:val="202124"/>
          <w:sz w:val="20"/>
          <w:szCs w:val="20"/>
          <w:shd w:val="clear" w:color="auto" w:fill="FFFFFF"/>
        </w:rPr>
        <w:t>Quality First Teaching is </w:t>
      </w:r>
      <w:r w:rsidRPr="00F54334">
        <w:rPr>
          <w:rFonts w:ascii="Arial" w:hAnsi="Arial" w:cs="Arial"/>
          <w:color w:val="040C28"/>
          <w:sz w:val="20"/>
          <w:szCs w:val="20"/>
        </w:rPr>
        <w:t>a style of teaching that emphasises high quality, inclusive teaching for all pupils in a class</w:t>
      </w:r>
      <w:r w:rsidRPr="00F54334">
        <w:rPr>
          <w:rFonts w:ascii="Arial" w:hAnsi="Arial" w:cs="Arial"/>
          <w:color w:val="202124"/>
          <w:sz w:val="20"/>
          <w:szCs w:val="20"/>
          <w:shd w:val="clear" w:color="auto" w:fill="FFFFFF"/>
        </w:rPr>
        <w:t xml:space="preserve">. </w:t>
      </w:r>
      <w:r w:rsidRPr="00F54334">
        <w:rPr>
          <w:rFonts w:ascii="Arial" w:hAnsi="Arial" w:cs="Arial"/>
          <w:color w:val="333333"/>
          <w:sz w:val="20"/>
          <w:szCs w:val="20"/>
          <w:shd w:val="clear" w:color="auto" w:fill="FFFFFF"/>
        </w:rPr>
        <w:t>The needs of all children are taken into account, with high expectations for them. </w:t>
      </w:r>
      <w:r w:rsidRPr="00F54334">
        <w:rPr>
          <w:rFonts w:ascii="Arial" w:hAnsi="Arial" w:cs="Arial"/>
          <w:color w:val="202124"/>
          <w:sz w:val="20"/>
          <w:szCs w:val="20"/>
          <w:shd w:val="clear" w:color="auto" w:fill="FFFFFF"/>
        </w:rPr>
        <w:t xml:space="preserve">Quality first teaching includes differentiated learning, strategies to support SEND pupils' learning in class, on-going formative assessment and many others. It is </w:t>
      </w:r>
      <w:r w:rsidRPr="00F54334">
        <w:rPr>
          <w:rFonts w:ascii="Arial" w:hAnsi="Arial" w:cs="Arial"/>
          <w:sz w:val="20"/>
          <w:szCs w:val="20"/>
        </w:rPr>
        <w:t>designed to move all pupils from where they are to where they need to be. Where there are large numbers of pupils that share the same learning needs, then the best solution is to adjust the planning to cater for them. It means setting a new trajectory for the learning programme to take pupils to where they need to be in terms of age-related expectations.</w:t>
      </w:r>
    </w:p>
    <w:p w:rsidR="0009499E" w:rsidRPr="00F54334" w:rsidRDefault="0009499E" w:rsidP="0009499E">
      <w:pPr>
        <w:pStyle w:val="BodyText"/>
        <w:rPr>
          <w:rFonts w:ascii="Arial" w:hAnsi="Arial" w:cs="Arial"/>
          <w:sz w:val="20"/>
          <w:szCs w:val="20"/>
        </w:rPr>
      </w:pPr>
    </w:p>
    <w:p w:rsidR="0009499E" w:rsidRPr="00F54334" w:rsidRDefault="0009499E" w:rsidP="0009499E">
      <w:pPr>
        <w:pStyle w:val="BodyText"/>
        <w:rPr>
          <w:rFonts w:ascii="Arial" w:hAnsi="Arial" w:cs="Arial"/>
          <w:b/>
          <w:sz w:val="16"/>
          <w:szCs w:val="20"/>
        </w:rPr>
      </w:pPr>
      <w:r w:rsidRPr="00F54334">
        <w:rPr>
          <w:rFonts w:ascii="Arial" w:hAnsi="Arial" w:cs="Arial"/>
          <w:b/>
          <w:sz w:val="20"/>
          <w:szCs w:val="20"/>
        </w:rPr>
        <w:t xml:space="preserve">Wave 2 Provision: </w:t>
      </w:r>
      <w:r w:rsidR="00F54334" w:rsidRPr="00F54334">
        <w:rPr>
          <w:rFonts w:ascii="Arial" w:hAnsi="Arial" w:cs="Arial"/>
          <w:b/>
          <w:sz w:val="20"/>
        </w:rPr>
        <w:t>Wave 1 plus additional, time-limited, tailored intervention support programmes</w:t>
      </w:r>
    </w:p>
    <w:p w:rsidR="0009499E" w:rsidRPr="00F54334" w:rsidRDefault="00F54334" w:rsidP="0009499E">
      <w:pPr>
        <w:pStyle w:val="BodyText"/>
        <w:rPr>
          <w:rFonts w:ascii="Arial" w:hAnsi="Arial" w:cs="Arial"/>
          <w:sz w:val="20"/>
          <w:szCs w:val="20"/>
        </w:rPr>
      </w:pPr>
      <w:r w:rsidRPr="00F54334">
        <w:rPr>
          <w:rFonts w:ascii="Arial" w:hAnsi="Arial" w:cs="Arial"/>
          <w:sz w:val="20"/>
          <w:szCs w:val="20"/>
        </w:rPr>
        <w:t>Designed to increase rates of progress and secure learning for groups of pupils, which puts them back on course to meet or exceed national expectations. This usually takes the form of a tight, structured programme of small-group support, carefully targeted and delivered by teachers or teaching assistants, who have the skills to help pupils achieve their learning objectives. This can occur outside (but in addition to) whole-class lessons, or be built into mainstream lessons as part of guided work. Critically, intervention support needs to help pupils apply their learning in mainstream lessons. Intervention programmes need to be closely monitored to ensure that they meet pupils’ needs. This is about support for pupil who can get back to achieving age-related expectations. The outcome of Wave 2 intervention is for pupils to be back on track to meet national expectations at the end of the key stage.</w:t>
      </w:r>
    </w:p>
    <w:p w:rsidR="00F54334" w:rsidRPr="00F54334" w:rsidRDefault="00F54334" w:rsidP="0009499E">
      <w:pPr>
        <w:pStyle w:val="BodyText"/>
        <w:rPr>
          <w:rFonts w:ascii="Arial" w:hAnsi="Arial" w:cs="Arial"/>
          <w:sz w:val="20"/>
          <w:szCs w:val="20"/>
        </w:rPr>
      </w:pPr>
    </w:p>
    <w:p w:rsidR="0009499E" w:rsidRPr="00F54334" w:rsidRDefault="0009499E" w:rsidP="0009499E">
      <w:pPr>
        <w:pStyle w:val="BodyText"/>
        <w:rPr>
          <w:rFonts w:ascii="Arial" w:hAnsi="Arial" w:cs="Arial"/>
          <w:b/>
          <w:sz w:val="20"/>
          <w:szCs w:val="20"/>
        </w:rPr>
      </w:pPr>
      <w:r w:rsidRPr="00F54334">
        <w:rPr>
          <w:rFonts w:ascii="Arial" w:hAnsi="Arial" w:cs="Arial"/>
          <w:b/>
          <w:sz w:val="20"/>
          <w:szCs w:val="20"/>
        </w:rPr>
        <w:t xml:space="preserve">Wave 3 Provision: </w:t>
      </w:r>
      <w:r w:rsidR="00F54334" w:rsidRPr="00F54334">
        <w:rPr>
          <w:rFonts w:ascii="Arial" w:hAnsi="Arial" w:cs="Arial"/>
          <w:b/>
          <w:sz w:val="20"/>
          <w:szCs w:val="20"/>
        </w:rPr>
        <w:t>Increasingly individualised programmes, based on independent evidence of what works</w:t>
      </w:r>
    </w:p>
    <w:p w:rsidR="0009499E" w:rsidRPr="00F54334" w:rsidRDefault="00F54334" w:rsidP="0009499E">
      <w:pPr>
        <w:pStyle w:val="BodyText"/>
        <w:rPr>
          <w:rFonts w:ascii="Arial" w:hAnsi="Arial" w:cs="Arial"/>
          <w:sz w:val="20"/>
          <w:szCs w:val="20"/>
        </w:rPr>
      </w:pPr>
      <w:r w:rsidRPr="00F54334">
        <w:rPr>
          <w:rFonts w:ascii="Arial" w:hAnsi="Arial" w:cs="Arial"/>
          <w:sz w:val="20"/>
          <w:szCs w:val="20"/>
        </w:rPr>
        <w:t xml:space="preserve">Expectations are to accelerate and maximise progress and minimise performance gaps. This will involve one-to-one or very small group support via a specialist teacher, highly- trained TA or academic mentor, to support pupils towards the achievement of very specific targets. </w:t>
      </w:r>
      <w:r w:rsidR="0009499E" w:rsidRPr="00F54334">
        <w:rPr>
          <w:rFonts w:ascii="Arial" w:hAnsi="Arial" w:cs="Arial"/>
          <w:sz w:val="20"/>
          <w:szCs w:val="20"/>
        </w:rPr>
        <w:t xml:space="preserve">Individual provision may be used on occasions for the small number of pupils who demonstrate exceptional ability, or who require an individualised programme to support their needs. </w:t>
      </w:r>
    </w:p>
    <w:p w:rsidR="0009499E" w:rsidRDefault="0009499E" w:rsidP="0009499E">
      <w:pPr>
        <w:rPr>
          <w:rFonts w:ascii="Arial" w:hAnsi="Arial" w:cs="Arial"/>
          <w:b/>
          <w:sz w:val="20"/>
          <w:szCs w:val="20"/>
          <w:u w:val="single"/>
        </w:rPr>
      </w:pPr>
    </w:p>
    <w:p w:rsidR="000E44E7" w:rsidRDefault="000E44E7" w:rsidP="000E44E7">
      <w:pPr>
        <w:rPr>
          <w:rFonts w:ascii="Arial" w:hAnsi="Arial" w:cs="Arial"/>
          <w:b/>
          <w:sz w:val="20"/>
          <w:szCs w:val="20"/>
          <w:u w:val="single"/>
          <w:lang w:val="en-GB"/>
        </w:rPr>
      </w:pPr>
      <w:r w:rsidRPr="000E44E7">
        <w:rPr>
          <w:rFonts w:ascii="Arial" w:hAnsi="Arial" w:cs="Arial"/>
          <w:b/>
          <w:sz w:val="20"/>
          <w:szCs w:val="20"/>
          <w:u w:val="single"/>
          <w:lang w:val="en-GB"/>
        </w:rPr>
        <w:t xml:space="preserve">Related School Policies and Documents </w:t>
      </w:r>
    </w:p>
    <w:p w:rsidR="000E44E7" w:rsidRDefault="000E44E7" w:rsidP="009F1CDE">
      <w:pPr>
        <w:rPr>
          <w:rFonts w:ascii="Arial" w:hAnsi="Arial" w:cs="Arial"/>
          <w:b/>
          <w:sz w:val="20"/>
          <w:szCs w:val="20"/>
          <w:u w:val="single"/>
          <w:lang w:val="en-GB"/>
        </w:rPr>
      </w:pPr>
    </w:p>
    <w:p w:rsidR="000E44E7" w:rsidRPr="000E44E7" w:rsidRDefault="000E44E7" w:rsidP="00F54334">
      <w:pPr>
        <w:numPr>
          <w:ilvl w:val="0"/>
          <w:numId w:val="11"/>
        </w:numPr>
        <w:rPr>
          <w:rFonts w:ascii="Arial" w:hAnsi="Arial" w:cs="Arial"/>
          <w:b/>
          <w:sz w:val="20"/>
          <w:szCs w:val="20"/>
          <w:u w:val="single"/>
          <w:lang w:val="en-GB"/>
        </w:rPr>
      </w:pPr>
      <w:r w:rsidRPr="000E44E7">
        <w:rPr>
          <w:rFonts w:ascii="Arial" w:hAnsi="Arial" w:cs="Arial"/>
          <w:sz w:val="20"/>
          <w:szCs w:val="20"/>
          <w:lang w:val="en-GB"/>
        </w:rPr>
        <w:t>SEND Appendix</w:t>
      </w:r>
    </w:p>
    <w:p w:rsidR="000E44E7" w:rsidRPr="000E44E7" w:rsidRDefault="000E44E7" w:rsidP="00F54334">
      <w:pPr>
        <w:numPr>
          <w:ilvl w:val="0"/>
          <w:numId w:val="11"/>
        </w:numPr>
        <w:rPr>
          <w:rFonts w:ascii="Arial" w:hAnsi="Arial" w:cs="Arial"/>
          <w:b/>
          <w:sz w:val="20"/>
          <w:szCs w:val="20"/>
          <w:u w:val="single"/>
          <w:lang w:val="en-GB"/>
        </w:rPr>
      </w:pPr>
      <w:r w:rsidRPr="000E44E7">
        <w:rPr>
          <w:rFonts w:ascii="Arial" w:hAnsi="Arial" w:cs="Arial"/>
          <w:sz w:val="20"/>
          <w:szCs w:val="20"/>
          <w:lang w:val="en-GB"/>
        </w:rPr>
        <w:t>SEND Information Report</w:t>
      </w:r>
    </w:p>
    <w:p w:rsidR="000E44E7" w:rsidRPr="000E44E7" w:rsidRDefault="000E44E7" w:rsidP="00F54334">
      <w:pPr>
        <w:numPr>
          <w:ilvl w:val="0"/>
          <w:numId w:val="11"/>
        </w:numPr>
        <w:rPr>
          <w:rFonts w:ascii="Arial" w:hAnsi="Arial" w:cs="Arial"/>
          <w:b/>
          <w:sz w:val="20"/>
          <w:szCs w:val="20"/>
          <w:u w:val="single"/>
          <w:lang w:val="en-GB"/>
        </w:rPr>
      </w:pPr>
      <w:r w:rsidRPr="000E44E7">
        <w:rPr>
          <w:rFonts w:ascii="Arial" w:hAnsi="Arial" w:cs="Arial"/>
          <w:sz w:val="20"/>
          <w:szCs w:val="20"/>
        </w:rPr>
        <w:t>Safeguarding Policy</w:t>
      </w:r>
    </w:p>
    <w:p w:rsidR="000E44E7" w:rsidRPr="000E44E7" w:rsidRDefault="000E44E7" w:rsidP="00F54334">
      <w:pPr>
        <w:numPr>
          <w:ilvl w:val="0"/>
          <w:numId w:val="11"/>
        </w:numPr>
        <w:rPr>
          <w:rFonts w:ascii="Arial" w:hAnsi="Arial" w:cs="Arial"/>
          <w:b/>
          <w:sz w:val="20"/>
          <w:szCs w:val="20"/>
          <w:u w:val="single"/>
          <w:lang w:val="en-GB"/>
        </w:rPr>
      </w:pPr>
      <w:r w:rsidRPr="000E44E7">
        <w:rPr>
          <w:rFonts w:ascii="Arial" w:hAnsi="Arial" w:cs="Arial"/>
          <w:sz w:val="20"/>
          <w:szCs w:val="20"/>
        </w:rPr>
        <w:t xml:space="preserve">Accessibility Plan </w:t>
      </w:r>
    </w:p>
    <w:p w:rsidR="000E44E7" w:rsidRPr="000E44E7" w:rsidRDefault="000E44E7" w:rsidP="00F54334">
      <w:pPr>
        <w:numPr>
          <w:ilvl w:val="0"/>
          <w:numId w:val="11"/>
        </w:numPr>
        <w:rPr>
          <w:rFonts w:ascii="Arial" w:hAnsi="Arial" w:cs="Arial"/>
          <w:b/>
          <w:sz w:val="20"/>
          <w:szCs w:val="20"/>
          <w:u w:val="single"/>
          <w:lang w:val="en-GB"/>
        </w:rPr>
      </w:pPr>
      <w:r w:rsidRPr="000E44E7">
        <w:rPr>
          <w:rFonts w:ascii="Arial" w:hAnsi="Arial" w:cs="Arial"/>
          <w:sz w:val="20"/>
          <w:szCs w:val="20"/>
        </w:rPr>
        <w:t xml:space="preserve">Admissions Policy </w:t>
      </w:r>
    </w:p>
    <w:p w:rsidR="000E44E7" w:rsidRPr="000E44E7" w:rsidRDefault="000E44E7" w:rsidP="00F54334">
      <w:pPr>
        <w:numPr>
          <w:ilvl w:val="0"/>
          <w:numId w:val="11"/>
        </w:numPr>
        <w:rPr>
          <w:rFonts w:ascii="Arial" w:hAnsi="Arial" w:cs="Arial"/>
          <w:b/>
          <w:sz w:val="20"/>
          <w:szCs w:val="20"/>
          <w:u w:val="single"/>
          <w:lang w:val="en-GB"/>
        </w:rPr>
      </w:pPr>
      <w:r w:rsidRPr="000E44E7">
        <w:rPr>
          <w:rFonts w:ascii="Arial" w:hAnsi="Arial" w:cs="Arial"/>
          <w:sz w:val="20"/>
          <w:szCs w:val="20"/>
        </w:rPr>
        <w:t xml:space="preserve">Anti-Bullying Policy </w:t>
      </w:r>
    </w:p>
    <w:p w:rsidR="000E44E7" w:rsidRPr="000E44E7" w:rsidRDefault="000E44E7" w:rsidP="00F54334">
      <w:pPr>
        <w:numPr>
          <w:ilvl w:val="0"/>
          <w:numId w:val="11"/>
        </w:numPr>
        <w:rPr>
          <w:rFonts w:ascii="Arial" w:hAnsi="Arial" w:cs="Arial"/>
          <w:b/>
          <w:sz w:val="20"/>
          <w:szCs w:val="20"/>
          <w:u w:val="single"/>
          <w:lang w:val="en-GB"/>
        </w:rPr>
      </w:pPr>
      <w:r w:rsidRPr="000E44E7">
        <w:rPr>
          <w:rFonts w:ascii="Arial" w:hAnsi="Arial" w:cs="Arial"/>
          <w:sz w:val="20"/>
          <w:szCs w:val="20"/>
        </w:rPr>
        <w:t xml:space="preserve">Behaviour Policy </w:t>
      </w:r>
    </w:p>
    <w:p w:rsidR="000E44E7" w:rsidRPr="000E44E7" w:rsidRDefault="000E44E7" w:rsidP="00F54334">
      <w:pPr>
        <w:numPr>
          <w:ilvl w:val="0"/>
          <w:numId w:val="11"/>
        </w:numPr>
        <w:rPr>
          <w:rFonts w:ascii="Arial" w:hAnsi="Arial" w:cs="Arial"/>
          <w:b/>
          <w:sz w:val="20"/>
          <w:szCs w:val="20"/>
          <w:u w:val="single"/>
          <w:lang w:val="en-GB"/>
        </w:rPr>
      </w:pPr>
      <w:r w:rsidRPr="000E44E7">
        <w:rPr>
          <w:rFonts w:ascii="Arial" w:hAnsi="Arial" w:cs="Arial"/>
          <w:sz w:val="20"/>
          <w:szCs w:val="20"/>
        </w:rPr>
        <w:t xml:space="preserve">Inclusion Policy </w:t>
      </w:r>
    </w:p>
    <w:p w:rsidR="000E44E7" w:rsidRPr="000E44E7" w:rsidRDefault="000E44E7" w:rsidP="00F54334">
      <w:pPr>
        <w:numPr>
          <w:ilvl w:val="0"/>
          <w:numId w:val="11"/>
        </w:numPr>
        <w:rPr>
          <w:rFonts w:ascii="Arial" w:hAnsi="Arial" w:cs="Arial"/>
          <w:b/>
          <w:sz w:val="20"/>
          <w:szCs w:val="20"/>
          <w:u w:val="single"/>
          <w:lang w:val="en-GB"/>
        </w:rPr>
      </w:pPr>
      <w:r w:rsidRPr="000E44E7">
        <w:rPr>
          <w:rFonts w:ascii="Arial" w:hAnsi="Arial" w:cs="Arial"/>
          <w:sz w:val="20"/>
          <w:szCs w:val="20"/>
        </w:rPr>
        <w:t xml:space="preserve">Equality Policy </w:t>
      </w:r>
    </w:p>
    <w:p w:rsidR="000E44E7" w:rsidRPr="000E44E7" w:rsidRDefault="000E44E7" w:rsidP="00F54334">
      <w:pPr>
        <w:numPr>
          <w:ilvl w:val="0"/>
          <w:numId w:val="11"/>
        </w:numPr>
        <w:rPr>
          <w:rFonts w:ascii="Arial" w:hAnsi="Arial" w:cs="Arial"/>
          <w:b/>
          <w:sz w:val="20"/>
          <w:szCs w:val="20"/>
          <w:u w:val="single"/>
          <w:lang w:val="en-GB"/>
        </w:rPr>
      </w:pPr>
      <w:r w:rsidRPr="000E44E7">
        <w:rPr>
          <w:rFonts w:ascii="Arial" w:hAnsi="Arial" w:cs="Arial"/>
          <w:sz w:val="20"/>
          <w:szCs w:val="20"/>
        </w:rPr>
        <w:t>Curriculum policies</w:t>
      </w:r>
    </w:p>
    <w:p w:rsidR="000E44E7" w:rsidRDefault="000E44E7" w:rsidP="00AE6EB5">
      <w:pPr>
        <w:jc w:val="both"/>
        <w:rPr>
          <w:rFonts w:ascii="Arial" w:hAnsi="Arial" w:cs="Arial"/>
          <w:b/>
          <w:sz w:val="22"/>
          <w:lang w:val="en-GB"/>
        </w:rPr>
      </w:pPr>
    </w:p>
    <w:p w:rsidR="00DF784D" w:rsidRPr="000E44E7" w:rsidRDefault="000E44E7" w:rsidP="00AE6EB5">
      <w:pPr>
        <w:jc w:val="both"/>
        <w:rPr>
          <w:rFonts w:ascii="Arial" w:hAnsi="Arial" w:cs="Arial"/>
          <w:b/>
          <w:sz w:val="20"/>
          <w:szCs w:val="20"/>
          <w:u w:val="single"/>
          <w:lang w:val="en-GB"/>
        </w:rPr>
      </w:pPr>
      <w:r w:rsidRPr="000E44E7">
        <w:rPr>
          <w:rFonts w:ascii="Arial" w:hAnsi="Arial" w:cs="Arial"/>
          <w:b/>
          <w:sz w:val="20"/>
          <w:szCs w:val="20"/>
          <w:u w:val="single"/>
          <w:lang w:val="en-GB"/>
        </w:rPr>
        <w:t>Related</w:t>
      </w:r>
      <w:r>
        <w:rPr>
          <w:rFonts w:ascii="Arial" w:hAnsi="Arial" w:cs="Arial"/>
          <w:b/>
          <w:sz w:val="20"/>
          <w:szCs w:val="20"/>
          <w:u w:val="single"/>
          <w:lang w:val="en-GB"/>
        </w:rPr>
        <w:t xml:space="preserve"> Government</w:t>
      </w:r>
      <w:r w:rsidRPr="000E44E7">
        <w:rPr>
          <w:rFonts w:ascii="Arial" w:hAnsi="Arial" w:cs="Arial"/>
          <w:b/>
          <w:sz w:val="20"/>
          <w:szCs w:val="20"/>
          <w:u w:val="single"/>
          <w:lang w:val="en-GB"/>
        </w:rPr>
        <w:t xml:space="preserve"> </w:t>
      </w:r>
      <w:r>
        <w:rPr>
          <w:rFonts w:ascii="Arial" w:hAnsi="Arial" w:cs="Arial"/>
          <w:b/>
          <w:sz w:val="20"/>
          <w:szCs w:val="20"/>
          <w:u w:val="single"/>
          <w:lang w:val="en-GB"/>
        </w:rPr>
        <w:t>Publications</w:t>
      </w:r>
    </w:p>
    <w:p w:rsidR="000E44E7" w:rsidRPr="000E44E7" w:rsidRDefault="000E44E7" w:rsidP="00AE6EB5">
      <w:pPr>
        <w:jc w:val="both"/>
        <w:rPr>
          <w:rFonts w:ascii="Arial" w:hAnsi="Arial" w:cs="Arial"/>
          <w:sz w:val="20"/>
          <w:szCs w:val="20"/>
          <w:lang w:val="en-GB"/>
        </w:rPr>
      </w:pPr>
    </w:p>
    <w:p w:rsidR="000E44E7" w:rsidRDefault="000E44E7" w:rsidP="000E44E7">
      <w:pPr>
        <w:rPr>
          <w:rFonts w:ascii="Arial" w:hAnsi="Arial" w:cs="Arial"/>
          <w:sz w:val="20"/>
          <w:szCs w:val="20"/>
        </w:rPr>
      </w:pPr>
      <w:r w:rsidRPr="000E44E7">
        <w:rPr>
          <w:rFonts w:ascii="Arial" w:hAnsi="Arial" w:cs="Arial"/>
          <w:sz w:val="20"/>
          <w:szCs w:val="20"/>
        </w:rPr>
        <w:t xml:space="preserve">The following documents have informed this guidance which parents may find helpful: </w:t>
      </w:r>
    </w:p>
    <w:p w:rsidR="000E44E7" w:rsidRDefault="000E44E7" w:rsidP="00F54334">
      <w:pPr>
        <w:numPr>
          <w:ilvl w:val="0"/>
          <w:numId w:val="10"/>
        </w:numPr>
        <w:rPr>
          <w:rFonts w:ascii="Arial" w:hAnsi="Arial" w:cs="Arial"/>
          <w:sz w:val="20"/>
          <w:szCs w:val="20"/>
        </w:rPr>
      </w:pPr>
      <w:r w:rsidRPr="000E44E7">
        <w:rPr>
          <w:rFonts w:ascii="Arial" w:hAnsi="Arial" w:cs="Arial"/>
          <w:sz w:val="20"/>
          <w:szCs w:val="20"/>
        </w:rPr>
        <w:lastRenderedPageBreak/>
        <w:t xml:space="preserve">Special educational needs and disability code of practice: 0-25 years </w:t>
      </w:r>
      <w:hyperlink r:id="rId12" w:history="1">
        <w:r w:rsidRPr="004B0869">
          <w:rPr>
            <w:rStyle w:val="Hyperlink"/>
            <w:rFonts w:ascii="Arial" w:hAnsi="Arial" w:cs="Arial"/>
            <w:sz w:val="20"/>
            <w:szCs w:val="20"/>
          </w:rPr>
          <w:t>https://www.gov.uk/government/publications/send-code-of-practice-0-to-25</w:t>
        </w:r>
      </w:hyperlink>
      <w:r w:rsidRPr="000E44E7">
        <w:rPr>
          <w:rFonts w:ascii="Arial" w:hAnsi="Arial" w:cs="Arial"/>
          <w:sz w:val="20"/>
          <w:szCs w:val="20"/>
        </w:rPr>
        <w:t xml:space="preserve"> </w:t>
      </w:r>
    </w:p>
    <w:p w:rsidR="000E44E7" w:rsidRDefault="000E44E7" w:rsidP="00F54334">
      <w:pPr>
        <w:numPr>
          <w:ilvl w:val="0"/>
          <w:numId w:val="9"/>
        </w:numPr>
        <w:rPr>
          <w:rFonts w:ascii="Arial" w:hAnsi="Arial" w:cs="Arial"/>
          <w:sz w:val="20"/>
          <w:szCs w:val="20"/>
        </w:rPr>
      </w:pPr>
      <w:r w:rsidRPr="000E44E7">
        <w:rPr>
          <w:rFonts w:ascii="Arial" w:hAnsi="Arial" w:cs="Arial"/>
          <w:sz w:val="20"/>
          <w:szCs w:val="20"/>
        </w:rPr>
        <w:t xml:space="preserve">Special educational needs and disability: a guide for parents and </w:t>
      </w:r>
      <w:proofErr w:type="spellStart"/>
      <w:r w:rsidRPr="000E44E7">
        <w:rPr>
          <w:rFonts w:ascii="Arial" w:hAnsi="Arial" w:cs="Arial"/>
          <w:sz w:val="20"/>
          <w:szCs w:val="20"/>
        </w:rPr>
        <w:t>carers</w:t>
      </w:r>
      <w:proofErr w:type="spellEnd"/>
      <w:r w:rsidRPr="000E44E7">
        <w:rPr>
          <w:rFonts w:ascii="Arial" w:hAnsi="Arial" w:cs="Arial"/>
          <w:sz w:val="20"/>
          <w:szCs w:val="20"/>
        </w:rPr>
        <w:t xml:space="preserve"> </w:t>
      </w:r>
      <w:hyperlink r:id="rId13" w:history="1">
        <w:r w:rsidRPr="004B0869">
          <w:rPr>
            <w:rStyle w:val="Hyperlink"/>
            <w:rFonts w:ascii="Arial" w:hAnsi="Arial" w:cs="Arial"/>
            <w:sz w:val="20"/>
            <w:szCs w:val="20"/>
          </w:rPr>
          <w:t>https://www.gov.uk/government/publications/send-guide-for-parents-and-carers</w:t>
        </w:r>
      </w:hyperlink>
      <w:r w:rsidRPr="000E44E7">
        <w:rPr>
          <w:rFonts w:ascii="Arial" w:hAnsi="Arial" w:cs="Arial"/>
          <w:sz w:val="20"/>
          <w:szCs w:val="20"/>
        </w:rPr>
        <w:t xml:space="preserve"> </w:t>
      </w:r>
    </w:p>
    <w:p w:rsidR="000E44E7" w:rsidRDefault="000E44E7" w:rsidP="00F54334">
      <w:pPr>
        <w:numPr>
          <w:ilvl w:val="0"/>
          <w:numId w:val="8"/>
        </w:numPr>
        <w:rPr>
          <w:rFonts w:ascii="Arial" w:hAnsi="Arial" w:cs="Arial"/>
          <w:sz w:val="20"/>
          <w:szCs w:val="20"/>
        </w:rPr>
      </w:pPr>
      <w:r w:rsidRPr="000E44E7">
        <w:rPr>
          <w:rFonts w:ascii="Arial" w:hAnsi="Arial" w:cs="Arial"/>
          <w:sz w:val="20"/>
          <w:szCs w:val="20"/>
        </w:rPr>
        <w:t>Supporting pupils at school with medical conditions</w:t>
      </w:r>
    </w:p>
    <w:p w:rsidR="000E44E7" w:rsidRDefault="00064A69" w:rsidP="000E44E7">
      <w:pPr>
        <w:ind w:left="426"/>
        <w:rPr>
          <w:rFonts w:ascii="Arial" w:hAnsi="Arial" w:cs="Arial"/>
          <w:sz w:val="20"/>
          <w:szCs w:val="20"/>
        </w:rPr>
      </w:pPr>
      <w:hyperlink r:id="rId14" w:history="1">
        <w:r w:rsidR="000E44E7" w:rsidRPr="004B0869">
          <w:rPr>
            <w:rStyle w:val="Hyperlink"/>
            <w:rFonts w:ascii="Arial" w:hAnsi="Arial" w:cs="Arial"/>
            <w:sz w:val="20"/>
            <w:szCs w:val="20"/>
          </w:rPr>
          <w:t>https://www.gov.uk/government/publications/supporting-pupils-at-school-withmedical-conditions--3</w:t>
        </w:r>
      </w:hyperlink>
      <w:r w:rsidR="000E44E7" w:rsidRPr="000E44E7">
        <w:rPr>
          <w:rFonts w:ascii="Arial" w:hAnsi="Arial" w:cs="Arial"/>
          <w:sz w:val="20"/>
          <w:szCs w:val="20"/>
        </w:rPr>
        <w:t xml:space="preserve"> </w:t>
      </w:r>
    </w:p>
    <w:p w:rsidR="000E44E7" w:rsidRDefault="000E44E7" w:rsidP="00F54334">
      <w:pPr>
        <w:numPr>
          <w:ilvl w:val="0"/>
          <w:numId w:val="7"/>
        </w:numPr>
        <w:rPr>
          <w:rFonts w:ascii="Arial" w:hAnsi="Arial" w:cs="Arial"/>
          <w:sz w:val="20"/>
          <w:szCs w:val="20"/>
        </w:rPr>
      </w:pPr>
      <w:r w:rsidRPr="000E44E7">
        <w:rPr>
          <w:rFonts w:ascii="Arial" w:hAnsi="Arial" w:cs="Arial"/>
          <w:sz w:val="20"/>
          <w:szCs w:val="20"/>
        </w:rPr>
        <w:t>Keeping children safe in education</w:t>
      </w:r>
    </w:p>
    <w:p w:rsidR="000E44E7" w:rsidRDefault="00064A69" w:rsidP="009F1CDE">
      <w:pPr>
        <w:ind w:left="426"/>
        <w:rPr>
          <w:rFonts w:ascii="Arial" w:hAnsi="Arial" w:cs="Arial"/>
          <w:sz w:val="20"/>
          <w:szCs w:val="20"/>
        </w:rPr>
      </w:pPr>
      <w:hyperlink r:id="rId15" w:history="1">
        <w:r w:rsidR="000E44E7" w:rsidRPr="004B0869">
          <w:rPr>
            <w:rStyle w:val="Hyperlink"/>
            <w:rFonts w:ascii="Arial" w:hAnsi="Arial" w:cs="Arial"/>
            <w:sz w:val="20"/>
            <w:szCs w:val="20"/>
          </w:rPr>
          <w:t>https://www.gov.uk/government/publications/keeping-children-safe-in-education</w:t>
        </w:r>
      </w:hyperlink>
    </w:p>
    <w:p w:rsidR="006F1697" w:rsidRDefault="006F1697" w:rsidP="009F1CDE">
      <w:pPr>
        <w:ind w:left="426"/>
        <w:rPr>
          <w:rFonts w:ascii="Arial" w:hAnsi="Arial" w:cs="Arial"/>
          <w:sz w:val="20"/>
          <w:szCs w:val="20"/>
        </w:rPr>
      </w:pPr>
    </w:p>
    <w:p w:rsidR="006F1697" w:rsidRPr="006F1697" w:rsidRDefault="006F1697" w:rsidP="006F1697">
      <w:pPr>
        <w:jc w:val="right"/>
        <w:rPr>
          <w:rFonts w:ascii="Arial" w:hAnsi="Arial" w:cs="Arial"/>
          <w:sz w:val="20"/>
          <w:szCs w:val="20"/>
          <w:lang w:val="en-GB"/>
        </w:rPr>
      </w:pPr>
    </w:p>
    <w:sectPr w:rsidR="006F1697" w:rsidRPr="006F1697" w:rsidSect="00C005D6">
      <w:footerReference w:type="even" r:id="rId16"/>
      <w:footerReference w:type="default" r:id="rId17"/>
      <w:pgSz w:w="12240" w:h="15840"/>
      <w:pgMar w:top="568" w:right="1080" w:bottom="426" w:left="1080" w:header="708" w:footer="708" w:gutter="0"/>
      <w:pgBorders w:display="firstPage"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4A69" w:rsidRDefault="00064A69">
      <w:r>
        <w:separator/>
      </w:r>
    </w:p>
  </w:endnote>
  <w:endnote w:type="continuationSeparator" w:id="0">
    <w:p w:rsidR="00064A69" w:rsidRDefault="00064A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5E05" w:rsidRDefault="00915E05" w:rsidP="00CC2FD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15E05" w:rsidRDefault="00915E0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5E05" w:rsidRDefault="00915E05" w:rsidP="00CC2FD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2282B">
      <w:rPr>
        <w:rStyle w:val="PageNumber"/>
        <w:noProof/>
      </w:rPr>
      <w:t>5</w:t>
    </w:r>
    <w:r>
      <w:rPr>
        <w:rStyle w:val="PageNumber"/>
      </w:rPr>
      <w:fldChar w:fldCharType="end"/>
    </w:r>
  </w:p>
  <w:p w:rsidR="00915E05" w:rsidRDefault="00915E0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4A69" w:rsidRDefault="00064A69">
      <w:r>
        <w:separator/>
      </w:r>
    </w:p>
  </w:footnote>
  <w:footnote w:type="continuationSeparator" w:id="0">
    <w:p w:rsidR="00064A69" w:rsidRDefault="00064A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34E3F"/>
    <w:multiLevelType w:val="hybridMultilevel"/>
    <w:tmpl w:val="31C82050"/>
    <w:lvl w:ilvl="0" w:tplc="469430E0">
      <w:numFmt w:val="bullet"/>
      <w:lvlText w:val=""/>
      <w:lvlJc w:val="left"/>
      <w:pPr>
        <w:ind w:left="4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E163EC"/>
    <w:multiLevelType w:val="hybridMultilevel"/>
    <w:tmpl w:val="44CEFB98"/>
    <w:lvl w:ilvl="0" w:tplc="469430E0">
      <w:numFmt w:val="bullet"/>
      <w:lvlText w:val=""/>
      <w:lvlJc w:val="left"/>
      <w:pPr>
        <w:ind w:left="4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E25891"/>
    <w:multiLevelType w:val="hybridMultilevel"/>
    <w:tmpl w:val="DF2C40DE"/>
    <w:lvl w:ilvl="0" w:tplc="469430E0">
      <w:numFmt w:val="bullet"/>
      <w:lvlText w:val=""/>
      <w:lvlJc w:val="left"/>
      <w:pPr>
        <w:ind w:left="4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D131B7"/>
    <w:multiLevelType w:val="hybridMultilevel"/>
    <w:tmpl w:val="F22C3C64"/>
    <w:lvl w:ilvl="0" w:tplc="469430E0">
      <w:numFmt w:val="bullet"/>
      <w:lvlText w:val=""/>
      <w:lvlJc w:val="left"/>
      <w:pPr>
        <w:ind w:left="4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571698"/>
    <w:multiLevelType w:val="hybridMultilevel"/>
    <w:tmpl w:val="D2C67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711362"/>
    <w:multiLevelType w:val="hybridMultilevel"/>
    <w:tmpl w:val="9E721208"/>
    <w:lvl w:ilvl="0" w:tplc="469430E0">
      <w:numFmt w:val="bullet"/>
      <w:lvlText w:val=""/>
      <w:lvlJc w:val="left"/>
      <w:pPr>
        <w:ind w:left="480" w:hanging="360"/>
      </w:pPr>
      <w:rPr>
        <w:rFonts w:ascii="Symbol" w:eastAsia="Times New Roman" w:hAnsi="Symbol" w:cs="Aria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47F01012"/>
    <w:multiLevelType w:val="hybridMultilevel"/>
    <w:tmpl w:val="B5565006"/>
    <w:lvl w:ilvl="0" w:tplc="469430E0">
      <w:numFmt w:val="bullet"/>
      <w:lvlText w:val=""/>
      <w:lvlJc w:val="left"/>
      <w:pPr>
        <w:ind w:left="480" w:hanging="360"/>
      </w:pPr>
      <w:rPr>
        <w:rFonts w:ascii="Symbol" w:eastAsia="Times New Roman" w:hAnsi="Symbol" w:cs="Aria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5B30154A"/>
    <w:multiLevelType w:val="hybridMultilevel"/>
    <w:tmpl w:val="D9286BEE"/>
    <w:lvl w:ilvl="0" w:tplc="469430E0">
      <w:numFmt w:val="bullet"/>
      <w:lvlText w:val=""/>
      <w:lvlJc w:val="left"/>
      <w:pPr>
        <w:ind w:left="4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2C784E"/>
    <w:multiLevelType w:val="hybridMultilevel"/>
    <w:tmpl w:val="1D3E352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9621598"/>
    <w:multiLevelType w:val="hybridMultilevel"/>
    <w:tmpl w:val="52504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D0B7B49"/>
    <w:multiLevelType w:val="hybridMultilevel"/>
    <w:tmpl w:val="09068150"/>
    <w:lvl w:ilvl="0" w:tplc="469430E0">
      <w:numFmt w:val="bullet"/>
      <w:lvlText w:val=""/>
      <w:lvlJc w:val="left"/>
      <w:pPr>
        <w:ind w:left="4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9411770"/>
    <w:multiLevelType w:val="hybridMultilevel"/>
    <w:tmpl w:val="D64CAB8A"/>
    <w:lvl w:ilvl="0" w:tplc="469430E0">
      <w:numFmt w:val="bullet"/>
      <w:lvlText w:val=""/>
      <w:lvlJc w:val="left"/>
      <w:pPr>
        <w:ind w:left="4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5"/>
  </w:num>
  <w:num w:numId="4">
    <w:abstractNumId w:val="6"/>
  </w:num>
  <w:num w:numId="5">
    <w:abstractNumId w:val="1"/>
  </w:num>
  <w:num w:numId="6">
    <w:abstractNumId w:val="3"/>
  </w:num>
  <w:num w:numId="7">
    <w:abstractNumId w:val="2"/>
  </w:num>
  <w:num w:numId="8">
    <w:abstractNumId w:val="0"/>
  </w:num>
  <w:num w:numId="9">
    <w:abstractNumId w:val="11"/>
  </w:num>
  <w:num w:numId="10">
    <w:abstractNumId w:val="7"/>
  </w:num>
  <w:num w:numId="11">
    <w:abstractNumId w:val="10"/>
  </w:num>
  <w:num w:numId="12">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19BE"/>
    <w:rsid w:val="00061EDC"/>
    <w:rsid w:val="000647AB"/>
    <w:rsid w:val="00064A69"/>
    <w:rsid w:val="00077DF4"/>
    <w:rsid w:val="0008349A"/>
    <w:rsid w:val="00085455"/>
    <w:rsid w:val="0009499E"/>
    <w:rsid w:val="000D19BE"/>
    <w:rsid w:val="000E44E7"/>
    <w:rsid w:val="00122C91"/>
    <w:rsid w:val="001635A1"/>
    <w:rsid w:val="001843C5"/>
    <w:rsid w:val="001967E0"/>
    <w:rsid w:val="001A0FB5"/>
    <w:rsid w:val="001A42AF"/>
    <w:rsid w:val="00202D4B"/>
    <w:rsid w:val="00240632"/>
    <w:rsid w:val="00240E0C"/>
    <w:rsid w:val="002565B2"/>
    <w:rsid w:val="0029121D"/>
    <w:rsid w:val="002C160E"/>
    <w:rsid w:val="002D00F6"/>
    <w:rsid w:val="003047FD"/>
    <w:rsid w:val="0032172D"/>
    <w:rsid w:val="00356BF2"/>
    <w:rsid w:val="0041517C"/>
    <w:rsid w:val="004310BE"/>
    <w:rsid w:val="00442FD4"/>
    <w:rsid w:val="0049146A"/>
    <w:rsid w:val="00497A0F"/>
    <w:rsid w:val="004C0AB2"/>
    <w:rsid w:val="004D3EC5"/>
    <w:rsid w:val="005A544E"/>
    <w:rsid w:val="005D5C80"/>
    <w:rsid w:val="00641A12"/>
    <w:rsid w:val="00654CAA"/>
    <w:rsid w:val="00673F8E"/>
    <w:rsid w:val="00677171"/>
    <w:rsid w:val="006F1697"/>
    <w:rsid w:val="007003D2"/>
    <w:rsid w:val="00745B41"/>
    <w:rsid w:val="007728CA"/>
    <w:rsid w:val="00792A44"/>
    <w:rsid w:val="008016CF"/>
    <w:rsid w:val="00840329"/>
    <w:rsid w:val="008417DC"/>
    <w:rsid w:val="00863D0F"/>
    <w:rsid w:val="008B3A50"/>
    <w:rsid w:val="008F1391"/>
    <w:rsid w:val="00906E88"/>
    <w:rsid w:val="00915E05"/>
    <w:rsid w:val="00924D3F"/>
    <w:rsid w:val="00952751"/>
    <w:rsid w:val="00995947"/>
    <w:rsid w:val="009A78BF"/>
    <w:rsid w:val="009D38C1"/>
    <w:rsid w:val="009F1CDE"/>
    <w:rsid w:val="00A53C6F"/>
    <w:rsid w:val="00A71631"/>
    <w:rsid w:val="00A85756"/>
    <w:rsid w:val="00AB6AEE"/>
    <w:rsid w:val="00AB6BC9"/>
    <w:rsid w:val="00AD0E83"/>
    <w:rsid w:val="00AD2F24"/>
    <w:rsid w:val="00AE6EB5"/>
    <w:rsid w:val="00B206B2"/>
    <w:rsid w:val="00B249B4"/>
    <w:rsid w:val="00B6082C"/>
    <w:rsid w:val="00B61B70"/>
    <w:rsid w:val="00C005D6"/>
    <w:rsid w:val="00C07D03"/>
    <w:rsid w:val="00C55E0F"/>
    <w:rsid w:val="00C57334"/>
    <w:rsid w:val="00C825FC"/>
    <w:rsid w:val="00CC2FDA"/>
    <w:rsid w:val="00D173E8"/>
    <w:rsid w:val="00D57DE6"/>
    <w:rsid w:val="00DF784D"/>
    <w:rsid w:val="00E26866"/>
    <w:rsid w:val="00E657F0"/>
    <w:rsid w:val="00E91BF2"/>
    <w:rsid w:val="00EA3536"/>
    <w:rsid w:val="00ED1517"/>
    <w:rsid w:val="00F04CF5"/>
    <w:rsid w:val="00F1065C"/>
    <w:rsid w:val="00F20596"/>
    <w:rsid w:val="00F2282B"/>
    <w:rsid w:val="00F25AAF"/>
    <w:rsid w:val="00F47C61"/>
    <w:rsid w:val="00F54334"/>
    <w:rsid w:val="00FC120D"/>
    <w:rsid w:val="00FF48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addres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58234158"/>
  <w15:chartTrackingRefBased/>
  <w15:docId w15:val="{3663DBD1-A061-485E-BFD5-83D4CA745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0E44E7"/>
    <w:rPr>
      <w:color w:val="0000FF"/>
      <w:u w:val="single"/>
    </w:rPr>
  </w:style>
  <w:style w:type="paragraph" w:styleId="BalloonText">
    <w:name w:val="Balloon Text"/>
    <w:basedOn w:val="Normal"/>
    <w:link w:val="BalloonTextChar"/>
    <w:rsid w:val="007728CA"/>
    <w:rPr>
      <w:rFonts w:ascii="Tahoma" w:hAnsi="Tahoma" w:cs="Tahoma"/>
      <w:sz w:val="16"/>
      <w:szCs w:val="16"/>
    </w:rPr>
  </w:style>
  <w:style w:type="character" w:customStyle="1" w:styleId="BalloonTextChar">
    <w:name w:val="Balloon Text Char"/>
    <w:link w:val="BalloonText"/>
    <w:rsid w:val="007728CA"/>
    <w:rPr>
      <w:rFonts w:ascii="Tahoma" w:hAnsi="Tahoma" w:cs="Tahoma"/>
      <w:sz w:val="16"/>
      <w:szCs w:val="16"/>
      <w:lang w:val="en-US" w:eastAsia="en-US"/>
    </w:rPr>
  </w:style>
  <w:style w:type="paragraph" w:styleId="ListParagraph">
    <w:name w:val="List Paragraph"/>
    <w:basedOn w:val="Normal"/>
    <w:uiPriority w:val="34"/>
    <w:qFormat/>
    <w:rsid w:val="001843C5"/>
    <w:pPr>
      <w:ind w:left="720"/>
      <w:contextualSpacing/>
    </w:pPr>
  </w:style>
  <w:style w:type="paragraph" w:styleId="BodyText">
    <w:name w:val="Body Text"/>
    <w:basedOn w:val="Normal"/>
    <w:link w:val="BodyTextChar"/>
    <w:rsid w:val="0009499E"/>
    <w:pPr>
      <w:jc w:val="both"/>
    </w:pPr>
    <w:rPr>
      <w:lang w:val="en-GB"/>
    </w:rPr>
  </w:style>
  <w:style w:type="character" w:customStyle="1" w:styleId="BodyTextChar">
    <w:name w:val="Body Text Char"/>
    <w:basedOn w:val="DefaultParagraphFont"/>
    <w:link w:val="BodyText"/>
    <w:rsid w:val="0009499E"/>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send-guide-for-parents-and-carer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send-code-of-practice-0-to-25"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hyperlink" Target="https://www.gov.uk/government/publications/keeping-children-safe-in-education" TargetMode="External"/><Relationship Id="rId10" Type="http://schemas.openxmlformats.org/officeDocument/2006/relationships/image" Target="media/image1.emf"/><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supporting-pupils-at-school-withmedical-conditions--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C83BC6185D1E5488EE0144F12186722" ma:contentTypeVersion="12" ma:contentTypeDescription="Create a new document." ma:contentTypeScope="" ma:versionID="68636879d2d37f2a6bd3851281e20e89">
  <xsd:schema xmlns:xsd="http://www.w3.org/2001/XMLSchema" xmlns:xs="http://www.w3.org/2001/XMLSchema" xmlns:p="http://schemas.microsoft.com/office/2006/metadata/properties" xmlns:ns2="04b46a07-2d40-4fb2-90e7-2d5ce786aae9" xmlns:ns3="3d1de68d-d9e4-4699-9d77-082cab031c26" targetNamespace="http://schemas.microsoft.com/office/2006/metadata/properties" ma:root="true" ma:fieldsID="c79974782848705ea40be6759f669403" ns2:_="" ns3:_="">
    <xsd:import namespace="04b46a07-2d40-4fb2-90e7-2d5ce786aae9"/>
    <xsd:import namespace="3d1de68d-d9e4-4699-9d77-082cab031c26"/>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46a07-2d40-4fb2-90e7-2d5ce786aae9"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45e96070-9474-4f34-8c0e-8d25bf3964f8"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d1de68d-d9e4-4699-9d77-082cab031c26"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36a0ff67-06d0-422f-97c0-c2c5df7ecbc6}" ma:internalName="TaxCatchAll" ma:showField="CatchAllData" ma:web="3d1de68d-d9e4-4699-9d77-082cab031c2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4b46a07-2d40-4fb2-90e7-2d5ce786aae9">
      <Terms xmlns="http://schemas.microsoft.com/office/infopath/2007/PartnerControls"/>
    </lcf76f155ced4ddcb4097134ff3c332f>
    <TaxCatchAll xmlns="3d1de68d-d9e4-4699-9d77-082cab031c26" xsi:nil="true"/>
  </documentManagement>
</p:properties>
</file>

<file path=customXml/itemProps1.xml><?xml version="1.0" encoding="utf-8"?>
<ds:datastoreItem xmlns:ds="http://schemas.openxmlformats.org/officeDocument/2006/customXml" ds:itemID="{24A8710D-DBCC-4064-AF90-9ED32959AD76}"/>
</file>

<file path=customXml/itemProps2.xml><?xml version="1.0" encoding="utf-8"?>
<ds:datastoreItem xmlns:ds="http://schemas.openxmlformats.org/officeDocument/2006/customXml" ds:itemID="{97248519-56B4-4230-9366-579286CD4B07}">
  <ds:schemaRefs>
    <ds:schemaRef ds:uri="http://schemas.microsoft.com/sharepoint/v3/contenttype/forms"/>
  </ds:schemaRefs>
</ds:datastoreItem>
</file>

<file path=customXml/itemProps3.xml><?xml version="1.0" encoding="utf-8"?>
<ds:datastoreItem xmlns:ds="http://schemas.openxmlformats.org/officeDocument/2006/customXml" ds:itemID="{635DA4BA-05C2-45BF-91E2-477ED23D7FC1}">
  <ds:schemaRefs>
    <ds:schemaRef ds:uri="http://schemas.microsoft.com/office/2006/metadata/properties"/>
    <ds:schemaRef ds:uri="http://schemas.microsoft.com/office/infopath/2007/PartnerControls"/>
    <ds:schemaRef ds:uri="b15c983c-613d-4c63-9539-0d7cdc482d47"/>
    <ds:schemaRef ds:uri="f435718e-f28a-4012-b13d-95f5881050bf"/>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1</Pages>
  <Words>2562</Words>
  <Characters>14608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Bosmere Junior School</vt:lpstr>
    </vt:vector>
  </TitlesOfParts>
  <Company>Bosmere Junior School</Company>
  <LinksUpToDate>false</LinksUpToDate>
  <CharactersWithSpaces>17136</CharactersWithSpaces>
  <SharedDoc>false</SharedDoc>
  <HLinks>
    <vt:vector size="24" baseType="variant">
      <vt:variant>
        <vt:i4>4522060</vt:i4>
      </vt:variant>
      <vt:variant>
        <vt:i4>12</vt:i4>
      </vt:variant>
      <vt:variant>
        <vt:i4>0</vt:i4>
      </vt:variant>
      <vt:variant>
        <vt:i4>5</vt:i4>
      </vt:variant>
      <vt:variant>
        <vt:lpwstr>https://www.gov.uk/government/publications/keeping-children-safe-in-education</vt:lpwstr>
      </vt:variant>
      <vt:variant>
        <vt:lpwstr/>
      </vt:variant>
      <vt:variant>
        <vt:i4>6226006</vt:i4>
      </vt:variant>
      <vt:variant>
        <vt:i4>9</vt:i4>
      </vt:variant>
      <vt:variant>
        <vt:i4>0</vt:i4>
      </vt:variant>
      <vt:variant>
        <vt:i4>5</vt:i4>
      </vt:variant>
      <vt:variant>
        <vt:lpwstr>https://www.gov.uk/government/publications/supporting-pupils-at-school-withmedical-conditions--3</vt:lpwstr>
      </vt:variant>
      <vt:variant>
        <vt:lpwstr/>
      </vt:variant>
      <vt:variant>
        <vt:i4>1572939</vt:i4>
      </vt:variant>
      <vt:variant>
        <vt:i4>6</vt:i4>
      </vt:variant>
      <vt:variant>
        <vt:i4>0</vt:i4>
      </vt:variant>
      <vt:variant>
        <vt:i4>5</vt:i4>
      </vt:variant>
      <vt:variant>
        <vt:lpwstr>https://www.gov.uk/government/publications/send-guide-for-parents-and-carers</vt:lpwstr>
      </vt:variant>
      <vt:variant>
        <vt:lpwstr/>
      </vt:variant>
      <vt:variant>
        <vt:i4>393306</vt:i4>
      </vt:variant>
      <vt:variant>
        <vt:i4>3</vt:i4>
      </vt:variant>
      <vt:variant>
        <vt:i4>0</vt:i4>
      </vt:variant>
      <vt:variant>
        <vt:i4>5</vt:i4>
      </vt:variant>
      <vt:variant>
        <vt:lpwstr>https://www.gov.uk/government/publications/send-code-of-practice-0-to-25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Bosmere Junior School</dc:title>
  <dc:subject/>
  <dc:creator>Pike</dc:creator>
  <cp:keywords/>
  <cp:lastModifiedBy>k.robinson</cp:lastModifiedBy>
  <cp:revision>6</cp:revision>
  <cp:lastPrinted>2021-06-18T11:18:00Z</cp:lastPrinted>
  <dcterms:created xsi:type="dcterms:W3CDTF">2023-09-12T13:16:00Z</dcterms:created>
  <dcterms:modified xsi:type="dcterms:W3CDTF">2023-09-18T20:55:00Z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0x0101007A24510BA7EF5F4187B6BDBEC7204DB1</vt:lpwstr>
  </property>
  <property fmtid="{D5CDD505-2E9C-101B-9397-08002B2CF9AE}" pid="3" name="MediaServiceImageTags">
    <vt:lpwstr/>
  </property>
</Properties>
</file>