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56FEB0" w14:textId="77777777" w:rsidR="0060173F" w:rsidRPr="00A6704F" w:rsidRDefault="0060173F" w:rsidP="000C54C4">
      <w:pPr>
        <w:jc w:val="center"/>
        <w:rPr>
          <w:rFonts w:asciiTheme="majorHAnsi" w:hAnsiTheme="majorHAnsi"/>
          <w:b/>
        </w:rPr>
      </w:pPr>
      <w:bookmarkStart w:id="0" w:name="_GoBack"/>
      <w:bookmarkEnd w:id="0"/>
      <w:r w:rsidRPr="00A6704F">
        <w:rPr>
          <w:rFonts w:asciiTheme="majorHAnsi" w:hAnsiTheme="majorHAnsi"/>
          <w:b/>
        </w:rPr>
        <w:t>Reading Comprehension-Question Coverage</w:t>
      </w:r>
      <w:r w:rsidR="009D6B09" w:rsidRPr="00A6704F">
        <w:rPr>
          <w:rFonts w:asciiTheme="majorHAnsi" w:hAnsiTheme="majorHAnsi"/>
          <w:b/>
        </w:rPr>
        <w:t xml:space="preserve"> – Key Stage 2</w:t>
      </w:r>
    </w:p>
    <w:p w14:paraId="387570CB" w14:textId="77777777" w:rsidR="0060173F" w:rsidRPr="00A6704F" w:rsidRDefault="0060173F" w:rsidP="00BB57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2"/>
        <w:gridCol w:w="1772"/>
        <w:gridCol w:w="1772"/>
        <w:gridCol w:w="1772"/>
        <w:gridCol w:w="1772"/>
        <w:gridCol w:w="1772"/>
        <w:gridCol w:w="1772"/>
        <w:gridCol w:w="1772"/>
      </w:tblGrid>
      <w:tr w:rsidR="0060173F" w:rsidRPr="00A6704F" w14:paraId="217121C4" w14:textId="77777777" w:rsidTr="0060173F">
        <w:tc>
          <w:tcPr>
            <w:tcW w:w="1772" w:type="dxa"/>
          </w:tcPr>
          <w:p w14:paraId="0C74E0D5" w14:textId="77777777" w:rsidR="0060173F" w:rsidRPr="00A6704F" w:rsidRDefault="000C54C4" w:rsidP="000C54C4">
            <w:pPr>
              <w:jc w:val="center"/>
              <w:rPr>
                <w:rFonts w:asciiTheme="majorHAnsi" w:hAnsiTheme="majorHAnsi"/>
                <w:b/>
              </w:rPr>
            </w:pPr>
            <w:r w:rsidRPr="00A6704F">
              <w:rPr>
                <w:rFonts w:asciiTheme="majorHAnsi" w:hAnsiTheme="majorHAnsi"/>
                <w:b/>
              </w:rPr>
              <w:t>2a</w:t>
            </w:r>
          </w:p>
        </w:tc>
        <w:tc>
          <w:tcPr>
            <w:tcW w:w="1772" w:type="dxa"/>
          </w:tcPr>
          <w:p w14:paraId="7AE210FC" w14:textId="77777777" w:rsidR="0060173F" w:rsidRPr="00A6704F" w:rsidRDefault="000C54C4" w:rsidP="000C54C4">
            <w:pPr>
              <w:jc w:val="center"/>
              <w:rPr>
                <w:rFonts w:asciiTheme="majorHAnsi" w:hAnsiTheme="majorHAnsi"/>
                <w:b/>
              </w:rPr>
            </w:pPr>
            <w:r w:rsidRPr="00A6704F">
              <w:rPr>
                <w:rFonts w:asciiTheme="majorHAnsi" w:hAnsiTheme="majorHAnsi"/>
                <w:b/>
              </w:rPr>
              <w:t>2b</w:t>
            </w:r>
          </w:p>
        </w:tc>
        <w:tc>
          <w:tcPr>
            <w:tcW w:w="1772" w:type="dxa"/>
          </w:tcPr>
          <w:p w14:paraId="4DB289EF" w14:textId="77777777" w:rsidR="0060173F" w:rsidRPr="00A6704F" w:rsidRDefault="000C54C4" w:rsidP="000C54C4">
            <w:pPr>
              <w:jc w:val="center"/>
              <w:rPr>
                <w:rFonts w:asciiTheme="majorHAnsi" w:hAnsiTheme="majorHAnsi"/>
                <w:b/>
              </w:rPr>
            </w:pPr>
            <w:r w:rsidRPr="00A6704F">
              <w:rPr>
                <w:rFonts w:asciiTheme="majorHAnsi" w:hAnsiTheme="majorHAnsi"/>
                <w:b/>
              </w:rPr>
              <w:t>2c</w:t>
            </w:r>
          </w:p>
        </w:tc>
        <w:tc>
          <w:tcPr>
            <w:tcW w:w="1772" w:type="dxa"/>
          </w:tcPr>
          <w:p w14:paraId="55626F5D" w14:textId="77777777" w:rsidR="0060173F" w:rsidRPr="00A6704F" w:rsidRDefault="000C54C4" w:rsidP="000C54C4">
            <w:pPr>
              <w:jc w:val="center"/>
              <w:rPr>
                <w:rFonts w:asciiTheme="majorHAnsi" w:hAnsiTheme="majorHAnsi"/>
                <w:b/>
              </w:rPr>
            </w:pPr>
            <w:r w:rsidRPr="00A6704F">
              <w:rPr>
                <w:rFonts w:asciiTheme="majorHAnsi" w:hAnsiTheme="majorHAnsi"/>
                <w:b/>
              </w:rPr>
              <w:t>2d</w:t>
            </w:r>
          </w:p>
        </w:tc>
        <w:tc>
          <w:tcPr>
            <w:tcW w:w="1772" w:type="dxa"/>
          </w:tcPr>
          <w:p w14:paraId="3C571EF3" w14:textId="77777777" w:rsidR="0060173F" w:rsidRPr="00A6704F" w:rsidRDefault="000C54C4" w:rsidP="000C54C4">
            <w:pPr>
              <w:jc w:val="center"/>
              <w:rPr>
                <w:rFonts w:asciiTheme="majorHAnsi" w:hAnsiTheme="majorHAnsi"/>
                <w:b/>
              </w:rPr>
            </w:pPr>
            <w:r w:rsidRPr="00A6704F">
              <w:rPr>
                <w:rFonts w:asciiTheme="majorHAnsi" w:hAnsiTheme="majorHAnsi"/>
                <w:b/>
              </w:rPr>
              <w:t>2e</w:t>
            </w:r>
          </w:p>
        </w:tc>
        <w:tc>
          <w:tcPr>
            <w:tcW w:w="1772" w:type="dxa"/>
          </w:tcPr>
          <w:p w14:paraId="754B13C9" w14:textId="77777777" w:rsidR="0060173F" w:rsidRPr="00A6704F" w:rsidRDefault="000C54C4" w:rsidP="000C54C4">
            <w:pPr>
              <w:jc w:val="center"/>
              <w:rPr>
                <w:rFonts w:asciiTheme="majorHAnsi" w:hAnsiTheme="majorHAnsi"/>
                <w:b/>
              </w:rPr>
            </w:pPr>
            <w:r w:rsidRPr="00A6704F">
              <w:rPr>
                <w:rFonts w:asciiTheme="majorHAnsi" w:hAnsiTheme="majorHAnsi"/>
                <w:b/>
              </w:rPr>
              <w:t>2f</w:t>
            </w:r>
          </w:p>
        </w:tc>
        <w:tc>
          <w:tcPr>
            <w:tcW w:w="1772" w:type="dxa"/>
          </w:tcPr>
          <w:p w14:paraId="5C42F91C" w14:textId="77777777" w:rsidR="0060173F" w:rsidRPr="00A6704F" w:rsidRDefault="000C54C4" w:rsidP="000C54C4">
            <w:pPr>
              <w:jc w:val="center"/>
              <w:rPr>
                <w:rFonts w:asciiTheme="majorHAnsi" w:hAnsiTheme="majorHAnsi"/>
                <w:b/>
              </w:rPr>
            </w:pPr>
            <w:r w:rsidRPr="00A6704F">
              <w:rPr>
                <w:rFonts w:asciiTheme="majorHAnsi" w:hAnsiTheme="majorHAnsi"/>
                <w:b/>
              </w:rPr>
              <w:t>2g</w:t>
            </w:r>
          </w:p>
        </w:tc>
        <w:tc>
          <w:tcPr>
            <w:tcW w:w="1772" w:type="dxa"/>
          </w:tcPr>
          <w:p w14:paraId="105B8104" w14:textId="77777777" w:rsidR="0060173F" w:rsidRPr="00A6704F" w:rsidRDefault="000C54C4" w:rsidP="000C54C4">
            <w:pPr>
              <w:jc w:val="center"/>
              <w:rPr>
                <w:rFonts w:asciiTheme="majorHAnsi" w:hAnsiTheme="majorHAnsi"/>
                <w:b/>
              </w:rPr>
            </w:pPr>
            <w:r w:rsidRPr="00A6704F">
              <w:rPr>
                <w:rFonts w:asciiTheme="majorHAnsi" w:hAnsiTheme="majorHAnsi"/>
                <w:b/>
              </w:rPr>
              <w:t>2h</w:t>
            </w:r>
          </w:p>
        </w:tc>
      </w:tr>
      <w:tr w:rsidR="0060173F" w:rsidRPr="00A6704F" w14:paraId="554D81DC" w14:textId="77777777" w:rsidTr="0060173F">
        <w:tc>
          <w:tcPr>
            <w:tcW w:w="1772" w:type="dxa"/>
          </w:tcPr>
          <w:p w14:paraId="0C290F3C" w14:textId="77777777" w:rsidR="0060173F" w:rsidRPr="00A6704F" w:rsidRDefault="000C54C4" w:rsidP="00BB57FC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>Give/explain the meaning of words in context.</w:t>
            </w:r>
          </w:p>
        </w:tc>
        <w:tc>
          <w:tcPr>
            <w:tcW w:w="1772" w:type="dxa"/>
          </w:tcPr>
          <w:p w14:paraId="1E3A18A9" w14:textId="77777777" w:rsidR="0060173F" w:rsidRPr="00A6704F" w:rsidRDefault="000C54C4" w:rsidP="000C54C4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>Retrieve and record key information/key details from fiction and non-fiction.</w:t>
            </w:r>
          </w:p>
        </w:tc>
        <w:tc>
          <w:tcPr>
            <w:tcW w:w="1772" w:type="dxa"/>
          </w:tcPr>
          <w:p w14:paraId="35D0D726" w14:textId="77777777" w:rsidR="0060173F" w:rsidRPr="00A6704F" w:rsidRDefault="000C54C4" w:rsidP="00BB57FC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 xml:space="preserve">Summarise main ideas from more than one paragraph. </w:t>
            </w:r>
          </w:p>
        </w:tc>
        <w:tc>
          <w:tcPr>
            <w:tcW w:w="1772" w:type="dxa"/>
          </w:tcPr>
          <w:p w14:paraId="27DA98C9" w14:textId="77777777" w:rsidR="0060173F" w:rsidRPr="00A6704F" w:rsidRDefault="000C54C4" w:rsidP="00BB57FC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>Making inferences from the text / explain and justify using evidence from the text.</w:t>
            </w:r>
          </w:p>
        </w:tc>
        <w:tc>
          <w:tcPr>
            <w:tcW w:w="1772" w:type="dxa"/>
          </w:tcPr>
          <w:p w14:paraId="0824118B" w14:textId="77777777" w:rsidR="0060173F" w:rsidRPr="00A6704F" w:rsidRDefault="000C54C4" w:rsidP="00BB57FC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 xml:space="preserve">Predict what might happen from details stated and implied. </w:t>
            </w:r>
          </w:p>
        </w:tc>
        <w:tc>
          <w:tcPr>
            <w:tcW w:w="1772" w:type="dxa"/>
          </w:tcPr>
          <w:p w14:paraId="6AC1AFA6" w14:textId="77777777" w:rsidR="000C54C4" w:rsidRPr="00A6704F" w:rsidRDefault="000C54C4" w:rsidP="00BB57FC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>Identify/explain how information/</w:t>
            </w:r>
          </w:p>
          <w:p w14:paraId="237C6F50" w14:textId="09B8CA1A" w:rsidR="0060173F" w:rsidRPr="00A6704F" w:rsidRDefault="000C54C4" w:rsidP="00BB57FC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proofErr w:type="gramStart"/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>narrative</w:t>
            </w:r>
            <w:proofErr w:type="gramEnd"/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 xml:space="preserve"> content is related and contributes to meaning as a whole</w:t>
            </w:r>
            <w:r w:rsidR="00753B5E"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 xml:space="preserve"> (cause).</w:t>
            </w:r>
          </w:p>
        </w:tc>
        <w:tc>
          <w:tcPr>
            <w:tcW w:w="1772" w:type="dxa"/>
          </w:tcPr>
          <w:p w14:paraId="77C71B23" w14:textId="77777777" w:rsidR="0060173F" w:rsidRPr="00A6704F" w:rsidRDefault="000C54C4" w:rsidP="00BB57FC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>Identify/explain how meaning is enhanced through choice of words and phrases.</w:t>
            </w:r>
          </w:p>
        </w:tc>
        <w:tc>
          <w:tcPr>
            <w:tcW w:w="1772" w:type="dxa"/>
          </w:tcPr>
          <w:p w14:paraId="2C690E12" w14:textId="2F053E9E" w:rsidR="0060173F" w:rsidRPr="00A6704F" w:rsidRDefault="000C54C4" w:rsidP="00BB57FC">
            <w:pPr>
              <w:rPr>
                <w:rFonts w:asciiTheme="majorHAnsi" w:hAnsiTheme="majorHAnsi"/>
                <w:color w:val="3366FF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>Make comparisons within the text</w:t>
            </w:r>
            <w:r w:rsidR="00753B5E" w:rsidRPr="00A6704F">
              <w:rPr>
                <w:rFonts w:asciiTheme="majorHAnsi" w:hAnsiTheme="majorHAnsi"/>
                <w:color w:val="3366FF"/>
                <w:sz w:val="20"/>
                <w:szCs w:val="20"/>
              </w:rPr>
              <w:t xml:space="preserve"> (effect).</w:t>
            </w:r>
          </w:p>
        </w:tc>
      </w:tr>
      <w:tr w:rsidR="0060173F" w:rsidRPr="00A6704F" w14:paraId="2EBD7617" w14:textId="77777777" w:rsidTr="0060173F">
        <w:tc>
          <w:tcPr>
            <w:tcW w:w="1772" w:type="dxa"/>
          </w:tcPr>
          <w:p w14:paraId="197BAD0A" w14:textId="5585EFAF" w:rsidR="0060173F" w:rsidRPr="00A6704F" w:rsidRDefault="0025715A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In this sentence __ is close</w:t>
            </w:r>
            <w:r w:rsidR="00703882">
              <w:rPr>
                <w:rFonts w:asciiTheme="majorHAnsi" w:hAnsiTheme="majorHAnsi"/>
                <w:sz w:val="20"/>
                <w:szCs w:val="20"/>
              </w:rPr>
              <w:t>s</w:t>
            </w:r>
            <w:r w:rsidRPr="00A6704F">
              <w:rPr>
                <w:rFonts w:asciiTheme="majorHAnsi" w:hAnsiTheme="majorHAnsi"/>
                <w:sz w:val="20"/>
                <w:szCs w:val="20"/>
              </w:rPr>
              <w:t>t in meaning to…?</w:t>
            </w:r>
          </w:p>
          <w:p w14:paraId="38AA237D" w14:textId="77777777" w:rsidR="0025715A" w:rsidRPr="00A6704F" w:rsidRDefault="0025715A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Explain two things that the words ___</w:t>
            </w:r>
            <w:proofErr w:type="gramStart"/>
            <w:r w:rsidRPr="00A6704F">
              <w:rPr>
                <w:rFonts w:asciiTheme="majorHAnsi" w:hAnsiTheme="majorHAnsi"/>
                <w:sz w:val="20"/>
                <w:szCs w:val="20"/>
              </w:rPr>
              <w:t>,_</w:t>
            </w:r>
            <w:proofErr w:type="gramEnd"/>
            <w:r w:rsidRPr="00A6704F">
              <w:rPr>
                <w:rFonts w:asciiTheme="majorHAnsi" w:hAnsiTheme="majorHAnsi"/>
                <w:sz w:val="20"/>
                <w:szCs w:val="20"/>
              </w:rPr>
              <w:t>___ suggest.</w:t>
            </w:r>
          </w:p>
          <w:p w14:paraId="7220377E" w14:textId="77777777" w:rsidR="0025715A" w:rsidRPr="00A6704F" w:rsidRDefault="0025715A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Find and copy two words that show...</w:t>
            </w:r>
          </w:p>
          <w:p w14:paraId="58FDC8BE" w14:textId="77777777" w:rsidR="0025715A" w:rsidRPr="00A6704F" w:rsidRDefault="0025715A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Which word best describes…?</w:t>
            </w:r>
          </w:p>
          <w:p w14:paraId="1B0B177D" w14:textId="0894F4F4" w:rsidR="0025715A" w:rsidRPr="00A6704F" w:rsidRDefault="0025715A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Find one word that suggests…</w:t>
            </w:r>
          </w:p>
          <w:p w14:paraId="1390D08F" w14:textId="77777777" w:rsidR="0025715A" w:rsidRPr="00A6704F" w:rsidRDefault="0025715A" w:rsidP="00BB57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72" w:type="dxa"/>
          </w:tcPr>
          <w:p w14:paraId="359DAFA1" w14:textId="77777777" w:rsidR="009D6B09" w:rsidRPr="00A6704F" w:rsidRDefault="009D6B09" w:rsidP="009D6B09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Which…?</w:t>
            </w:r>
          </w:p>
          <w:p w14:paraId="7D67775F" w14:textId="77777777" w:rsidR="009D6B09" w:rsidRPr="00A6704F" w:rsidRDefault="009D6B09" w:rsidP="009D6B09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What…?</w:t>
            </w:r>
          </w:p>
          <w:p w14:paraId="055B6715" w14:textId="77777777" w:rsidR="009D6B09" w:rsidRPr="00A6704F" w:rsidRDefault="009D6B09" w:rsidP="009D6B09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How…?</w:t>
            </w:r>
            <w:r w:rsidRPr="00A6704F">
              <w:rPr>
                <w:rFonts w:asciiTheme="majorHAnsi" w:hAnsiTheme="majorHAnsi"/>
                <w:sz w:val="20"/>
                <w:szCs w:val="20"/>
              </w:rPr>
              <w:br/>
              <w:t>Where…?</w:t>
            </w:r>
          </w:p>
          <w:p w14:paraId="1E8E55F1" w14:textId="77777777" w:rsidR="009D6B09" w:rsidRPr="00A6704F" w:rsidRDefault="009D6B09" w:rsidP="009D6B09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When…?</w:t>
            </w:r>
          </w:p>
          <w:p w14:paraId="5583B2B3" w14:textId="77777777" w:rsidR="009D6B09" w:rsidRPr="00A6704F" w:rsidRDefault="009D6B09" w:rsidP="009D6B09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Why…?</w:t>
            </w:r>
          </w:p>
          <w:p w14:paraId="386B670D" w14:textId="77777777" w:rsidR="009D6B09" w:rsidRPr="00A6704F" w:rsidRDefault="009D6B09" w:rsidP="009D6B09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Who…?</w:t>
            </w:r>
          </w:p>
          <w:p w14:paraId="0B5D3864" w14:textId="1AEBB995" w:rsidR="009D6B09" w:rsidRPr="00A6704F" w:rsidRDefault="00064A90" w:rsidP="009D6B09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Identify how…</w:t>
            </w:r>
          </w:p>
          <w:p w14:paraId="1248FF91" w14:textId="11AFE546" w:rsidR="009D6B09" w:rsidRPr="00A6704F" w:rsidRDefault="00703882" w:rsidP="009D6B0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What do</w:t>
            </w:r>
            <w:r w:rsidR="009D6B09" w:rsidRPr="00A6704F">
              <w:rPr>
                <w:rFonts w:asciiTheme="majorHAnsi" w:hAnsiTheme="majorHAnsi"/>
                <w:sz w:val="20"/>
                <w:szCs w:val="20"/>
              </w:rPr>
              <w:t xml:space="preserve"> these characters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cause to happen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?</w:t>
            </w:r>
            <w:r w:rsidR="009D6B09" w:rsidRPr="00A6704F">
              <w:rPr>
                <w:rFonts w:asciiTheme="majorHAnsi" w:hAnsiTheme="majorHAnsi"/>
                <w:sz w:val="20"/>
                <w:szCs w:val="20"/>
              </w:rPr>
              <w:t>.</w:t>
            </w:r>
            <w:proofErr w:type="gramEnd"/>
          </w:p>
          <w:p w14:paraId="158109BD" w14:textId="77777777" w:rsidR="009D6B09" w:rsidRPr="00A6704F" w:rsidRDefault="009D6B09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Give two reasons why…</w:t>
            </w:r>
          </w:p>
          <w:p w14:paraId="125F43A5" w14:textId="7418C705" w:rsidR="009D6B09" w:rsidRPr="00A6704F" w:rsidRDefault="00064A9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Which sentences /</w:t>
            </w:r>
            <w:r w:rsidR="009D6B09" w:rsidRPr="00A6704F">
              <w:rPr>
                <w:rFonts w:asciiTheme="majorHAnsi" w:hAnsiTheme="majorHAnsi"/>
                <w:sz w:val="20"/>
                <w:szCs w:val="20"/>
              </w:rPr>
              <w:t>statements are true or false.</w:t>
            </w:r>
          </w:p>
          <w:p w14:paraId="6BB2DC51" w14:textId="77777777" w:rsidR="009D6B09" w:rsidRPr="00A6704F" w:rsidRDefault="009D6B09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Circle the option to complete the sentence.</w:t>
            </w:r>
          </w:p>
        </w:tc>
        <w:tc>
          <w:tcPr>
            <w:tcW w:w="1772" w:type="dxa"/>
          </w:tcPr>
          <w:p w14:paraId="47BB054A" w14:textId="77777777" w:rsidR="0060173F" w:rsidRPr="00A6704F" w:rsidRDefault="00C82341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is the main message of the text?</w:t>
            </w:r>
          </w:p>
          <w:p w14:paraId="6CC6B714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Number the sentences below to show the order they happened in the story… report…poem…</w:t>
            </w:r>
          </w:p>
          <w:p w14:paraId="1E6A7A3F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happened after?</w:t>
            </w:r>
          </w:p>
          <w:p w14:paraId="75E07FA7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happened before?</w:t>
            </w:r>
          </w:p>
          <w:p w14:paraId="408E0F6C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Which of these events happened first?</w:t>
            </w:r>
          </w:p>
          <w:p w14:paraId="7EB3E9C4" w14:textId="77777777" w:rsidR="00C82341" w:rsidRDefault="00C82341" w:rsidP="00703882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Which of these events happened last?</w:t>
            </w:r>
          </w:p>
          <w:p w14:paraId="03ABCC4E" w14:textId="571C1244" w:rsidR="00703882" w:rsidRPr="00A6704F" w:rsidRDefault="00703882" w:rsidP="00703882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Tell me about the characters in this story/chapter</w:t>
            </w: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1772" w:type="dxa"/>
          </w:tcPr>
          <w:p w14:paraId="70C98128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Explain how…</w:t>
            </w:r>
          </w:p>
          <w:p w14:paraId="7D6CDDE7" w14:textId="77777777" w:rsidR="00C82341" w:rsidRPr="00A6704F" w:rsidRDefault="00BB0615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How does…?</w:t>
            </w:r>
          </w:p>
          <w:p w14:paraId="5489E938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Why do you think…?</w:t>
            </w:r>
          </w:p>
          <w:p w14:paraId="49C4DE63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Which do you think…?</w:t>
            </w:r>
          </w:p>
          <w:p w14:paraId="20945C06" w14:textId="77777777" w:rsidR="00C82341" w:rsidRPr="00A6704F" w:rsidRDefault="00BB0615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How do you know…How can you tell…?</w:t>
            </w:r>
          </w:p>
          <w:p w14:paraId="769B26C5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When do you think…?</w:t>
            </w:r>
          </w:p>
          <w:p w14:paraId="392B568B" w14:textId="77777777" w:rsidR="00C82341" w:rsidRPr="00A6704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How can you tell</w:t>
            </w:r>
          </w:p>
          <w:p w14:paraId="7DCA71B3" w14:textId="77777777" w:rsidR="0060173F" w:rsidRDefault="00C82341" w:rsidP="00C82341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Put ticks in the box to show which sentences or statements are true or false.</w:t>
            </w:r>
          </w:p>
          <w:p w14:paraId="6AF5A387" w14:textId="6C8F504D" w:rsidR="00703882" w:rsidRPr="00A6704F" w:rsidRDefault="00703882" w:rsidP="00C8234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Why did that character do that?</w:t>
            </w:r>
          </w:p>
          <w:p w14:paraId="4EA3D974" w14:textId="77777777" w:rsidR="00064A90" w:rsidRPr="00A6704F" w:rsidRDefault="00064A90" w:rsidP="00C8234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72" w:type="dxa"/>
          </w:tcPr>
          <w:p w14:paraId="0576277F" w14:textId="77777777" w:rsidR="00FE61A2" w:rsidRPr="00A6704F" w:rsidRDefault="00FE61A2" w:rsidP="00FE61A2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do you think will happen next?</w:t>
            </w:r>
          </w:p>
          <w:p w14:paraId="20D5EE08" w14:textId="77777777" w:rsidR="00FE61A2" w:rsidRPr="00A6704F" w:rsidRDefault="00FE61A2" w:rsidP="00FE61A2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Where do you think…?</w:t>
            </w:r>
          </w:p>
          <w:p w14:paraId="4A1979E7" w14:textId="77777777" w:rsidR="00FE61A2" w:rsidRPr="00A6704F" w:rsidRDefault="00FE61A2" w:rsidP="00FE61A2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do you think would happen if…?</w:t>
            </w:r>
          </w:p>
          <w:p w14:paraId="51088724" w14:textId="77777777" w:rsidR="0060173F" w:rsidRDefault="00FE61A2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Based on what you have read, what does the last paragraph suggest might happen next?</w:t>
            </w:r>
          </w:p>
          <w:p w14:paraId="7EDA1180" w14:textId="4F3562F1" w:rsidR="00703882" w:rsidRPr="00A6704F" w:rsidRDefault="00703882" w:rsidP="00BB57F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What will happen to the character in the future?</w:t>
            </w:r>
          </w:p>
        </w:tc>
        <w:tc>
          <w:tcPr>
            <w:tcW w:w="1772" w:type="dxa"/>
          </w:tcPr>
          <w:p w14:paraId="06DF209B" w14:textId="77777777" w:rsidR="0060173F" w:rsidRPr="00A6704F" w:rsidRDefault="003D39AB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At what point did the characters mood change?</w:t>
            </w:r>
          </w:p>
          <w:p w14:paraId="15FD2ADA" w14:textId="6A1F9220" w:rsidR="003D39AB" w:rsidRPr="00A6704F" w:rsidRDefault="003D39AB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 xml:space="preserve">What caused the characters to change </w:t>
            </w:r>
            <w:r w:rsidR="00A02A10" w:rsidRPr="00A6704F">
              <w:rPr>
                <w:rFonts w:asciiTheme="majorHAnsi" w:hAnsiTheme="majorHAnsi"/>
                <w:sz w:val="20"/>
                <w:szCs w:val="20"/>
              </w:rPr>
              <w:t xml:space="preserve">their actions? </w:t>
            </w:r>
          </w:p>
          <w:p w14:paraId="56AB08B0" w14:textId="7A792E96" w:rsidR="003D39AB" w:rsidRPr="00A6704F" w:rsidRDefault="003D39AB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caused a change in events?</w:t>
            </w:r>
          </w:p>
          <w:p w14:paraId="102B5F71" w14:textId="77777777" w:rsidR="003D39AB" w:rsidRPr="00A6704F" w:rsidRDefault="003D39AB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impact did a change in events have?</w:t>
            </w:r>
          </w:p>
          <w:p w14:paraId="6AF9369C" w14:textId="1404C6B3" w:rsidR="003D39AB" w:rsidRPr="00A6704F" w:rsidRDefault="003D39AB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How is the outcome different because of what happened?</w:t>
            </w:r>
          </w:p>
          <w:p w14:paraId="56D84A21" w14:textId="77777777" w:rsidR="003D39AB" w:rsidRPr="00A6704F" w:rsidRDefault="003D39AB" w:rsidP="00BB57FC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164777F4" w14:textId="77777777" w:rsidR="003D39AB" w:rsidRPr="00A6704F" w:rsidRDefault="003D39AB" w:rsidP="00BB57FC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0FD11966" w14:textId="77777777" w:rsidR="003D39AB" w:rsidRPr="00A6704F" w:rsidRDefault="003D39AB" w:rsidP="00BB57FC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0EDE5DF4" w14:textId="3BEFCF08" w:rsidR="003D39AB" w:rsidRPr="00A6704F" w:rsidRDefault="003D39AB" w:rsidP="003D39A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72" w:type="dxa"/>
          </w:tcPr>
          <w:p w14:paraId="07B8E03E" w14:textId="77777777" w:rsidR="0060173F" w:rsidRPr="00A6704F" w:rsidRDefault="00A02A1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does the phrase___ tell you?</w:t>
            </w:r>
          </w:p>
          <w:p w14:paraId="07FC1BA1" w14:textId="5B7ECD7A" w:rsidR="00EA2DE7" w:rsidRPr="00A6704F" w:rsidRDefault="00EA2DE7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impact do</w:t>
            </w:r>
            <w:r w:rsidR="00206E99" w:rsidRPr="00A6704F">
              <w:rPr>
                <w:rFonts w:asciiTheme="majorHAnsi" w:hAnsiTheme="majorHAnsi"/>
                <w:sz w:val="20"/>
                <w:szCs w:val="20"/>
              </w:rPr>
              <w:t>e</w:t>
            </w:r>
            <w:r w:rsidRPr="00A6704F">
              <w:rPr>
                <w:rFonts w:asciiTheme="majorHAnsi" w:hAnsiTheme="majorHAnsi"/>
                <w:sz w:val="20"/>
                <w:szCs w:val="20"/>
              </w:rPr>
              <w:t>s the phrase___ have on the reader?</w:t>
            </w:r>
          </w:p>
          <w:p w14:paraId="02746EE9" w14:textId="55A4F4C6" w:rsidR="00A02A10" w:rsidRPr="00A6704F" w:rsidRDefault="00A02A1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 xml:space="preserve">Find </w:t>
            </w:r>
            <w:r w:rsidR="003037DA">
              <w:rPr>
                <w:rFonts w:asciiTheme="majorHAnsi" w:hAnsiTheme="majorHAnsi"/>
                <w:sz w:val="20"/>
                <w:szCs w:val="20"/>
              </w:rPr>
              <w:t>the</w:t>
            </w:r>
            <w:r w:rsidRPr="00A6704F">
              <w:rPr>
                <w:rFonts w:asciiTheme="majorHAnsi" w:hAnsiTheme="majorHAnsi"/>
                <w:sz w:val="20"/>
                <w:szCs w:val="20"/>
              </w:rPr>
              <w:t xml:space="preserve"> words from the paragraph that show it was…</w:t>
            </w:r>
          </w:p>
          <w:p w14:paraId="78FEFD54" w14:textId="77777777" w:rsidR="00A02A10" w:rsidRPr="00A6704F" w:rsidRDefault="00064A9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Why does the writer use the word…?</w:t>
            </w:r>
          </w:p>
          <w:p w14:paraId="70EDC420" w14:textId="77777777" w:rsidR="00064A90" w:rsidRPr="00A6704F" w:rsidRDefault="00064A9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is the effect of…?</w:t>
            </w:r>
          </w:p>
          <w:p w14:paraId="56A38B9E" w14:textId="77777777" w:rsidR="00064A90" w:rsidRPr="00A6704F" w:rsidRDefault="00064A9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Which part of the text tells you…?</w:t>
            </w:r>
          </w:p>
          <w:p w14:paraId="344F28B9" w14:textId="77777777" w:rsidR="00064A90" w:rsidRDefault="00064A9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words help the reader to…?</w:t>
            </w:r>
          </w:p>
          <w:p w14:paraId="03C71643" w14:textId="538B6AA2" w:rsidR="003037DA" w:rsidRPr="00A6704F" w:rsidRDefault="003037DA" w:rsidP="003037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What does that saying mean?</w:t>
            </w:r>
          </w:p>
        </w:tc>
        <w:tc>
          <w:tcPr>
            <w:tcW w:w="1772" w:type="dxa"/>
          </w:tcPr>
          <w:p w14:paraId="663780D4" w14:textId="77777777" w:rsidR="00A02A10" w:rsidRPr="00A6704F" w:rsidRDefault="00A02A1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 xml:space="preserve">How does the characters mood change throughout the text? </w:t>
            </w:r>
          </w:p>
          <w:p w14:paraId="6D03C1B2" w14:textId="0B8513E8" w:rsidR="00A02A10" w:rsidRPr="00A6704F" w:rsidRDefault="00A02A10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What words would yo</w:t>
            </w:r>
            <w:r w:rsidR="00EA2DE7" w:rsidRPr="00A6704F">
              <w:rPr>
                <w:rFonts w:asciiTheme="majorHAnsi" w:hAnsiTheme="majorHAnsi"/>
                <w:sz w:val="20"/>
                <w:szCs w:val="20"/>
              </w:rPr>
              <w:t>u use to describe the main character</w:t>
            </w:r>
            <w:r w:rsidRPr="00A6704F">
              <w:rPr>
                <w:rFonts w:asciiTheme="majorHAnsi" w:hAnsiTheme="majorHAnsi"/>
                <w:sz w:val="20"/>
                <w:szCs w:val="20"/>
              </w:rPr>
              <w:t xml:space="preserve"> at the start and end of the text?</w:t>
            </w:r>
          </w:p>
          <w:p w14:paraId="0B9CEC07" w14:textId="77777777" w:rsidR="00EA2DE7" w:rsidRDefault="00EA2DE7" w:rsidP="00BB57FC">
            <w:pPr>
              <w:rPr>
                <w:rFonts w:asciiTheme="majorHAnsi" w:hAnsiTheme="majorHAnsi"/>
                <w:sz w:val="20"/>
                <w:szCs w:val="20"/>
              </w:rPr>
            </w:pPr>
            <w:r w:rsidRPr="00A6704F">
              <w:rPr>
                <w:rFonts w:asciiTheme="majorHAnsi" w:hAnsiTheme="majorHAnsi"/>
                <w:sz w:val="20"/>
                <w:szCs w:val="20"/>
              </w:rPr>
              <w:t>How are the lives of the people different as a result of this event?</w:t>
            </w:r>
          </w:p>
          <w:p w14:paraId="1641904B" w14:textId="3AA3A1B7" w:rsidR="003037DA" w:rsidRDefault="003037DA" w:rsidP="00BB57F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How does the relationship between the characters change because of what happens? </w:t>
            </w:r>
          </w:p>
          <w:p w14:paraId="2686A3AB" w14:textId="77777777" w:rsidR="003037DA" w:rsidRPr="00A6704F" w:rsidRDefault="003037DA" w:rsidP="00BB57FC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07ADB9CC" w14:textId="2906F976" w:rsidR="00EA2DE7" w:rsidRPr="00A6704F" w:rsidRDefault="00EA2DE7" w:rsidP="00BB57F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356825ED" w14:textId="5B302003" w:rsidR="0060173F" w:rsidRPr="00A6704F" w:rsidRDefault="0060173F" w:rsidP="00BB57FC">
      <w:pPr>
        <w:rPr>
          <w:rFonts w:asciiTheme="majorHAnsi" w:hAnsiTheme="majorHAnsi"/>
          <w:sz w:val="20"/>
          <w:szCs w:val="20"/>
        </w:rPr>
      </w:pPr>
    </w:p>
    <w:sectPr w:rsidR="0060173F" w:rsidRPr="00A6704F" w:rsidSect="00CB63EC">
      <w:headerReference w:type="default" r:id="rId8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716D1A" w14:textId="77777777" w:rsidR="006D751C" w:rsidRDefault="006D751C" w:rsidP="00C83C8F">
      <w:r>
        <w:separator/>
      </w:r>
    </w:p>
  </w:endnote>
  <w:endnote w:type="continuationSeparator" w:id="0">
    <w:p w14:paraId="069C1663" w14:textId="77777777" w:rsidR="006D751C" w:rsidRDefault="006D751C" w:rsidP="00C8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D5B1FC" w14:textId="77777777" w:rsidR="006D751C" w:rsidRDefault="006D751C" w:rsidP="00C83C8F">
      <w:r>
        <w:separator/>
      </w:r>
    </w:p>
  </w:footnote>
  <w:footnote w:type="continuationSeparator" w:id="0">
    <w:p w14:paraId="613FA350" w14:textId="77777777" w:rsidR="006D751C" w:rsidRDefault="006D751C" w:rsidP="00C83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2ADF95" w14:textId="1E9D62DC" w:rsidR="00A6704F" w:rsidRPr="006D0830" w:rsidRDefault="00A6704F">
    <w:pPr>
      <w:pStyle w:val="Header"/>
    </w:pPr>
    <w:r>
      <w:rPr>
        <w:noProof/>
        <w:lang w:eastAsia="en-GB"/>
      </w:rPr>
      <w:drawing>
        <wp:inline distT="0" distB="0" distL="0" distR="0" wp14:anchorId="16E663D2" wp14:editId="29555130">
          <wp:extent cx="116126" cy="457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WAY-LEARNING-GRE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16212" cy="457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7FC"/>
    <w:rsid w:val="00064A90"/>
    <w:rsid w:val="000C54C4"/>
    <w:rsid w:val="00206E99"/>
    <w:rsid w:val="0025715A"/>
    <w:rsid w:val="002B4C0D"/>
    <w:rsid w:val="003037DA"/>
    <w:rsid w:val="003D39AB"/>
    <w:rsid w:val="003F5103"/>
    <w:rsid w:val="00471E06"/>
    <w:rsid w:val="0060173F"/>
    <w:rsid w:val="006D0830"/>
    <w:rsid w:val="006D751C"/>
    <w:rsid w:val="006F38C1"/>
    <w:rsid w:val="00703882"/>
    <w:rsid w:val="00710708"/>
    <w:rsid w:val="00753B5E"/>
    <w:rsid w:val="008941D2"/>
    <w:rsid w:val="009A5B5A"/>
    <w:rsid w:val="009D6B09"/>
    <w:rsid w:val="00A02A10"/>
    <w:rsid w:val="00A6704F"/>
    <w:rsid w:val="00AA2733"/>
    <w:rsid w:val="00AD0836"/>
    <w:rsid w:val="00AE335A"/>
    <w:rsid w:val="00BB0615"/>
    <w:rsid w:val="00BB57FC"/>
    <w:rsid w:val="00BF7686"/>
    <w:rsid w:val="00C82341"/>
    <w:rsid w:val="00C83C8F"/>
    <w:rsid w:val="00CB63EC"/>
    <w:rsid w:val="00D862DF"/>
    <w:rsid w:val="00EA2DE7"/>
    <w:rsid w:val="00F64166"/>
    <w:rsid w:val="00FE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36504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16"/>
        <w:szCs w:val="16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5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3C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C8F"/>
  </w:style>
  <w:style w:type="paragraph" w:styleId="Footer">
    <w:name w:val="footer"/>
    <w:basedOn w:val="Normal"/>
    <w:link w:val="FooterChar"/>
    <w:uiPriority w:val="99"/>
    <w:unhideWhenUsed/>
    <w:rsid w:val="00C83C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C8F"/>
  </w:style>
  <w:style w:type="character" w:styleId="Hyperlink">
    <w:name w:val="Hyperlink"/>
    <w:basedOn w:val="DefaultParagraphFont"/>
    <w:uiPriority w:val="99"/>
    <w:unhideWhenUsed/>
    <w:rsid w:val="00C83C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C8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C8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16"/>
        <w:szCs w:val="16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5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3C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C8F"/>
  </w:style>
  <w:style w:type="paragraph" w:styleId="Footer">
    <w:name w:val="footer"/>
    <w:basedOn w:val="Normal"/>
    <w:link w:val="FooterChar"/>
    <w:uiPriority w:val="99"/>
    <w:unhideWhenUsed/>
    <w:rsid w:val="00C83C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C8F"/>
  </w:style>
  <w:style w:type="character" w:styleId="Hyperlink">
    <w:name w:val="Hyperlink"/>
    <w:basedOn w:val="DefaultParagraphFont"/>
    <w:uiPriority w:val="99"/>
    <w:unhideWhenUsed/>
    <w:rsid w:val="00C83C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C8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C8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Headway Children's Services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Ross</dc:creator>
  <cp:lastModifiedBy>ProfileSetup</cp:lastModifiedBy>
  <cp:revision>2</cp:revision>
  <dcterms:created xsi:type="dcterms:W3CDTF">2016-01-28T09:20:00Z</dcterms:created>
  <dcterms:modified xsi:type="dcterms:W3CDTF">2016-01-28T09:20:00Z</dcterms:modified>
</cp:coreProperties>
</file>